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952" w:rsidRPr="00114354" w:rsidRDefault="007D2BF0" w:rsidP="0093232C">
      <w:pPr>
        <w:tabs>
          <w:tab w:val="left" w:pos="3790"/>
        </w:tabs>
        <w:spacing w:line="276" w:lineRule="auto"/>
        <w:jc w:val="both"/>
        <w:rPr>
          <w:rFonts w:ascii="Verdana" w:hAnsi="Verdana" w:cs="Arial"/>
          <w:b/>
        </w:rPr>
      </w:pPr>
      <w:r>
        <w:rPr>
          <w:noProof/>
        </w:rPr>
        <w:drawing>
          <wp:inline distT="0" distB="0" distL="0" distR="0" wp14:anchorId="7717CE91" wp14:editId="4994B46B">
            <wp:extent cx="1295400" cy="590550"/>
            <wp:effectExtent l="0" t="0" r="0" b="0"/>
            <wp:docPr id="2" name="Picture 2"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fed-Powys Police and Crime Commission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95400" cy="590550"/>
                    </a:xfrm>
                    <a:prstGeom prst="rect">
                      <a:avLst/>
                    </a:prstGeom>
                    <a:noFill/>
                    <a:ln>
                      <a:noFill/>
                    </a:ln>
                  </pic:spPr>
                </pic:pic>
              </a:graphicData>
            </a:graphic>
          </wp:inline>
        </w:drawing>
      </w:r>
      <w:r w:rsidR="008A0647">
        <w:rPr>
          <w:rFonts w:ascii="Verdana" w:hAnsi="Verdana" w:cs="Arial"/>
          <w:noProof/>
        </w:rPr>
        <mc:AlternateContent>
          <mc:Choice Requires="wps">
            <w:drawing>
              <wp:anchor distT="0" distB="0" distL="114300" distR="114300" simplePos="0" relativeHeight="251662848" behindDoc="0" locked="0" layoutInCell="1" allowOverlap="1" wp14:anchorId="24255E6A" wp14:editId="48A3C460">
                <wp:simplePos x="0" y="0"/>
                <wp:positionH relativeFrom="page">
                  <wp:posOffset>2425700</wp:posOffset>
                </wp:positionH>
                <wp:positionV relativeFrom="paragraph">
                  <wp:posOffset>-175260</wp:posOffset>
                </wp:positionV>
                <wp:extent cx="2797175" cy="9842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rsidR="005E4EC1" w:rsidRPr="006B01FE" w:rsidRDefault="005E4EC1" w:rsidP="00A20CF4">
                            <w:pPr>
                              <w:rPr>
                                <w:rFonts w:ascii="Verdana" w:hAnsi="Verdana" w:cs="Arial"/>
                                <w:b/>
                              </w:rPr>
                            </w:pPr>
                            <w:r w:rsidRPr="00414616">
                              <w:rPr>
                                <w:rFonts w:ascii="Verdana" w:hAnsi="Verdana" w:cs="Arial"/>
                                <w:b/>
                                <w:bCs/>
                              </w:rPr>
                              <w:t>Date:</w:t>
                            </w:r>
                            <w:r w:rsidR="00153CB4">
                              <w:rPr>
                                <w:rFonts w:ascii="Verdana" w:hAnsi="Verdana" w:cs="Arial"/>
                                <w:b/>
                                <w:bCs/>
                              </w:rPr>
                              <w:t xml:space="preserve"> </w:t>
                            </w:r>
                            <w:r w:rsidR="00352342">
                              <w:rPr>
                                <w:rFonts w:ascii="Verdana" w:hAnsi="Verdana" w:cs="Arial"/>
                                <w:b/>
                                <w:bCs/>
                              </w:rPr>
                              <w:tab/>
                            </w:r>
                            <w:r w:rsidR="00923098">
                              <w:rPr>
                                <w:rFonts w:ascii="Verdana" w:hAnsi="Verdana" w:cs="Arial"/>
                                <w:b/>
                                <w:bCs/>
                              </w:rPr>
                              <w:t>2</w:t>
                            </w:r>
                            <w:r w:rsidR="00C051C0">
                              <w:rPr>
                                <w:rFonts w:ascii="Verdana" w:hAnsi="Verdana" w:cs="Arial"/>
                                <w:b/>
                                <w:bCs/>
                              </w:rPr>
                              <w:t>6</w:t>
                            </w:r>
                            <w:r w:rsidR="00923098" w:rsidRPr="00923098">
                              <w:rPr>
                                <w:rFonts w:ascii="Verdana" w:hAnsi="Verdana" w:cs="Arial"/>
                                <w:b/>
                                <w:bCs/>
                                <w:vertAlign w:val="superscript"/>
                              </w:rPr>
                              <w:t>th</w:t>
                            </w:r>
                            <w:r w:rsidR="00923098">
                              <w:rPr>
                                <w:rFonts w:ascii="Verdana" w:hAnsi="Verdana" w:cs="Arial"/>
                                <w:b/>
                                <w:bCs/>
                              </w:rPr>
                              <w:t xml:space="preserve"> </w:t>
                            </w:r>
                            <w:r w:rsidR="00C051C0">
                              <w:rPr>
                                <w:rFonts w:ascii="Verdana" w:hAnsi="Verdana" w:cs="Arial"/>
                                <w:b/>
                                <w:bCs/>
                              </w:rPr>
                              <w:t xml:space="preserve">July </w:t>
                            </w:r>
                            <w:r>
                              <w:rPr>
                                <w:rFonts w:ascii="Verdana" w:hAnsi="Verdana" w:cs="Arial"/>
                                <w:b/>
                                <w:bCs/>
                              </w:rPr>
                              <w:t>202</w:t>
                            </w:r>
                            <w:r w:rsidR="001164A3">
                              <w:rPr>
                                <w:rFonts w:ascii="Verdana" w:hAnsi="Verdana" w:cs="Arial"/>
                                <w:b/>
                                <w:bCs/>
                              </w:rPr>
                              <w:t>3</w:t>
                            </w:r>
                          </w:p>
                          <w:p w:rsidR="005E4EC1" w:rsidRPr="00414616" w:rsidRDefault="005E4EC1"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55E6A" id="_x0000_t202" coordsize="21600,21600" o:spt="202" path="m,l,21600r21600,l21600,xe">
                <v:stroke joinstyle="miter"/>
                <v:path gradientshapeok="t" o:connecttype="rect"/>
              </v:shapetype>
              <v:shape id="Text Box 2" o:spid="_x0000_s1026" type="#_x0000_t202" style="position:absolute;left:0;text-align:left;margin-left:191pt;margin-top:-13.8pt;width:220.25pt;height:7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Bw4QEAAKE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" filled="f" stroked="f">
                <v:textbox>
                  <w:txbxContent>
                    <w:p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rsidR="005E4EC1" w:rsidRPr="006B01FE" w:rsidRDefault="005E4EC1" w:rsidP="00A20CF4">
                      <w:pPr>
                        <w:rPr>
                          <w:rFonts w:ascii="Verdana" w:hAnsi="Verdana" w:cs="Arial"/>
                          <w:b/>
                        </w:rPr>
                      </w:pPr>
                      <w:r w:rsidRPr="00414616">
                        <w:rPr>
                          <w:rFonts w:ascii="Verdana" w:hAnsi="Verdana" w:cs="Arial"/>
                          <w:b/>
                          <w:bCs/>
                        </w:rPr>
                        <w:t>Date:</w:t>
                      </w:r>
                      <w:r w:rsidR="00153CB4">
                        <w:rPr>
                          <w:rFonts w:ascii="Verdana" w:hAnsi="Verdana" w:cs="Arial"/>
                          <w:b/>
                          <w:bCs/>
                        </w:rPr>
                        <w:t xml:space="preserve"> </w:t>
                      </w:r>
                      <w:r w:rsidR="00352342">
                        <w:rPr>
                          <w:rFonts w:ascii="Verdana" w:hAnsi="Verdana" w:cs="Arial"/>
                          <w:b/>
                          <w:bCs/>
                        </w:rPr>
                        <w:tab/>
                      </w:r>
                      <w:r w:rsidR="00923098">
                        <w:rPr>
                          <w:rFonts w:ascii="Verdana" w:hAnsi="Verdana" w:cs="Arial"/>
                          <w:b/>
                          <w:bCs/>
                        </w:rPr>
                        <w:t>2</w:t>
                      </w:r>
                      <w:r w:rsidR="00C051C0">
                        <w:rPr>
                          <w:rFonts w:ascii="Verdana" w:hAnsi="Verdana" w:cs="Arial"/>
                          <w:b/>
                          <w:bCs/>
                        </w:rPr>
                        <w:t>6</w:t>
                      </w:r>
                      <w:r w:rsidR="00923098" w:rsidRPr="00923098">
                        <w:rPr>
                          <w:rFonts w:ascii="Verdana" w:hAnsi="Verdana" w:cs="Arial"/>
                          <w:b/>
                          <w:bCs/>
                          <w:vertAlign w:val="superscript"/>
                        </w:rPr>
                        <w:t>th</w:t>
                      </w:r>
                      <w:r w:rsidR="00923098">
                        <w:rPr>
                          <w:rFonts w:ascii="Verdana" w:hAnsi="Verdana" w:cs="Arial"/>
                          <w:b/>
                          <w:bCs/>
                        </w:rPr>
                        <w:t xml:space="preserve"> </w:t>
                      </w:r>
                      <w:r w:rsidR="00C051C0">
                        <w:rPr>
                          <w:rFonts w:ascii="Verdana" w:hAnsi="Verdana" w:cs="Arial"/>
                          <w:b/>
                          <w:bCs/>
                        </w:rPr>
                        <w:t xml:space="preserve">July </w:t>
                      </w:r>
                      <w:r>
                        <w:rPr>
                          <w:rFonts w:ascii="Verdana" w:hAnsi="Verdana" w:cs="Arial"/>
                          <w:b/>
                          <w:bCs/>
                        </w:rPr>
                        <w:t>202</w:t>
                      </w:r>
                      <w:r w:rsidR="001164A3">
                        <w:rPr>
                          <w:rFonts w:ascii="Verdana" w:hAnsi="Verdana" w:cs="Arial"/>
                          <w:b/>
                          <w:bCs/>
                        </w:rPr>
                        <w:t>3</w:t>
                      </w:r>
                    </w:p>
                    <w:p w:rsidR="005E4EC1" w:rsidRPr="00414616" w:rsidRDefault="005E4EC1" w:rsidP="002B2CD4">
                      <w:pPr>
                        <w:rPr>
                          <w:rFonts w:ascii="Verdana" w:hAnsi="Verdana" w:cs="Arial"/>
                          <w:b/>
                          <w:bCs/>
                        </w:rPr>
                      </w:pPr>
                    </w:p>
                  </w:txbxContent>
                </v:textbox>
                <w10:wrap anchorx="page"/>
              </v:shape>
            </w:pict>
          </mc:Fallback>
        </mc:AlternateContent>
      </w:r>
      <w:r w:rsidR="00DD27D0" w:rsidRPr="00114354">
        <w:rPr>
          <w:rFonts w:ascii="Verdana" w:hAnsi="Verdana" w:cs="Arial"/>
          <w:noProof/>
        </w:rPr>
        <w:drawing>
          <wp:anchor distT="0" distB="0" distL="114300" distR="114300" simplePos="0" relativeHeight="251654656" behindDoc="1" locked="0" layoutInCell="1" allowOverlap="0" wp14:anchorId="5E53DE3B" wp14:editId="773E39AD">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rsidR="00403661" w:rsidRPr="00114354" w:rsidRDefault="00403661" w:rsidP="007F1BF0">
      <w:pPr>
        <w:spacing w:line="276" w:lineRule="auto"/>
        <w:jc w:val="both"/>
        <w:rPr>
          <w:rFonts w:ascii="Verdana" w:hAnsi="Verdana" w:cs="Arial"/>
          <w:b/>
        </w:rPr>
      </w:pPr>
    </w:p>
    <w:p w:rsidR="00FD0E80" w:rsidRPr="00114354" w:rsidRDefault="00FD0E80" w:rsidP="007F1BF0">
      <w:pPr>
        <w:spacing w:line="276" w:lineRule="auto"/>
        <w:jc w:val="both"/>
        <w:rPr>
          <w:rFonts w:ascii="Verdana" w:hAnsi="Verdana" w:cs="Arial"/>
          <w:b/>
        </w:rPr>
      </w:pPr>
    </w:p>
    <w:p w:rsidR="008861FB" w:rsidRPr="008A0647" w:rsidRDefault="008861FB" w:rsidP="007F1BF0">
      <w:pPr>
        <w:spacing w:line="276" w:lineRule="auto"/>
        <w:jc w:val="both"/>
        <w:rPr>
          <w:rFonts w:ascii="Verdana" w:hAnsi="Verdana" w:cs="Arial"/>
          <w:b/>
          <w:u w:val="single"/>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85"/>
        <w:gridCol w:w="8208"/>
      </w:tblGrid>
      <w:tr w:rsidR="00EE3009" w:rsidRPr="00965982" w:rsidTr="00744B02">
        <w:tc>
          <w:tcPr>
            <w:tcW w:w="1985" w:type="dxa"/>
            <w:tcBorders>
              <w:top w:val="single" w:sz="4" w:space="0" w:color="auto"/>
              <w:right w:val="single" w:sz="4" w:space="0" w:color="auto"/>
            </w:tcBorders>
          </w:tcPr>
          <w:p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208" w:type="dxa"/>
            <w:tcBorders>
              <w:top w:val="single" w:sz="4" w:space="0" w:color="auto"/>
              <w:left w:val="single" w:sz="4" w:space="0" w:color="auto"/>
              <w:bottom w:val="nil"/>
            </w:tcBorders>
          </w:tcPr>
          <w:p w:rsidR="00D63473" w:rsidRDefault="00D63473" w:rsidP="007F1BF0">
            <w:pPr>
              <w:spacing w:line="276" w:lineRule="auto"/>
              <w:jc w:val="both"/>
              <w:rPr>
                <w:rFonts w:ascii="Verdana" w:hAnsi="Verdana" w:cs="Arial"/>
              </w:rPr>
            </w:pPr>
            <w:r>
              <w:rPr>
                <w:rFonts w:ascii="Verdana" w:hAnsi="Verdana" w:cs="Arial"/>
              </w:rPr>
              <w:t>Ms Kate Curran (KC) (Chair)</w:t>
            </w:r>
          </w:p>
          <w:p w:rsidR="005D5F7D" w:rsidRDefault="005D5F7D" w:rsidP="007F1BF0">
            <w:pPr>
              <w:spacing w:line="276" w:lineRule="auto"/>
              <w:jc w:val="both"/>
              <w:rPr>
                <w:rFonts w:ascii="Verdana" w:hAnsi="Verdana" w:cs="Arial"/>
              </w:rPr>
            </w:pPr>
            <w:r>
              <w:rPr>
                <w:rFonts w:ascii="Verdana" w:hAnsi="Verdana" w:cs="Arial"/>
              </w:rPr>
              <w:t>Mr Farhan Shakoor (FS)</w:t>
            </w:r>
          </w:p>
          <w:p w:rsidR="00923098" w:rsidRDefault="00923098" w:rsidP="007F1BF0">
            <w:pPr>
              <w:spacing w:line="276" w:lineRule="auto"/>
              <w:jc w:val="both"/>
              <w:rPr>
                <w:rFonts w:ascii="Verdana" w:hAnsi="Verdana" w:cs="Arial"/>
              </w:rPr>
            </w:pPr>
            <w:r>
              <w:rPr>
                <w:rFonts w:ascii="Verdana" w:hAnsi="Verdana" w:cs="Arial"/>
              </w:rPr>
              <w:t>Mr Brian Jones (BJ)</w:t>
            </w:r>
          </w:p>
          <w:p w:rsidR="00FF6F43" w:rsidRDefault="00731857" w:rsidP="00A5703C">
            <w:pPr>
              <w:spacing w:line="276" w:lineRule="auto"/>
              <w:jc w:val="both"/>
              <w:rPr>
                <w:rFonts w:ascii="Verdana" w:hAnsi="Verdana" w:cs="Arial"/>
              </w:rPr>
            </w:pPr>
            <w:r>
              <w:rPr>
                <w:rFonts w:ascii="Verdana" w:hAnsi="Verdana" w:cs="Arial"/>
              </w:rPr>
              <w:t>Mr David MacGregor, (DM)</w:t>
            </w:r>
          </w:p>
          <w:p w:rsidR="00DA73B5" w:rsidRPr="00114354" w:rsidRDefault="00DA73B5" w:rsidP="00A5703C">
            <w:pPr>
              <w:spacing w:line="276" w:lineRule="auto"/>
              <w:jc w:val="both"/>
              <w:rPr>
                <w:rFonts w:ascii="Verdana" w:hAnsi="Verdana" w:cs="Arial"/>
              </w:rPr>
            </w:pPr>
          </w:p>
        </w:tc>
      </w:tr>
      <w:tr w:rsidR="00AB7774" w:rsidRPr="00965982" w:rsidTr="00744B02">
        <w:trPr>
          <w:trHeight w:val="382"/>
        </w:trPr>
        <w:tc>
          <w:tcPr>
            <w:tcW w:w="1985" w:type="dxa"/>
            <w:tcBorders>
              <w:top w:val="single" w:sz="4" w:space="0" w:color="auto"/>
              <w:left w:val="single" w:sz="4" w:space="0" w:color="auto"/>
              <w:bottom w:val="single" w:sz="4" w:space="0" w:color="auto"/>
              <w:right w:val="single" w:sz="4" w:space="0" w:color="auto"/>
            </w:tcBorders>
          </w:tcPr>
          <w:p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208" w:type="dxa"/>
            <w:tcBorders>
              <w:top w:val="single" w:sz="4" w:space="0" w:color="auto"/>
              <w:left w:val="single" w:sz="4" w:space="0" w:color="auto"/>
              <w:bottom w:val="single" w:sz="4" w:space="0" w:color="auto"/>
              <w:right w:val="single" w:sz="4" w:space="0" w:color="auto"/>
            </w:tcBorders>
          </w:tcPr>
          <w:p w:rsidR="00923098" w:rsidRDefault="00923098" w:rsidP="00923098">
            <w:pPr>
              <w:spacing w:line="276" w:lineRule="auto"/>
              <w:jc w:val="both"/>
              <w:rPr>
                <w:rFonts w:ascii="Verdana" w:hAnsi="Verdana" w:cs="Arial"/>
              </w:rPr>
            </w:pPr>
            <w:r w:rsidRPr="00965982">
              <w:rPr>
                <w:rFonts w:ascii="Verdana" w:hAnsi="Verdana" w:cs="Arial"/>
              </w:rPr>
              <w:t xml:space="preserve">Mr </w:t>
            </w:r>
            <w:proofErr w:type="spellStart"/>
            <w:r w:rsidRPr="00965982">
              <w:rPr>
                <w:rFonts w:ascii="Verdana" w:hAnsi="Verdana" w:cs="Arial"/>
              </w:rPr>
              <w:t>Dafydd</w:t>
            </w:r>
            <w:proofErr w:type="spellEnd"/>
            <w:r w:rsidRPr="00965982">
              <w:rPr>
                <w:rFonts w:ascii="Verdana" w:hAnsi="Verdana" w:cs="Arial"/>
              </w:rPr>
              <w:t xml:space="preserve"> </w:t>
            </w:r>
            <w:proofErr w:type="spellStart"/>
            <w:r w:rsidRPr="00965982">
              <w:rPr>
                <w:rFonts w:ascii="Verdana" w:hAnsi="Verdana" w:cs="Arial"/>
              </w:rPr>
              <w:t>Llywelyn</w:t>
            </w:r>
            <w:proofErr w:type="spellEnd"/>
            <w:r w:rsidRPr="00965982">
              <w:rPr>
                <w:rFonts w:ascii="Verdana" w:hAnsi="Verdana" w:cs="Arial"/>
              </w:rPr>
              <w:t>, Police and Crime Commissioner (PCC)</w:t>
            </w:r>
          </w:p>
          <w:p w:rsidR="00975E61" w:rsidRDefault="00975E61" w:rsidP="005D5F7D">
            <w:pPr>
              <w:spacing w:line="276" w:lineRule="auto"/>
              <w:jc w:val="both"/>
              <w:rPr>
                <w:rFonts w:ascii="Verdana" w:hAnsi="Verdana" w:cs="Arial"/>
              </w:rPr>
            </w:pPr>
            <w:r w:rsidRPr="00965982">
              <w:rPr>
                <w:rFonts w:ascii="Verdana" w:hAnsi="Verdana" w:cs="Arial"/>
              </w:rPr>
              <w:t xml:space="preserve">Mrs </w:t>
            </w:r>
            <w:proofErr w:type="spellStart"/>
            <w:r w:rsidRPr="00965982">
              <w:rPr>
                <w:rFonts w:ascii="Verdana" w:hAnsi="Verdana" w:cs="Arial"/>
              </w:rPr>
              <w:t>Carys</w:t>
            </w:r>
            <w:proofErr w:type="spellEnd"/>
            <w:r w:rsidRPr="00965982">
              <w:rPr>
                <w:rFonts w:ascii="Verdana" w:hAnsi="Verdana" w:cs="Arial"/>
              </w:rPr>
              <w:t xml:space="preserve"> Morgans, Chief </w:t>
            </w:r>
            <w:r w:rsidR="00446CEE">
              <w:rPr>
                <w:rFonts w:ascii="Verdana" w:hAnsi="Verdana" w:cs="Arial"/>
              </w:rPr>
              <w:t>Executive</w:t>
            </w:r>
            <w:r w:rsidRPr="00965982">
              <w:rPr>
                <w:rFonts w:ascii="Verdana" w:hAnsi="Verdana" w:cs="Arial"/>
              </w:rPr>
              <w:t xml:space="preserve"> (</w:t>
            </w:r>
            <w:r w:rsidR="00446CEE" w:rsidRPr="00965982">
              <w:rPr>
                <w:rFonts w:ascii="Verdana" w:hAnsi="Verdana" w:cs="Arial"/>
              </w:rPr>
              <w:t>C</w:t>
            </w:r>
            <w:r w:rsidR="00446CEE">
              <w:rPr>
                <w:rFonts w:ascii="Verdana" w:hAnsi="Verdana" w:cs="Arial"/>
              </w:rPr>
              <w:t>EO</w:t>
            </w:r>
            <w:r w:rsidRPr="00965982">
              <w:rPr>
                <w:rFonts w:ascii="Verdana" w:hAnsi="Verdana" w:cs="Arial"/>
              </w:rPr>
              <w:t>)</w:t>
            </w:r>
          </w:p>
          <w:p w:rsidR="00957BC9" w:rsidRDefault="00957BC9" w:rsidP="007F1BF0">
            <w:pPr>
              <w:spacing w:line="276" w:lineRule="auto"/>
              <w:jc w:val="both"/>
              <w:rPr>
                <w:rFonts w:ascii="Verdana" w:hAnsi="Verdana" w:cs="Arial"/>
              </w:rPr>
            </w:pPr>
            <w:r w:rsidRPr="00965982">
              <w:rPr>
                <w:rFonts w:ascii="Verdana" w:hAnsi="Verdana" w:cs="Arial"/>
              </w:rPr>
              <w:t>Mr Edwin Harries, Director of Finance (</w:t>
            </w:r>
            <w:proofErr w:type="spellStart"/>
            <w:r w:rsidRPr="00965982">
              <w:rPr>
                <w:rFonts w:ascii="Verdana" w:hAnsi="Verdana" w:cs="Arial"/>
              </w:rPr>
              <w:t>DoF</w:t>
            </w:r>
            <w:proofErr w:type="spellEnd"/>
            <w:r w:rsidRPr="00965982">
              <w:rPr>
                <w:rFonts w:ascii="Verdana" w:hAnsi="Verdana" w:cs="Arial"/>
              </w:rPr>
              <w:t>)</w:t>
            </w:r>
          </w:p>
          <w:p w:rsidR="00671800" w:rsidRDefault="00671800" w:rsidP="007F1BF0">
            <w:pPr>
              <w:spacing w:line="276" w:lineRule="auto"/>
              <w:jc w:val="both"/>
              <w:rPr>
                <w:rFonts w:ascii="Verdana" w:hAnsi="Verdana" w:cs="Arial"/>
              </w:rPr>
            </w:pPr>
            <w:r>
              <w:rPr>
                <w:rFonts w:ascii="Verdana" w:hAnsi="Verdana" w:cs="Arial"/>
              </w:rPr>
              <w:t xml:space="preserve">Ms Nicola Davies, </w:t>
            </w:r>
            <w:r w:rsidRPr="00671800">
              <w:rPr>
                <w:rFonts w:ascii="Verdana" w:hAnsi="Verdana" w:cs="Arial"/>
              </w:rPr>
              <w:t>Head of Corporate Finance (Temp)</w:t>
            </w:r>
            <w:r>
              <w:rPr>
                <w:rFonts w:ascii="Verdana" w:hAnsi="Verdana" w:cs="Arial"/>
              </w:rPr>
              <w:t xml:space="preserve"> (ND)</w:t>
            </w:r>
          </w:p>
          <w:p w:rsidR="00923098" w:rsidRDefault="00923098" w:rsidP="00923098">
            <w:pPr>
              <w:spacing w:line="276" w:lineRule="auto"/>
              <w:jc w:val="both"/>
              <w:rPr>
                <w:rFonts w:ascii="Verdana" w:hAnsi="Verdana" w:cs="Arial"/>
              </w:rPr>
            </w:pPr>
            <w:r>
              <w:rPr>
                <w:rFonts w:ascii="Verdana" w:hAnsi="Verdana" w:cs="Arial"/>
              </w:rPr>
              <w:t>Mr Jonathon Maddock, TIAA (JM)</w:t>
            </w:r>
          </w:p>
          <w:p w:rsidR="00E07BC7" w:rsidRDefault="00E07BC7" w:rsidP="007F1BF0">
            <w:pPr>
              <w:spacing w:line="276" w:lineRule="auto"/>
              <w:jc w:val="both"/>
              <w:rPr>
                <w:rFonts w:ascii="Verdana" w:hAnsi="Verdana" w:cs="Arial"/>
              </w:rPr>
            </w:pPr>
            <w:r>
              <w:rPr>
                <w:rFonts w:ascii="Verdana" w:hAnsi="Verdana" w:cs="Arial"/>
              </w:rPr>
              <w:t xml:space="preserve">Ms Eleanor Ansell, Audit </w:t>
            </w:r>
            <w:r w:rsidRPr="00E07BC7">
              <w:rPr>
                <w:rFonts w:ascii="Verdana" w:hAnsi="Verdana" w:cs="Arial"/>
              </w:rPr>
              <w:t>Wales (EA)</w:t>
            </w:r>
          </w:p>
          <w:p w:rsidR="00FE5D0D" w:rsidRDefault="0070391F" w:rsidP="007F1BF0">
            <w:pPr>
              <w:spacing w:line="276" w:lineRule="auto"/>
              <w:jc w:val="both"/>
              <w:rPr>
                <w:rFonts w:ascii="Verdana" w:hAnsi="Verdana" w:cs="Arial"/>
              </w:rPr>
            </w:pPr>
            <w:r>
              <w:rPr>
                <w:rFonts w:ascii="Verdana" w:hAnsi="Verdana" w:cs="Arial"/>
              </w:rPr>
              <w:t xml:space="preserve">Ms </w:t>
            </w:r>
            <w:r w:rsidR="00FE5D0D">
              <w:rPr>
                <w:rFonts w:ascii="Verdana" w:hAnsi="Verdana" w:cs="Arial"/>
              </w:rPr>
              <w:t>Lucy Evans, Audit Wales (LE)</w:t>
            </w:r>
          </w:p>
          <w:p w:rsidR="00923098" w:rsidRDefault="00923098" w:rsidP="007F1BF0">
            <w:pPr>
              <w:spacing w:line="276" w:lineRule="auto"/>
              <w:jc w:val="both"/>
              <w:rPr>
                <w:rFonts w:ascii="Verdana" w:hAnsi="Verdana" w:cs="Arial"/>
              </w:rPr>
            </w:pPr>
            <w:r>
              <w:rPr>
                <w:rFonts w:ascii="Verdana" w:hAnsi="Verdana" w:cs="Arial"/>
              </w:rPr>
              <w:t>Mr Matthew Edwards, Audit Wales (ME)</w:t>
            </w:r>
          </w:p>
          <w:p w:rsidR="00923098" w:rsidRDefault="00923098" w:rsidP="007F1BF0">
            <w:pPr>
              <w:spacing w:line="276" w:lineRule="auto"/>
              <w:jc w:val="both"/>
              <w:rPr>
                <w:rFonts w:ascii="Verdana" w:hAnsi="Verdana" w:cs="Arial"/>
              </w:rPr>
            </w:pPr>
            <w:r>
              <w:rPr>
                <w:rFonts w:ascii="Verdana" w:hAnsi="Verdana" w:cs="Arial"/>
              </w:rPr>
              <w:t xml:space="preserve">Ms Gaynor Maddox, </w:t>
            </w:r>
            <w:r w:rsidRPr="00A5703C">
              <w:rPr>
                <w:rFonts w:ascii="Verdana" w:hAnsi="Verdana" w:cs="Arial"/>
              </w:rPr>
              <w:t>Head of Programmes and Change</w:t>
            </w:r>
            <w:r>
              <w:rPr>
                <w:rFonts w:ascii="Verdana" w:hAnsi="Verdana" w:cs="Arial"/>
              </w:rPr>
              <w:t xml:space="preserve"> (GM)</w:t>
            </w:r>
          </w:p>
          <w:p w:rsidR="00DF7DEF" w:rsidRDefault="00DF7DEF" w:rsidP="007F1BF0">
            <w:pPr>
              <w:spacing w:line="276" w:lineRule="auto"/>
              <w:jc w:val="both"/>
              <w:rPr>
                <w:rFonts w:ascii="Verdana" w:hAnsi="Verdana" w:cs="Arial"/>
              </w:rPr>
            </w:pPr>
            <w:r>
              <w:rPr>
                <w:rFonts w:ascii="Verdana" w:hAnsi="Verdana" w:cs="Arial"/>
              </w:rPr>
              <w:t>Ms Karen Davies, Senior Accountant (KD)</w:t>
            </w:r>
          </w:p>
          <w:p w:rsidR="00923098" w:rsidRDefault="00923098" w:rsidP="007F1BF0">
            <w:pPr>
              <w:spacing w:line="276" w:lineRule="auto"/>
              <w:jc w:val="both"/>
              <w:rPr>
                <w:rFonts w:ascii="Verdana" w:hAnsi="Verdana" w:cs="Arial"/>
              </w:rPr>
            </w:pPr>
            <w:r>
              <w:rPr>
                <w:rFonts w:ascii="Verdana" w:hAnsi="Verdana" w:cs="Arial"/>
              </w:rPr>
              <w:t xml:space="preserve">Mr Neil Evans, </w:t>
            </w:r>
            <w:r w:rsidRPr="00923098">
              <w:rPr>
                <w:rFonts w:ascii="Verdana" w:hAnsi="Verdana" w:cs="Arial"/>
              </w:rPr>
              <w:t xml:space="preserve">Business Manager </w:t>
            </w:r>
            <w:r>
              <w:rPr>
                <w:rFonts w:ascii="Verdana" w:hAnsi="Verdana" w:cs="Arial"/>
              </w:rPr>
              <w:t>–</w:t>
            </w:r>
            <w:r w:rsidRPr="00923098">
              <w:rPr>
                <w:rFonts w:ascii="Verdana" w:hAnsi="Verdana" w:cs="Arial"/>
              </w:rPr>
              <w:t xml:space="preserve"> OPCC</w:t>
            </w:r>
            <w:r>
              <w:rPr>
                <w:rFonts w:ascii="Verdana" w:hAnsi="Verdana" w:cs="Arial"/>
              </w:rPr>
              <w:t xml:space="preserve"> (NE)</w:t>
            </w:r>
          </w:p>
          <w:p w:rsidR="005C1586" w:rsidRPr="00965982" w:rsidRDefault="005C1586" w:rsidP="00FE5D0D">
            <w:pPr>
              <w:spacing w:line="276" w:lineRule="auto"/>
              <w:jc w:val="both"/>
              <w:rPr>
                <w:rFonts w:ascii="Verdana" w:hAnsi="Verdana" w:cs="Arial"/>
              </w:rPr>
            </w:pPr>
          </w:p>
        </w:tc>
      </w:tr>
      <w:tr w:rsidR="001175BC" w:rsidRPr="00114354" w:rsidTr="00744B02">
        <w:trPr>
          <w:trHeight w:val="382"/>
        </w:trPr>
        <w:tc>
          <w:tcPr>
            <w:tcW w:w="1985" w:type="dxa"/>
            <w:tcBorders>
              <w:top w:val="single" w:sz="4" w:space="0" w:color="auto"/>
              <w:left w:val="single" w:sz="4" w:space="0" w:color="auto"/>
              <w:bottom w:val="single" w:sz="4" w:space="0" w:color="auto"/>
              <w:right w:val="single" w:sz="4" w:space="0" w:color="auto"/>
            </w:tcBorders>
          </w:tcPr>
          <w:p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208" w:type="dxa"/>
            <w:tcBorders>
              <w:top w:val="single" w:sz="4" w:space="0" w:color="auto"/>
              <w:left w:val="single" w:sz="4" w:space="0" w:color="auto"/>
              <w:bottom w:val="single" w:sz="4" w:space="0" w:color="auto"/>
              <w:right w:val="single" w:sz="4" w:space="0" w:color="auto"/>
            </w:tcBorders>
          </w:tcPr>
          <w:p w:rsidR="00923098" w:rsidRDefault="00923098" w:rsidP="00923098">
            <w:pPr>
              <w:spacing w:line="276" w:lineRule="auto"/>
              <w:jc w:val="both"/>
              <w:rPr>
                <w:rFonts w:ascii="Verdana" w:hAnsi="Verdana" w:cs="Arial"/>
              </w:rPr>
            </w:pPr>
            <w:r>
              <w:rPr>
                <w:rFonts w:ascii="Verdana" w:hAnsi="Verdana" w:cs="Arial"/>
              </w:rPr>
              <w:t>Dr Richard Lewis, Chief Constable (CC)</w:t>
            </w:r>
          </w:p>
          <w:p w:rsidR="00975E61" w:rsidRDefault="00956394" w:rsidP="00923098">
            <w:pPr>
              <w:spacing w:line="276" w:lineRule="auto"/>
              <w:jc w:val="both"/>
              <w:rPr>
                <w:rFonts w:ascii="Verdana" w:hAnsi="Verdana" w:cs="Arial"/>
              </w:rPr>
            </w:pPr>
            <w:r>
              <w:rPr>
                <w:rFonts w:ascii="Verdana" w:hAnsi="Verdana" w:cs="Arial"/>
              </w:rPr>
              <w:t xml:space="preserve">Mr Steve </w:t>
            </w:r>
            <w:proofErr w:type="spellStart"/>
            <w:r>
              <w:rPr>
                <w:rFonts w:ascii="Verdana" w:hAnsi="Verdana" w:cs="Arial"/>
              </w:rPr>
              <w:t>Cockwell</w:t>
            </w:r>
            <w:proofErr w:type="spellEnd"/>
            <w:r>
              <w:rPr>
                <w:rFonts w:ascii="Verdana" w:hAnsi="Verdana" w:cs="Arial"/>
              </w:rPr>
              <w:t>, DCC (DCC)</w:t>
            </w:r>
          </w:p>
          <w:p w:rsidR="00431FB8" w:rsidRDefault="00431FB8" w:rsidP="00431FB8">
            <w:pPr>
              <w:spacing w:line="276" w:lineRule="auto"/>
              <w:jc w:val="both"/>
              <w:rPr>
                <w:rFonts w:ascii="Verdana" w:hAnsi="Verdana" w:cs="Arial"/>
              </w:rPr>
            </w:pPr>
            <w:r>
              <w:rPr>
                <w:rFonts w:ascii="Verdana" w:hAnsi="Verdana" w:cs="Arial"/>
              </w:rPr>
              <w:t>Ms</w:t>
            </w:r>
            <w:r w:rsidRPr="00965982">
              <w:rPr>
                <w:rFonts w:ascii="Verdana" w:hAnsi="Verdana" w:cs="Arial"/>
              </w:rPr>
              <w:t xml:space="preserve"> Beverley </w:t>
            </w:r>
            <w:proofErr w:type="spellStart"/>
            <w:r w:rsidRPr="00965982">
              <w:rPr>
                <w:rFonts w:ascii="Verdana" w:hAnsi="Verdana" w:cs="Arial"/>
              </w:rPr>
              <w:t>Peatling</w:t>
            </w:r>
            <w:proofErr w:type="spellEnd"/>
            <w:r w:rsidRPr="00965982">
              <w:rPr>
                <w:rFonts w:ascii="Verdana" w:hAnsi="Verdana" w:cs="Arial"/>
              </w:rPr>
              <w:t>, Chief Finance Officer (CFO</w:t>
            </w:r>
            <w:r>
              <w:rPr>
                <w:rFonts w:ascii="Verdana" w:hAnsi="Verdana" w:cs="Arial"/>
              </w:rPr>
              <w:t>)</w:t>
            </w:r>
          </w:p>
          <w:p w:rsidR="00431FB8" w:rsidRDefault="00D371E1" w:rsidP="00923098">
            <w:pPr>
              <w:spacing w:line="276" w:lineRule="auto"/>
              <w:jc w:val="both"/>
              <w:rPr>
                <w:rFonts w:ascii="Verdana" w:hAnsi="Verdana" w:cs="Arial"/>
              </w:rPr>
            </w:pPr>
            <w:r>
              <w:rPr>
                <w:rFonts w:ascii="Verdana" w:hAnsi="Verdana" w:cs="Arial"/>
              </w:rPr>
              <w:t xml:space="preserve">Insp Richard </w:t>
            </w:r>
            <w:proofErr w:type="spellStart"/>
            <w:r>
              <w:rPr>
                <w:rFonts w:ascii="Verdana" w:hAnsi="Verdana" w:cs="Arial"/>
              </w:rPr>
              <w:t>Janas</w:t>
            </w:r>
            <w:proofErr w:type="spellEnd"/>
            <w:r>
              <w:rPr>
                <w:rFonts w:ascii="Verdana" w:hAnsi="Verdana" w:cs="Arial"/>
              </w:rPr>
              <w:t>, Insp – Inspection and Review (</w:t>
            </w:r>
            <w:proofErr w:type="spellStart"/>
            <w:r>
              <w:rPr>
                <w:rFonts w:ascii="Verdana" w:hAnsi="Verdana" w:cs="Arial"/>
              </w:rPr>
              <w:t>InspRJ</w:t>
            </w:r>
            <w:proofErr w:type="spellEnd"/>
            <w:r>
              <w:rPr>
                <w:rFonts w:ascii="Verdana" w:hAnsi="Verdana" w:cs="Arial"/>
              </w:rPr>
              <w:t>)</w:t>
            </w:r>
          </w:p>
          <w:p w:rsidR="00431FB8" w:rsidRPr="00965982" w:rsidRDefault="0070391F" w:rsidP="00923098">
            <w:pPr>
              <w:spacing w:line="276" w:lineRule="auto"/>
              <w:jc w:val="both"/>
              <w:rPr>
                <w:rFonts w:ascii="Verdana" w:hAnsi="Verdana" w:cs="Arial"/>
              </w:rPr>
            </w:pPr>
            <w:r>
              <w:rPr>
                <w:rFonts w:ascii="Verdana" w:hAnsi="Verdana" w:cs="Arial"/>
              </w:rPr>
              <w:t xml:space="preserve">Ms </w:t>
            </w:r>
            <w:r w:rsidR="00A37C37">
              <w:rPr>
                <w:rFonts w:ascii="Verdana" w:hAnsi="Verdana" w:cs="Arial"/>
              </w:rPr>
              <w:t>Dionne Collins</w:t>
            </w:r>
            <w:r w:rsidR="005B1394">
              <w:rPr>
                <w:rFonts w:ascii="Verdana" w:hAnsi="Verdana" w:cs="Arial"/>
              </w:rPr>
              <w:t>, Risk and Business Continuity Management Advisor (DC)</w:t>
            </w:r>
          </w:p>
        </w:tc>
      </w:tr>
      <w:tr w:rsidR="00A52622" w:rsidRPr="00114354" w:rsidTr="00744B02">
        <w:trPr>
          <w:trHeight w:val="382"/>
        </w:trPr>
        <w:tc>
          <w:tcPr>
            <w:tcW w:w="1985"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208"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855"/>
        <w:gridCol w:w="1601"/>
        <w:gridCol w:w="1401"/>
      </w:tblGrid>
      <w:tr w:rsidR="00C01394" w:rsidRPr="00114354" w:rsidTr="0085780F">
        <w:tc>
          <w:tcPr>
            <w:tcW w:w="10193" w:type="dxa"/>
            <w:gridSpan w:val="4"/>
            <w:tcBorders>
              <w:top w:val="single" w:sz="4" w:space="0" w:color="auto"/>
              <w:left w:val="single" w:sz="4" w:space="0" w:color="auto"/>
              <w:bottom w:val="single" w:sz="4" w:space="0" w:color="auto"/>
              <w:right w:val="single" w:sz="4" w:space="0" w:color="auto"/>
            </w:tcBorders>
            <w:shd w:val="clear" w:color="auto" w:fill="0B4DA4" w:themeFill="text2"/>
          </w:tcPr>
          <w:p w:rsidR="00C01394" w:rsidRPr="00114354" w:rsidRDefault="00C01394" w:rsidP="008E26D2">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 xml:space="preserve">ON </w:t>
            </w:r>
            <w:r>
              <w:rPr>
                <w:rFonts w:ascii="Verdana" w:hAnsi="Verdana" w:cs="Arial"/>
                <w:color w:val="FFFFFF"/>
              </w:rPr>
              <w:t>(</w:t>
            </w:r>
            <w:r w:rsidR="00A57C3B">
              <w:rPr>
                <w:rFonts w:ascii="Verdana" w:hAnsi="Verdana" w:cs="Arial"/>
                <w:color w:val="FFFFFF"/>
              </w:rPr>
              <w:t>2</w:t>
            </w:r>
            <w:r w:rsidR="00A57C3B" w:rsidRPr="00A57C3B">
              <w:rPr>
                <w:rFonts w:ascii="Verdana" w:hAnsi="Verdana" w:cs="Arial"/>
                <w:color w:val="FFFFFF"/>
                <w:vertAlign w:val="superscript"/>
              </w:rPr>
              <w:t>nd</w:t>
            </w:r>
            <w:r w:rsidR="00A57C3B">
              <w:rPr>
                <w:rFonts w:ascii="Verdana" w:hAnsi="Verdana" w:cs="Arial"/>
                <w:color w:val="FFFFFF"/>
              </w:rPr>
              <w:t xml:space="preserve"> February 2023</w:t>
            </w:r>
            <w:r w:rsidRPr="00B40728">
              <w:rPr>
                <w:rFonts w:ascii="Verdana" w:hAnsi="Verdana" w:cs="Arial"/>
                <w:color w:val="FFFFFF"/>
              </w:rPr>
              <w:t>)</w:t>
            </w:r>
          </w:p>
        </w:tc>
      </w:tr>
      <w:tr w:rsidR="00C823F6" w:rsidRPr="00114354" w:rsidTr="00956394">
        <w:tc>
          <w:tcPr>
            <w:tcW w:w="1336" w:type="dxa"/>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jc w:val="both"/>
              <w:rPr>
                <w:rFonts w:ascii="Verdana" w:hAnsi="Verdana" w:cs="Arial"/>
                <w:b/>
                <w:sz w:val="22"/>
                <w:szCs w:val="22"/>
              </w:rPr>
            </w:pPr>
            <w:r w:rsidRPr="00BA3FDE">
              <w:rPr>
                <w:rFonts w:ascii="Verdana" w:hAnsi="Verdana" w:cs="Arial"/>
                <w:b/>
                <w:sz w:val="22"/>
                <w:szCs w:val="22"/>
              </w:rPr>
              <w:t>Action N</w:t>
            </w:r>
            <w:r w:rsidRPr="00BA3FDE">
              <w:rPr>
                <w:rFonts w:ascii="Verdana" w:hAnsi="Verdana" w:cs="Arial"/>
                <w:b/>
                <w:sz w:val="22"/>
                <w:szCs w:val="22"/>
                <w:vertAlign w:val="superscript"/>
              </w:rPr>
              <w:t>o</w:t>
            </w:r>
          </w:p>
        </w:tc>
        <w:tc>
          <w:tcPr>
            <w:tcW w:w="5855" w:type="dxa"/>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jc w:val="both"/>
              <w:rPr>
                <w:rFonts w:ascii="Verdana" w:hAnsi="Verdana" w:cs="Arial"/>
                <w:b/>
                <w:sz w:val="22"/>
                <w:szCs w:val="22"/>
              </w:rPr>
            </w:pPr>
            <w:r w:rsidRPr="00BA3FDE">
              <w:rPr>
                <w:rFonts w:ascii="Verdana" w:hAnsi="Verdana" w:cs="Arial"/>
                <w:b/>
                <w:sz w:val="22"/>
                <w:szCs w:val="22"/>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rPr>
                <w:rFonts w:ascii="Verdana" w:hAnsi="Verdana" w:cs="Arial"/>
                <w:b/>
                <w:sz w:val="22"/>
                <w:szCs w:val="22"/>
              </w:rPr>
            </w:pPr>
            <w:r w:rsidRPr="00BA3FDE">
              <w:rPr>
                <w:rFonts w:ascii="Verdana" w:hAnsi="Verdana" w:cs="Arial"/>
                <w:b/>
                <w:sz w:val="22"/>
                <w:szCs w:val="22"/>
              </w:rPr>
              <w:t>To be progressed by</w:t>
            </w:r>
          </w:p>
        </w:tc>
        <w:tc>
          <w:tcPr>
            <w:tcW w:w="1401" w:type="dxa"/>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jc w:val="both"/>
              <w:rPr>
                <w:rFonts w:ascii="Verdana" w:hAnsi="Verdana" w:cs="Arial"/>
                <w:b/>
                <w:sz w:val="22"/>
                <w:szCs w:val="22"/>
              </w:rPr>
            </w:pPr>
            <w:r w:rsidRPr="00BA3FDE">
              <w:rPr>
                <w:rFonts w:ascii="Verdana" w:hAnsi="Verdana" w:cs="Arial"/>
                <w:b/>
                <w:sz w:val="22"/>
                <w:szCs w:val="22"/>
              </w:rPr>
              <w:t xml:space="preserve"> Progress</w:t>
            </w:r>
          </w:p>
        </w:tc>
      </w:tr>
      <w:tr w:rsidR="00956394" w:rsidRPr="00114354" w:rsidTr="00956394">
        <w:tc>
          <w:tcPr>
            <w:tcW w:w="1336" w:type="dxa"/>
            <w:tcBorders>
              <w:top w:val="single" w:sz="4" w:space="0" w:color="auto"/>
              <w:left w:val="single" w:sz="4" w:space="0" w:color="auto"/>
              <w:bottom w:val="single" w:sz="4" w:space="0" w:color="auto"/>
              <w:right w:val="single" w:sz="4" w:space="0" w:color="auto"/>
            </w:tcBorders>
            <w:shd w:val="clear" w:color="auto" w:fill="auto"/>
          </w:tcPr>
          <w:p w:rsidR="00956394" w:rsidRPr="00BA3FDE" w:rsidRDefault="00956394" w:rsidP="00956394">
            <w:pPr>
              <w:jc w:val="both"/>
              <w:rPr>
                <w:rFonts w:ascii="Verdana" w:hAnsi="Verdana" w:cs="Arial"/>
                <w:b/>
                <w:sz w:val="22"/>
                <w:szCs w:val="22"/>
              </w:rPr>
            </w:pPr>
            <w:r w:rsidRPr="00C06220">
              <w:rPr>
                <w:rFonts w:ascii="Verdana" w:hAnsi="Verdana" w:cstheme="minorHAnsi"/>
                <w:bCs/>
                <w:sz w:val="22"/>
                <w:szCs w:val="22"/>
              </w:rPr>
              <w:t>A2</w:t>
            </w:r>
            <w:r>
              <w:rPr>
                <w:rFonts w:ascii="Verdana" w:hAnsi="Verdana" w:cstheme="minorHAnsi"/>
                <w:bCs/>
                <w:sz w:val="22"/>
                <w:szCs w:val="22"/>
              </w:rPr>
              <w:t>6</w:t>
            </w: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956394" w:rsidRPr="00BA3FDE" w:rsidRDefault="00956394" w:rsidP="00956394">
            <w:pPr>
              <w:rPr>
                <w:rFonts w:ascii="Verdana" w:hAnsi="Verdana" w:cs="Arial"/>
                <w:b/>
                <w:sz w:val="22"/>
                <w:szCs w:val="22"/>
              </w:rPr>
            </w:pPr>
            <w:r w:rsidRPr="00556A71">
              <w:rPr>
                <w:rFonts w:ascii="Verdana" w:hAnsi="Verdana"/>
                <w:sz w:val="22"/>
                <w:szCs w:val="22"/>
              </w:rPr>
              <w:t xml:space="preserve">For the management comments to include the controls being introduced going forward.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956394" w:rsidRPr="00BA3FDE" w:rsidRDefault="00956394" w:rsidP="00956394">
            <w:pPr>
              <w:jc w:val="center"/>
              <w:rPr>
                <w:rFonts w:ascii="Verdana" w:hAnsi="Verdana" w:cs="Calibri"/>
                <w:b/>
                <w:color w:val="000000"/>
                <w:sz w:val="22"/>
                <w:szCs w:val="22"/>
              </w:rPr>
            </w:pPr>
            <w:r>
              <w:rPr>
                <w:rStyle w:val="nodemodules--msteams-bridges-components-transcript-dist-es-src-transcripttranscripttextwhenenabledediting--2kco3"/>
                <w:rFonts w:ascii="Verdana" w:hAnsi="Verdana" w:cs="Segoe UI"/>
                <w:bCs/>
                <w:color w:val="252423"/>
                <w:sz w:val="22"/>
                <w:szCs w:val="22"/>
              </w:rPr>
              <w:t>TIAA/ND</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56394" w:rsidRPr="00BA3FDE" w:rsidRDefault="00956394" w:rsidP="00956394">
            <w:pPr>
              <w:jc w:val="center"/>
              <w:rPr>
                <w:rFonts w:ascii="Verdana" w:hAnsi="Verdana" w:cs="Calibri"/>
                <w:bCs/>
                <w:color w:val="000000"/>
                <w:sz w:val="22"/>
                <w:szCs w:val="22"/>
              </w:rPr>
            </w:pPr>
            <w:r>
              <w:rPr>
                <w:rFonts w:ascii="Verdana" w:hAnsi="Verdana" w:cs="Calibri"/>
                <w:bCs/>
                <w:color w:val="000000"/>
                <w:sz w:val="22"/>
                <w:szCs w:val="22"/>
              </w:rPr>
              <w:t>Ongoing</w:t>
            </w:r>
          </w:p>
        </w:tc>
      </w:tr>
    </w:tbl>
    <w:p w:rsidR="00643CB7" w:rsidRDefault="003A7EF5" w:rsidP="0007638C">
      <w:pPr>
        <w:rPr>
          <w:rFonts w:ascii="Arial" w:hAnsi="Arial" w:cs="Arial"/>
        </w:rPr>
      </w:pPr>
      <w:r w:rsidRPr="000971D5">
        <w:rPr>
          <w:rFonts w:ascii="Arial" w:hAnsi="Arial" w:cs="Arial"/>
        </w:rPr>
        <w:t xml:space="preserve"> </w:t>
      </w:r>
    </w:p>
    <w:p w:rsidR="00774A61" w:rsidRDefault="00774A61" w:rsidP="00956394">
      <w:pPr>
        <w:spacing w:after="240" w:line="360" w:lineRule="auto"/>
        <w:ind w:left="142"/>
        <w:jc w:val="both"/>
        <w:rPr>
          <w:rFonts w:ascii="Verdana" w:hAnsi="Verdana" w:cstheme="minorHAnsi"/>
          <w:bCs/>
          <w:color w:val="FFFFFF" w:themeColor="background1"/>
          <w:sz w:val="22"/>
          <w:szCs w:val="22"/>
        </w:rPr>
      </w:pPr>
    </w:p>
    <w:p w:rsidR="00EC4333" w:rsidRPr="00EC4333" w:rsidRDefault="00EC4333" w:rsidP="00956394">
      <w:pPr>
        <w:spacing w:after="240" w:line="360" w:lineRule="auto"/>
        <w:ind w:left="142"/>
        <w:jc w:val="both"/>
        <w:rPr>
          <w:rFonts w:ascii="Verdana" w:hAnsi="Verdana" w:cstheme="minorHAnsi"/>
          <w:bCs/>
          <w:color w:val="FFFFFF" w:themeColor="background1"/>
          <w:sz w:val="22"/>
          <w:szCs w:val="22"/>
        </w:rPr>
      </w:pPr>
    </w:p>
    <w:tbl>
      <w:tblPr>
        <w:tblStyle w:val="TableGrid"/>
        <w:tblW w:w="0" w:type="auto"/>
        <w:tblInd w:w="142" w:type="dxa"/>
        <w:tblLook w:val="04A0" w:firstRow="1" w:lastRow="0" w:firstColumn="1" w:lastColumn="0" w:noHBand="0" w:noVBand="1"/>
      </w:tblPr>
      <w:tblGrid>
        <w:gridCol w:w="1119"/>
        <w:gridCol w:w="5708"/>
        <w:gridCol w:w="1601"/>
        <w:gridCol w:w="1392"/>
      </w:tblGrid>
      <w:tr w:rsidR="00EC4333" w:rsidRPr="00EC4333" w:rsidTr="00EC4333">
        <w:tc>
          <w:tcPr>
            <w:tcW w:w="9820" w:type="dxa"/>
            <w:gridSpan w:val="4"/>
            <w:shd w:val="clear" w:color="auto" w:fill="7030A0"/>
          </w:tcPr>
          <w:p w:rsidR="00C01394" w:rsidRPr="00EC4333" w:rsidRDefault="00C01394" w:rsidP="00C01394">
            <w:pPr>
              <w:overflowPunct/>
              <w:autoSpaceDE/>
              <w:autoSpaceDN/>
              <w:adjustRightInd/>
              <w:jc w:val="center"/>
              <w:rPr>
                <w:rFonts w:ascii="Verdana" w:hAnsi="Verdana" w:cstheme="minorHAnsi"/>
                <w:bCs/>
                <w:color w:val="FFFFFF" w:themeColor="background1"/>
                <w:sz w:val="22"/>
                <w:szCs w:val="22"/>
              </w:rPr>
            </w:pPr>
            <w:r w:rsidRPr="00EC4333">
              <w:rPr>
                <w:rFonts w:ascii="Verdana" w:hAnsi="Verdana" w:cs="Arial"/>
                <w:color w:val="FFFFFF" w:themeColor="background1"/>
              </w:rPr>
              <w:t>ACTION SUMMARY FROM MEETING ON (</w:t>
            </w:r>
            <w:r w:rsidR="00210739">
              <w:rPr>
                <w:rFonts w:ascii="Verdana" w:hAnsi="Verdana" w:cs="Arial"/>
                <w:color w:val="FFFFFF" w:themeColor="background1"/>
              </w:rPr>
              <w:t>28</w:t>
            </w:r>
            <w:r w:rsidR="00210739" w:rsidRPr="00210739">
              <w:rPr>
                <w:rFonts w:ascii="Verdana" w:hAnsi="Verdana" w:cs="Arial"/>
                <w:color w:val="FFFFFF" w:themeColor="background1"/>
                <w:vertAlign w:val="superscript"/>
              </w:rPr>
              <w:t>th</w:t>
            </w:r>
            <w:r w:rsidR="00210739">
              <w:rPr>
                <w:rFonts w:ascii="Verdana" w:hAnsi="Verdana" w:cs="Arial"/>
                <w:color w:val="FFFFFF" w:themeColor="background1"/>
              </w:rPr>
              <w:t xml:space="preserve"> March</w:t>
            </w:r>
            <w:r w:rsidRPr="00EC4333">
              <w:rPr>
                <w:rFonts w:ascii="Verdana" w:hAnsi="Verdana" w:cs="Arial"/>
                <w:color w:val="FFFFFF" w:themeColor="background1"/>
              </w:rPr>
              <w:t xml:space="preserve"> 2023)</w:t>
            </w:r>
          </w:p>
        </w:tc>
      </w:tr>
      <w:tr w:rsidR="00C01394" w:rsidTr="00E23A27">
        <w:tc>
          <w:tcPr>
            <w:tcW w:w="1119" w:type="dxa"/>
          </w:tcPr>
          <w:p w:rsidR="00C01394" w:rsidRDefault="00C01394" w:rsidP="00C01394">
            <w:pPr>
              <w:spacing w:after="240" w:line="360" w:lineRule="auto"/>
              <w:jc w:val="both"/>
              <w:rPr>
                <w:rFonts w:ascii="Verdana" w:hAnsi="Verdana" w:cstheme="minorHAnsi"/>
                <w:bCs/>
                <w:sz w:val="22"/>
                <w:szCs w:val="22"/>
              </w:rPr>
            </w:pPr>
            <w:r w:rsidRPr="00BA3FDE">
              <w:rPr>
                <w:rFonts w:ascii="Verdana" w:hAnsi="Verdana" w:cs="Arial"/>
                <w:b/>
                <w:sz w:val="22"/>
                <w:szCs w:val="22"/>
              </w:rPr>
              <w:t>Action N</w:t>
            </w:r>
            <w:r w:rsidRPr="00BA3FDE">
              <w:rPr>
                <w:rFonts w:ascii="Verdana" w:hAnsi="Verdana" w:cs="Arial"/>
                <w:b/>
                <w:sz w:val="22"/>
                <w:szCs w:val="22"/>
                <w:vertAlign w:val="superscript"/>
              </w:rPr>
              <w:t>o</w:t>
            </w:r>
          </w:p>
        </w:tc>
        <w:tc>
          <w:tcPr>
            <w:tcW w:w="5708" w:type="dxa"/>
          </w:tcPr>
          <w:p w:rsidR="00C01394" w:rsidRDefault="00C01394" w:rsidP="00C01394">
            <w:pPr>
              <w:spacing w:after="240" w:line="360" w:lineRule="auto"/>
              <w:jc w:val="both"/>
              <w:rPr>
                <w:rFonts w:ascii="Verdana" w:hAnsi="Verdana" w:cstheme="minorHAnsi"/>
                <w:bCs/>
                <w:sz w:val="22"/>
                <w:szCs w:val="22"/>
              </w:rPr>
            </w:pPr>
            <w:r w:rsidRPr="00BA3FDE">
              <w:rPr>
                <w:rFonts w:ascii="Verdana" w:hAnsi="Verdana" w:cs="Arial"/>
                <w:b/>
                <w:sz w:val="22"/>
                <w:szCs w:val="22"/>
              </w:rPr>
              <w:t>Action Summary</w:t>
            </w:r>
          </w:p>
        </w:tc>
        <w:tc>
          <w:tcPr>
            <w:tcW w:w="1601" w:type="dxa"/>
          </w:tcPr>
          <w:p w:rsidR="00C01394" w:rsidRDefault="0025608B" w:rsidP="00C01394">
            <w:pPr>
              <w:spacing w:after="240" w:line="360" w:lineRule="auto"/>
              <w:jc w:val="both"/>
              <w:rPr>
                <w:rFonts w:ascii="Verdana" w:hAnsi="Verdana" w:cstheme="minorHAnsi"/>
                <w:bCs/>
                <w:sz w:val="22"/>
                <w:szCs w:val="22"/>
              </w:rPr>
            </w:pPr>
            <w:r>
              <w:rPr>
                <w:rFonts w:ascii="Verdana" w:hAnsi="Verdana" w:cs="Arial"/>
                <w:b/>
                <w:sz w:val="22"/>
                <w:szCs w:val="22"/>
              </w:rPr>
              <w:t>To</w:t>
            </w:r>
            <w:r w:rsidR="00DA73B5">
              <w:rPr>
                <w:rFonts w:ascii="Verdana" w:hAnsi="Verdana" w:cs="Arial"/>
                <w:b/>
                <w:sz w:val="22"/>
                <w:szCs w:val="22"/>
              </w:rPr>
              <w:t xml:space="preserve"> </w:t>
            </w:r>
            <w:r>
              <w:rPr>
                <w:rFonts w:ascii="Verdana" w:hAnsi="Verdana" w:cs="Arial"/>
                <w:b/>
                <w:sz w:val="22"/>
                <w:szCs w:val="22"/>
              </w:rPr>
              <w:t>be progressed by</w:t>
            </w:r>
          </w:p>
        </w:tc>
        <w:tc>
          <w:tcPr>
            <w:tcW w:w="1392" w:type="dxa"/>
          </w:tcPr>
          <w:p w:rsidR="00C01394" w:rsidRDefault="0025608B" w:rsidP="00C01394">
            <w:pPr>
              <w:spacing w:after="240" w:line="360" w:lineRule="auto"/>
              <w:jc w:val="both"/>
              <w:rPr>
                <w:rFonts w:ascii="Verdana" w:hAnsi="Verdana" w:cstheme="minorHAnsi"/>
                <w:bCs/>
                <w:sz w:val="22"/>
                <w:szCs w:val="22"/>
              </w:rPr>
            </w:pPr>
            <w:r>
              <w:rPr>
                <w:rFonts w:ascii="Verdana" w:hAnsi="Verdana" w:cs="Arial"/>
                <w:b/>
                <w:sz w:val="22"/>
                <w:szCs w:val="22"/>
              </w:rPr>
              <w:t>Progress</w:t>
            </w:r>
          </w:p>
        </w:tc>
      </w:tr>
      <w:tr w:rsidR="007507E0" w:rsidTr="00E23A27">
        <w:tc>
          <w:tcPr>
            <w:tcW w:w="1119" w:type="dxa"/>
          </w:tcPr>
          <w:p w:rsidR="007507E0" w:rsidRDefault="007507E0" w:rsidP="007507E0">
            <w:pPr>
              <w:spacing w:after="240" w:line="360" w:lineRule="auto"/>
              <w:jc w:val="both"/>
              <w:rPr>
                <w:rFonts w:ascii="Verdana" w:hAnsi="Verdana" w:cstheme="minorHAnsi"/>
                <w:bCs/>
                <w:sz w:val="22"/>
                <w:szCs w:val="22"/>
              </w:rPr>
            </w:pPr>
            <w:r>
              <w:rPr>
                <w:rFonts w:ascii="Verdana" w:hAnsi="Verdana" w:cstheme="minorHAnsi"/>
                <w:bCs/>
                <w:sz w:val="22"/>
                <w:szCs w:val="22"/>
              </w:rPr>
              <w:t>A30</w:t>
            </w:r>
          </w:p>
        </w:tc>
        <w:tc>
          <w:tcPr>
            <w:tcW w:w="5708" w:type="dxa"/>
          </w:tcPr>
          <w:p w:rsidR="007507E0" w:rsidRDefault="007507E0" w:rsidP="007507E0">
            <w:pPr>
              <w:spacing w:after="240" w:line="360" w:lineRule="auto"/>
              <w:jc w:val="both"/>
              <w:rPr>
                <w:rFonts w:ascii="Verdana" w:hAnsi="Verdana" w:cstheme="minorHAnsi"/>
                <w:bCs/>
                <w:sz w:val="22"/>
                <w:szCs w:val="22"/>
              </w:rPr>
            </w:pPr>
            <w:r w:rsidRPr="00264498">
              <w:rPr>
                <w:rFonts w:ascii="Verdana" w:hAnsi="Verdana" w:cstheme="minorHAnsi"/>
                <w:sz w:val="22"/>
                <w:szCs w:val="22"/>
              </w:rPr>
              <w:t xml:space="preserve">For high-risk open recommendations which have been open for a long period of time to be linked to the risk register. </w:t>
            </w:r>
          </w:p>
        </w:tc>
        <w:tc>
          <w:tcPr>
            <w:tcW w:w="1601" w:type="dxa"/>
            <w:vAlign w:val="center"/>
          </w:tcPr>
          <w:p w:rsidR="007507E0" w:rsidRDefault="007507E0" w:rsidP="007507E0">
            <w:pPr>
              <w:spacing w:after="240" w:line="360" w:lineRule="auto"/>
              <w:jc w:val="both"/>
              <w:rPr>
                <w:rFonts w:ascii="Verdana" w:hAnsi="Verdana" w:cstheme="minorHAnsi"/>
                <w:bCs/>
                <w:sz w:val="22"/>
                <w:szCs w:val="22"/>
              </w:rPr>
            </w:pPr>
            <w:r>
              <w:rPr>
                <w:rStyle w:val="nodemodules--msteams-bridges-components-transcript-dist-es-src-transcripttranscripttextwhenenabledediting--2kco3"/>
                <w:rFonts w:ascii="Verdana" w:hAnsi="Verdana" w:cs="Segoe UI"/>
                <w:bCs/>
                <w:color w:val="252423"/>
                <w:sz w:val="22"/>
                <w:szCs w:val="22"/>
              </w:rPr>
              <w:t>GM</w:t>
            </w:r>
          </w:p>
        </w:tc>
        <w:tc>
          <w:tcPr>
            <w:tcW w:w="1392" w:type="dxa"/>
          </w:tcPr>
          <w:p w:rsidR="007507E0" w:rsidRDefault="007507E0" w:rsidP="007507E0">
            <w:pPr>
              <w:spacing w:after="240" w:line="360" w:lineRule="auto"/>
              <w:jc w:val="both"/>
              <w:rPr>
                <w:rFonts w:ascii="Verdana" w:hAnsi="Verdana" w:cstheme="minorHAnsi"/>
                <w:bCs/>
                <w:sz w:val="22"/>
                <w:szCs w:val="22"/>
              </w:rPr>
            </w:pPr>
          </w:p>
          <w:p w:rsidR="00262CFD" w:rsidRDefault="00262CFD" w:rsidP="007507E0">
            <w:pPr>
              <w:spacing w:after="240" w:line="360" w:lineRule="auto"/>
              <w:jc w:val="both"/>
              <w:rPr>
                <w:rFonts w:ascii="Verdana" w:hAnsi="Verdana" w:cstheme="minorHAnsi"/>
                <w:bCs/>
                <w:sz w:val="22"/>
                <w:szCs w:val="22"/>
              </w:rPr>
            </w:pPr>
            <w:r>
              <w:rPr>
                <w:rFonts w:ascii="Verdana" w:hAnsi="Verdana" w:cstheme="minorHAnsi"/>
                <w:bCs/>
                <w:sz w:val="22"/>
                <w:szCs w:val="22"/>
              </w:rPr>
              <w:t xml:space="preserve">Ongoing </w:t>
            </w:r>
          </w:p>
        </w:tc>
      </w:tr>
      <w:tr w:rsidR="007507E0" w:rsidTr="00E23A27">
        <w:tc>
          <w:tcPr>
            <w:tcW w:w="1119" w:type="dxa"/>
          </w:tcPr>
          <w:p w:rsidR="007507E0" w:rsidRDefault="007507E0" w:rsidP="007507E0">
            <w:pPr>
              <w:spacing w:after="240" w:line="360" w:lineRule="auto"/>
              <w:jc w:val="both"/>
              <w:rPr>
                <w:rFonts w:ascii="Verdana" w:hAnsi="Verdana" w:cstheme="minorHAnsi"/>
                <w:bCs/>
                <w:sz w:val="22"/>
                <w:szCs w:val="22"/>
              </w:rPr>
            </w:pPr>
            <w:r>
              <w:rPr>
                <w:rFonts w:ascii="Verdana" w:hAnsi="Verdana" w:cstheme="minorHAnsi"/>
                <w:bCs/>
                <w:sz w:val="22"/>
                <w:szCs w:val="22"/>
              </w:rPr>
              <w:t>A31</w:t>
            </w:r>
          </w:p>
        </w:tc>
        <w:tc>
          <w:tcPr>
            <w:tcW w:w="5708" w:type="dxa"/>
          </w:tcPr>
          <w:p w:rsidR="007507E0" w:rsidRPr="00264498" w:rsidRDefault="007507E0" w:rsidP="007507E0">
            <w:pPr>
              <w:spacing w:line="360" w:lineRule="auto"/>
              <w:rPr>
                <w:rFonts w:ascii="Verdana" w:hAnsi="Verdana" w:cstheme="minorHAnsi"/>
                <w:sz w:val="22"/>
                <w:szCs w:val="22"/>
              </w:rPr>
            </w:pPr>
            <w:r w:rsidRPr="00264498">
              <w:rPr>
                <w:rFonts w:ascii="Verdana" w:hAnsi="Verdana" w:cstheme="minorHAnsi"/>
                <w:sz w:val="22"/>
                <w:szCs w:val="22"/>
              </w:rPr>
              <w:t xml:space="preserve">For the priority levels of the open recommendations to be added to future reports to help understanding. </w:t>
            </w:r>
          </w:p>
          <w:p w:rsidR="007507E0" w:rsidRDefault="007507E0" w:rsidP="007507E0">
            <w:pPr>
              <w:spacing w:after="240" w:line="360" w:lineRule="auto"/>
              <w:jc w:val="both"/>
              <w:rPr>
                <w:rFonts w:ascii="Verdana" w:hAnsi="Verdana" w:cstheme="minorHAnsi"/>
                <w:bCs/>
                <w:sz w:val="22"/>
                <w:szCs w:val="22"/>
              </w:rPr>
            </w:pPr>
          </w:p>
        </w:tc>
        <w:tc>
          <w:tcPr>
            <w:tcW w:w="1601" w:type="dxa"/>
            <w:vAlign w:val="center"/>
          </w:tcPr>
          <w:p w:rsidR="007507E0" w:rsidRDefault="007507E0" w:rsidP="007507E0">
            <w:pPr>
              <w:spacing w:after="240" w:line="360" w:lineRule="auto"/>
              <w:jc w:val="both"/>
              <w:rPr>
                <w:rFonts w:ascii="Verdana" w:hAnsi="Verdana" w:cstheme="minorHAnsi"/>
                <w:bCs/>
                <w:sz w:val="22"/>
                <w:szCs w:val="22"/>
              </w:rPr>
            </w:pPr>
            <w:r>
              <w:rPr>
                <w:rStyle w:val="nodemodules--msteams-bridges-components-transcript-dist-es-src-transcripttranscripttextwhenenabledediting--2kco3"/>
                <w:rFonts w:ascii="Verdana" w:hAnsi="Verdana" w:cs="Segoe UI"/>
                <w:bCs/>
                <w:color w:val="252423"/>
                <w:sz w:val="22"/>
                <w:szCs w:val="22"/>
              </w:rPr>
              <w:t>TIAA</w:t>
            </w:r>
          </w:p>
        </w:tc>
        <w:tc>
          <w:tcPr>
            <w:tcW w:w="1392" w:type="dxa"/>
          </w:tcPr>
          <w:p w:rsidR="007507E0" w:rsidRDefault="007507E0" w:rsidP="007507E0">
            <w:pPr>
              <w:spacing w:after="240" w:line="360" w:lineRule="auto"/>
              <w:jc w:val="both"/>
              <w:rPr>
                <w:rFonts w:ascii="Verdana" w:hAnsi="Verdana" w:cstheme="minorHAnsi"/>
                <w:bCs/>
                <w:sz w:val="22"/>
                <w:szCs w:val="22"/>
              </w:rPr>
            </w:pPr>
          </w:p>
          <w:p w:rsidR="00262CFD" w:rsidRDefault="00262CFD" w:rsidP="007507E0">
            <w:pPr>
              <w:spacing w:after="240" w:line="360" w:lineRule="auto"/>
              <w:jc w:val="both"/>
              <w:rPr>
                <w:rFonts w:ascii="Verdana" w:hAnsi="Verdana" w:cstheme="minorHAnsi"/>
                <w:bCs/>
                <w:sz w:val="22"/>
                <w:szCs w:val="22"/>
              </w:rPr>
            </w:pPr>
            <w:r>
              <w:rPr>
                <w:rFonts w:ascii="Verdana" w:hAnsi="Verdana" w:cstheme="minorHAnsi"/>
                <w:bCs/>
                <w:sz w:val="22"/>
                <w:szCs w:val="22"/>
              </w:rPr>
              <w:t>Complete</w:t>
            </w:r>
          </w:p>
          <w:p w:rsidR="00262CFD" w:rsidRDefault="00262CFD" w:rsidP="007507E0">
            <w:pPr>
              <w:spacing w:after="240" w:line="360" w:lineRule="auto"/>
              <w:jc w:val="both"/>
              <w:rPr>
                <w:rFonts w:ascii="Verdana" w:hAnsi="Verdana" w:cstheme="minorHAnsi"/>
                <w:bCs/>
                <w:sz w:val="22"/>
                <w:szCs w:val="22"/>
              </w:rPr>
            </w:pPr>
          </w:p>
        </w:tc>
      </w:tr>
      <w:tr w:rsidR="007507E0" w:rsidTr="00E23A27">
        <w:tc>
          <w:tcPr>
            <w:tcW w:w="1119" w:type="dxa"/>
          </w:tcPr>
          <w:p w:rsidR="007507E0" w:rsidRDefault="007507E0" w:rsidP="007507E0">
            <w:pPr>
              <w:spacing w:after="240" w:line="360" w:lineRule="auto"/>
              <w:jc w:val="both"/>
              <w:rPr>
                <w:rFonts w:ascii="Verdana" w:hAnsi="Verdana" w:cstheme="minorHAnsi"/>
                <w:bCs/>
                <w:sz w:val="22"/>
                <w:szCs w:val="22"/>
              </w:rPr>
            </w:pPr>
            <w:r>
              <w:rPr>
                <w:rFonts w:ascii="Verdana" w:hAnsi="Verdana" w:cstheme="minorHAnsi"/>
                <w:bCs/>
                <w:sz w:val="22"/>
                <w:szCs w:val="22"/>
              </w:rPr>
              <w:t>A32</w:t>
            </w:r>
          </w:p>
        </w:tc>
        <w:tc>
          <w:tcPr>
            <w:tcW w:w="5708" w:type="dxa"/>
          </w:tcPr>
          <w:p w:rsidR="007507E0" w:rsidRPr="00264498" w:rsidRDefault="007507E0" w:rsidP="007507E0">
            <w:pPr>
              <w:spacing w:line="360" w:lineRule="auto"/>
              <w:ind w:left="142"/>
              <w:rPr>
                <w:rFonts w:ascii="Verdana" w:hAnsi="Verdana" w:cstheme="minorHAnsi"/>
                <w:sz w:val="22"/>
                <w:szCs w:val="22"/>
              </w:rPr>
            </w:pPr>
            <w:r w:rsidRPr="00264498">
              <w:rPr>
                <w:rFonts w:ascii="Verdana" w:hAnsi="Verdana" w:cstheme="minorHAnsi"/>
                <w:sz w:val="22"/>
                <w:szCs w:val="22"/>
              </w:rPr>
              <w:t>For the de-minimis level of £6,000 in the policy between capital and revenue to be reviewed.</w:t>
            </w:r>
          </w:p>
          <w:p w:rsidR="007507E0" w:rsidRDefault="007507E0" w:rsidP="007507E0">
            <w:pPr>
              <w:spacing w:after="240" w:line="360" w:lineRule="auto"/>
              <w:jc w:val="both"/>
              <w:rPr>
                <w:rFonts w:ascii="Verdana" w:hAnsi="Verdana" w:cstheme="minorHAnsi"/>
                <w:bCs/>
                <w:sz w:val="22"/>
                <w:szCs w:val="22"/>
              </w:rPr>
            </w:pPr>
          </w:p>
        </w:tc>
        <w:tc>
          <w:tcPr>
            <w:tcW w:w="1601" w:type="dxa"/>
            <w:vAlign w:val="center"/>
          </w:tcPr>
          <w:p w:rsidR="007507E0" w:rsidRDefault="007507E0" w:rsidP="007507E0">
            <w:pPr>
              <w:spacing w:after="240" w:line="360" w:lineRule="auto"/>
              <w:jc w:val="both"/>
              <w:rPr>
                <w:rFonts w:ascii="Verdana" w:hAnsi="Verdana" w:cstheme="minorHAnsi"/>
                <w:bCs/>
                <w:sz w:val="22"/>
                <w:szCs w:val="22"/>
              </w:rPr>
            </w:pPr>
            <w:r>
              <w:rPr>
                <w:rStyle w:val="nodemodules--msteams-bridges-components-transcript-dist-es-src-transcripttranscripttextwhenenabledediting--2kco3"/>
                <w:rFonts w:ascii="Verdana" w:hAnsi="Verdana" w:cs="Segoe UI"/>
                <w:bCs/>
                <w:color w:val="252423"/>
                <w:sz w:val="22"/>
                <w:szCs w:val="22"/>
              </w:rPr>
              <w:t>CFO/</w:t>
            </w:r>
            <w:proofErr w:type="spellStart"/>
            <w:r>
              <w:rPr>
                <w:rStyle w:val="nodemodules--msteams-bridges-components-transcript-dist-es-src-transcripttranscripttextwhenenabledediting--2kco3"/>
                <w:rFonts w:ascii="Verdana" w:hAnsi="Verdana" w:cs="Segoe UI"/>
                <w:bCs/>
                <w:color w:val="252423"/>
                <w:sz w:val="22"/>
                <w:szCs w:val="22"/>
              </w:rPr>
              <w:t>DoF</w:t>
            </w:r>
            <w:proofErr w:type="spellEnd"/>
          </w:p>
        </w:tc>
        <w:tc>
          <w:tcPr>
            <w:tcW w:w="1392" w:type="dxa"/>
          </w:tcPr>
          <w:p w:rsidR="007507E0" w:rsidRDefault="007507E0" w:rsidP="007507E0">
            <w:pPr>
              <w:spacing w:after="240" w:line="360" w:lineRule="auto"/>
              <w:jc w:val="both"/>
              <w:rPr>
                <w:rFonts w:ascii="Verdana" w:hAnsi="Verdana" w:cstheme="minorHAnsi"/>
                <w:bCs/>
                <w:sz w:val="22"/>
                <w:szCs w:val="22"/>
              </w:rPr>
            </w:pPr>
          </w:p>
          <w:p w:rsidR="00262CFD" w:rsidRDefault="00262CFD" w:rsidP="007507E0">
            <w:pPr>
              <w:spacing w:after="240" w:line="360" w:lineRule="auto"/>
              <w:jc w:val="both"/>
              <w:rPr>
                <w:rFonts w:ascii="Verdana" w:hAnsi="Verdana" w:cstheme="minorHAnsi"/>
                <w:bCs/>
                <w:sz w:val="22"/>
                <w:szCs w:val="22"/>
              </w:rPr>
            </w:pPr>
            <w:r>
              <w:rPr>
                <w:rFonts w:ascii="Verdana" w:hAnsi="Verdana" w:cstheme="minorHAnsi"/>
                <w:bCs/>
                <w:sz w:val="22"/>
                <w:szCs w:val="22"/>
              </w:rPr>
              <w:t>Complete</w:t>
            </w:r>
          </w:p>
        </w:tc>
      </w:tr>
      <w:tr w:rsidR="007507E0" w:rsidTr="00E23A27">
        <w:tc>
          <w:tcPr>
            <w:tcW w:w="1119" w:type="dxa"/>
          </w:tcPr>
          <w:p w:rsidR="007507E0" w:rsidRDefault="007507E0" w:rsidP="007507E0">
            <w:pPr>
              <w:spacing w:after="240" w:line="360" w:lineRule="auto"/>
              <w:jc w:val="both"/>
              <w:rPr>
                <w:rFonts w:ascii="Verdana" w:hAnsi="Verdana" w:cstheme="minorHAnsi"/>
                <w:bCs/>
                <w:sz w:val="22"/>
                <w:szCs w:val="22"/>
              </w:rPr>
            </w:pPr>
            <w:r>
              <w:rPr>
                <w:rFonts w:ascii="Verdana" w:hAnsi="Verdana" w:cstheme="minorHAnsi"/>
                <w:bCs/>
                <w:sz w:val="22"/>
                <w:szCs w:val="22"/>
              </w:rPr>
              <w:t>A33</w:t>
            </w:r>
          </w:p>
        </w:tc>
        <w:tc>
          <w:tcPr>
            <w:tcW w:w="5708" w:type="dxa"/>
          </w:tcPr>
          <w:p w:rsidR="007507E0" w:rsidRDefault="007507E0" w:rsidP="007507E0">
            <w:pPr>
              <w:spacing w:after="240" w:line="360" w:lineRule="auto"/>
              <w:jc w:val="both"/>
              <w:rPr>
                <w:rFonts w:ascii="Verdana" w:hAnsi="Verdana" w:cstheme="minorHAnsi"/>
                <w:bCs/>
                <w:sz w:val="22"/>
                <w:szCs w:val="22"/>
              </w:rPr>
            </w:pPr>
            <w:r w:rsidRPr="00264498">
              <w:rPr>
                <w:rFonts w:ascii="Verdana" w:hAnsi="Verdana" w:cstheme="minorHAnsi"/>
              </w:rPr>
              <w:t xml:space="preserve">For the audit on Goleudy Victim Services to be brought earlier within the audit plan. </w:t>
            </w:r>
          </w:p>
        </w:tc>
        <w:tc>
          <w:tcPr>
            <w:tcW w:w="1601" w:type="dxa"/>
            <w:vAlign w:val="center"/>
          </w:tcPr>
          <w:p w:rsidR="007507E0" w:rsidRDefault="007507E0" w:rsidP="007507E0">
            <w:pPr>
              <w:spacing w:after="240" w:line="360" w:lineRule="auto"/>
              <w:jc w:val="both"/>
              <w:rPr>
                <w:rFonts w:ascii="Verdana" w:hAnsi="Verdana" w:cstheme="minorHAnsi"/>
                <w:bCs/>
                <w:sz w:val="22"/>
                <w:szCs w:val="22"/>
              </w:rPr>
            </w:pPr>
            <w:r>
              <w:rPr>
                <w:rStyle w:val="nodemodules--msteams-bridges-components-transcript-dist-es-src-transcripttranscripttextwhenenabledediting--2kco3"/>
                <w:rFonts w:ascii="Verdana" w:hAnsi="Verdana" w:cs="Segoe UI"/>
                <w:bCs/>
                <w:color w:val="252423"/>
                <w:sz w:val="22"/>
                <w:szCs w:val="22"/>
              </w:rPr>
              <w:t>TIAA</w:t>
            </w:r>
          </w:p>
        </w:tc>
        <w:tc>
          <w:tcPr>
            <w:tcW w:w="1392" w:type="dxa"/>
          </w:tcPr>
          <w:p w:rsidR="00EF4D21" w:rsidRDefault="00EF4D21" w:rsidP="007507E0">
            <w:pPr>
              <w:spacing w:after="240" w:line="360" w:lineRule="auto"/>
              <w:jc w:val="both"/>
              <w:rPr>
                <w:rFonts w:ascii="Verdana" w:hAnsi="Verdana" w:cstheme="minorHAnsi"/>
                <w:bCs/>
                <w:sz w:val="22"/>
                <w:szCs w:val="22"/>
              </w:rPr>
            </w:pPr>
          </w:p>
          <w:p w:rsidR="007507E0" w:rsidRDefault="00EF4D21" w:rsidP="007507E0">
            <w:pPr>
              <w:spacing w:after="240" w:line="360" w:lineRule="auto"/>
              <w:jc w:val="both"/>
              <w:rPr>
                <w:rFonts w:ascii="Verdana" w:hAnsi="Verdana" w:cstheme="minorHAnsi"/>
                <w:bCs/>
                <w:sz w:val="22"/>
                <w:szCs w:val="22"/>
              </w:rPr>
            </w:pPr>
            <w:r>
              <w:rPr>
                <w:rFonts w:ascii="Verdana" w:hAnsi="Verdana" w:cstheme="minorHAnsi"/>
                <w:bCs/>
                <w:sz w:val="22"/>
                <w:szCs w:val="22"/>
              </w:rPr>
              <w:t>Ongoing</w:t>
            </w:r>
          </w:p>
        </w:tc>
      </w:tr>
      <w:tr w:rsidR="007507E0" w:rsidTr="00E23A27">
        <w:tc>
          <w:tcPr>
            <w:tcW w:w="1119" w:type="dxa"/>
          </w:tcPr>
          <w:p w:rsidR="007507E0" w:rsidRDefault="007507E0" w:rsidP="007507E0">
            <w:pPr>
              <w:spacing w:after="240" w:line="360" w:lineRule="auto"/>
              <w:jc w:val="both"/>
              <w:rPr>
                <w:rFonts w:ascii="Verdana" w:hAnsi="Verdana" w:cstheme="minorHAnsi"/>
                <w:bCs/>
                <w:sz w:val="22"/>
                <w:szCs w:val="22"/>
              </w:rPr>
            </w:pPr>
            <w:r>
              <w:rPr>
                <w:rFonts w:ascii="Verdana" w:hAnsi="Verdana" w:cstheme="minorHAnsi"/>
                <w:bCs/>
                <w:sz w:val="22"/>
                <w:szCs w:val="22"/>
              </w:rPr>
              <w:t>A34</w:t>
            </w:r>
          </w:p>
        </w:tc>
        <w:tc>
          <w:tcPr>
            <w:tcW w:w="5708" w:type="dxa"/>
          </w:tcPr>
          <w:p w:rsidR="007507E0" w:rsidRPr="00264498" w:rsidRDefault="007507E0" w:rsidP="007507E0">
            <w:pPr>
              <w:spacing w:after="240" w:line="360" w:lineRule="auto"/>
              <w:jc w:val="both"/>
              <w:rPr>
                <w:rFonts w:ascii="Verdana" w:hAnsi="Verdana" w:cstheme="minorHAnsi"/>
              </w:rPr>
            </w:pPr>
            <w:r w:rsidRPr="00264498">
              <w:rPr>
                <w:rFonts w:ascii="Verdana" w:hAnsi="Verdana" w:cstheme="minorHAnsi"/>
              </w:rPr>
              <w:t xml:space="preserve">For the audit IT audits on business continuity and disaster recovery to be merged. </w:t>
            </w:r>
          </w:p>
        </w:tc>
        <w:tc>
          <w:tcPr>
            <w:tcW w:w="1601" w:type="dxa"/>
            <w:vAlign w:val="center"/>
          </w:tcPr>
          <w:p w:rsidR="007507E0" w:rsidRDefault="007507E0" w:rsidP="007507E0">
            <w:pPr>
              <w:spacing w:after="240" w:line="360" w:lineRule="auto"/>
              <w:jc w:val="both"/>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TIAA</w:t>
            </w:r>
          </w:p>
        </w:tc>
        <w:tc>
          <w:tcPr>
            <w:tcW w:w="1392" w:type="dxa"/>
          </w:tcPr>
          <w:p w:rsidR="007507E0" w:rsidRDefault="007507E0" w:rsidP="007507E0">
            <w:pPr>
              <w:spacing w:after="240" w:line="360" w:lineRule="auto"/>
              <w:jc w:val="both"/>
              <w:rPr>
                <w:rFonts w:ascii="Verdana" w:hAnsi="Verdana" w:cstheme="minorHAnsi"/>
                <w:bCs/>
                <w:sz w:val="22"/>
                <w:szCs w:val="22"/>
              </w:rPr>
            </w:pPr>
          </w:p>
          <w:p w:rsidR="00EF4D21" w:rsidRDefault="00EF4D21" w:rsidP="007507E0">
            <w:pPr>
              <w:spacing w:after="240" w:line="360" w:lineRule="auto"/>
              <w:jc w:val="both"/>
              <w:rPr>
                <w:rFonts w:ascii="Verdana" w:hAnsi="Verdana" w:cstheme="minorHAnsi"/>
                <w:bCs/>
                <w:sz w:val="22"/>
                <w:szCs w:val="22"/>
              </w:rPr>
            </w:pPr>
            <w:r>
              <w:rPr>
                <w:rFonts w:ascii="Verdana" w:hAnsi="Verdana" w:cstheme="minorHAnsi"/>
                <w:bCs/>
                <w:sz w:val="22"/>
                <w:szCs w:val="22"/>
              </w:rPr>
              <w:t>Ongoing</w:t>
            </w:r>
          </w:p>
        </w:tc>
      </w:tr>
      <w:tr w:rsidR="007507E0" w:rsidTr="00E23A27">
        <w:tc>
          <w:tcPr>
            <w:tcW w:w="1119" w:type="dxa"/>
          </w:tcPr>
          <w:p w:rsidR="007507E0" w:rsidRDefault="007507E0" w:rsidP="007507E0">
            <w:pPr>
              <w:spacing w:after="240" w:line="360" w:lineRule="auto"/>
              <w:jc w:val="both"/>
              <w:rPr>
                <w:rFonts w:ascii="Verdana" w:hAnsi="Verdana" w:cstheme="minorHAnsi"/>
                <w:bCs/>
                <w:sz w:val="22"/>
                <w:szCs w:val="22"/>
              </w:rPr>
            </w:pPr>
            <w:r>
              <w:rPr>
                <w:rFonts w:ascii="Verdana" w:hAnsi="Verdana" w:cstheme="minorHAnsi"/>
                <w:bCs/>
                <w:sz w:val="22"/>
                <w:szCs w:val="22"/>
              </w:rPr>
              <w:t>A35</w:t>
            </w:r>
          </w:p>
        </w:tc>
        <w:tc>
          <w:tcPr>
            <w:tcW w:w="5708" w:type="dxa"/>
          </w:tcPr>
          <w:p w:rsidR="007507E0" w:rsidRPr="00264498" w:rsidRDefault="007507E0" w:rsidP="007507E0">
            <w:pPr>
              <w:spacing w:after="240" w:line="360" w:lineRule="auto"/>
              <w:jc w:val="both"/>
              <w:rPr>
                <w:rFonts w:ascii="Verdana" w:hAnsi="Verdana" w:cstheme="minorHAnsi"/>
              </w:rPr>
            </w:pPr>
            <w:r w:rsidRPr="00264498">
              <w:rPr>
                <w:rFonts w:ascii="Verdana" w:hAnsi="Verdana" w:cstheme="minorHAnsi"/>
                <w:sz w:val="22"/>
                <w:szCs w:val="22"/>
              </w:rPr>
              <w:t xml:space="preserve">For the revised annual report to be circulated to members for their approval. </w:t>
            </w:r>
          </w:p>
        </w:tc>
        <w:tc>
          <w:tcPr>
            <w:tcW w:w="1601" w:type="dxa"/>
            <w:vAlign w:val="center"/>
          </w:tcPr>
          <w:p w:rsidR="007507E0" w:rsidRDefault="007507E0" w:rsidP="007507E0">
            <w:pPr>
              <w:spacing w:after="240" w:line="360" w:lineRule="auto"/>
              <w:jc w:val="both"/>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OPCC</w:t>
            </w:r>
          </w:p>
        </w:tc>
        <w:tc>
          <w:tcPr>
            <w:tcW w:w="1392" w:type="dxa"/>
          </w:tcPr>
          <w:p w:rsidR="007507E0" w:rsidRDefault="00EF4D21" w:rsidP="007507E0">
            <w:pPr>
              <w:spacing w:after="240" w:line="360" w:lineRule="auto"/>
              <w:jc w:val="both"/>
              <w:rPr>
                <w:rFonts w:ascii="Verdana" w:hAnsi="Verdana" w:cstheme="minorHAnsi"/>
                <w:bCs/>
                <w:sz w:val="22"/>
                <w:szCs w:val="22"/>
              </w:rPr>
            </w:pPr>
            <w:r>
              <w:rPr>
                <w:rFonts w:ascii="Verdana" w:hAnsi="Verdana" w:cstheme="minorHAnsi"/>
                <w:bCs/>
                <w:sz w:val="22"/>
                <w:szCs w:val="22"/>
              </w:rPr>
              <w:t>Complete</w:t>
            </w:r>
          </w:p>
        </w:tc>
      </w:tr>
      <w:tr w:rsidR="007507E0" w:rsidTr="00E23A27">
        <w:tc>
          <w:tcPr>
            <w:tcW w:w="1119" w:type="dxa"/>
          </w:tcPr>
          <w:p w:rsidR="007507E0" w:rsidRDefault="007507E0" w:rsidP="007507E0">
            <w:pPr>
              <w:spacing w:after="240" w:line="360" w:lineRule="auto"/>
              <w:jc w:val="both"/>
              <w:rPr>
                <w:rFonts w:ascii="Verdana" w:hAnsi="Verdana" w:cstheme="minorHAnsi"/>
                <w:bCs/>
                <w:sz w:val="22"/>
                <w:szCs w:val="22"/>
              </w:rPr>
            </w:pPr>
            <w:r>
              <w:rPr>
                <w:rFonts w:ascii="Verdana" w:hAnsi="Verdana" w:cstheme="minorHAnsi"/>
                <w:bCs/>
                <w:sz w:val="22"/>
                <w:szCs w:val="22"/>
              </w:rPr>
              <w:t>A36</w:t>
            </w:r>
          </w:p>
        </w:tc>
        <w:tc>
          <w:tcPr>
            <w:tcW w:w="5708" w:type="dxa"/>
          </w:tcPr>
          <w:p w:rsidR="007507E0" w:rsidRPr="00264498" w:rsidRDefault="007507E0" w:rsidP="004D5507">
            <w:pPr>
              <w:spacing w:line="360" w:lineRule="auto"/>
              <w:ind w:left="142"/>
              <w:rPr>
                <w:rFonts w:ascii="Verdana" w:hAnsi="Verdana" w:cstheme="minorHAnsi"/>
                <w:sz w:val="22"/>
                <w:szCs w:val="22"/>
              </w:rPr>
            </w:pPr>
            <w:r w:rsidRPr="00264498">
              <w:rPr>
                <w:rFonts w:ascii="Verdana" w:hAnsi="Verdana" w:cstheme="minorHAnsi"/>
                <w:sz w:val="22"/>
                <w:szCs w:val="22"/>
              </w:rPr>
              <w:t xml:space="preserve">For the Corporate Governance Group to consider the process in relation to the approval of the risk appetite.  </w:t>
            </w:r>
          </w:p>
        </w:tc>
        <w:tc>
          <w:tcPr>
            <w:tcW w:w="1601" w:type="dxa"/>
            <w:vAlign w:val="center"/>
          </w:tcPr>
          <w:p w:rsidR="007507E0" w:rsidRDefault="007507E0" w:rsidP="007507E0">
            <w:pPr>
              <w:spacing w:after="240" w:line="360" w:lineRule="auto"/>
              <w:jc w:val="both"/>
              <w:rPr>
                <w:rStyle w:val="nodemodules--msteams-bridges-components-transcript-dist-es-src-transcripttranscripttextwhenenabledediting--2kco3"/>
                <w:rFonts w:ascii="Verdana" w:hAnsi="Verdana" w:cs="Segoe UI"/>
                <w:bCs/>
                <w:color w:val="252423"/>
                <w:sz w:val="22"/>
                <w:szCs w:val="22"/>
              </w:rPr>
            </w:pPr>
          </w:p>
        </w:tc>
        <w:tc>
          <w:tcPr>
            <w:tcW w:w="1392" w:type="dxa"/>
          </w:tcPr>
          <w:p w:rsidR="007507E0" w:rsidRDefault="00EF4D21" w:rsidP="007507E0">
            <w:pPr>
              <w:spacing w:after="240" w:line="360" w:lineRule="auto"/>
              <w:jc w:val="both"/>
              <w:rPr>
                <w:rFonts w:ascii="Verdana" w:hAnsi="Verdana" w:cstheme="minorHAnsi"/>
                <w:bCs/>
                <w:sz w:val="22"/>
                <w:szCs w:val="22"/>
              </w:rPr>
            </w:pPr>
            <w:r>
              <w:rPr>
                <w:rFonts w:ascii="Verdana" w:hAnsi="Verdana" w:cstheme="minorHAnsi"/>
                <w:bCs/>
                <w:sz w:val="22"/>
                <w:szCs w:val="22"/>
              </w:rPr>
              <w:t>Ongoi</w:t>
            </w:r>
            <w:r w:rsidR="002B38BD">
              <w:rPr>
                <w:rFonts w:ascii="Verdana" w:hAnsi="Verdana" w:cstheme="minorHAnsi"/>
                <w:bCs/>
                <w:sz w:val="22"/>
                <w:szCs w:val="22"/>
              </w:rPr>
              <w:t>ng</w:t>
            </w:r>
          </w:p>
        </w:tc>
      </w:tr>
    </w:tbl>
    <w:p w:rsidR="00774A61" w:rsidRDefault="00774A61" w:rsidP="00956394">
      <w:pPr>
        <w:spacing w:after="240" w:line="360" w:lineRule="auto"/>
        <w:ind w:left="142"/>
        <w:jc w:val="both"/>
        <w:rPr>
          <w:rFonts w:ascii="Verdana" w:hAnsi="Verdana" w:cstheme="minorHAnsi"/>
          <w:bCs/>
          <w:sz w:val="22"/>
          <w:szCs w:val="22"/>
        </w:rPr>
      </w:pPr>
    </w:p>
    <w:p w:rsidR="00556A32" w:rsidRPr="00956394" w:rsidRDefault="00233ED2" w:rsidP="004A6FEC">
      <w:pPr>
        <w:pStyle w:val="ListParagraph"/>
        <w:numPr>
          <w:ilvl w:val="0"/>
          <w:numId w:val="39"/>
        </w:numPr>
        <w:spacing w:after="240" w:line="360" w:lineRule="auto"/>
        <w:jc w:val="both"/>
        <w:rPr>
          <w:rFonts w:ascii="Verdana" w:hAnsi="Verdana" w:cstheme="minorHAnsi"/>
          <w:b/>
        </w:rPr>
      </w:pPr>
      <w:r w:rsidRPr="00956394">
        <w:rPr>
          <w:rFonts w:ascii="Verdana" w:hAnsi="Verdana" w:cstheme="minorHAnsi"/>
          <w:b/>
        </w:rPr>
        <w:t xml:space="preserve">Minutes </w:t>
      </w:r>
      <w:r w:rsidR="00C27762" w:rsidRPr="00956394">
        <w:rPr>
          <w:rFonts w:ascii="Verdana" w:hAnsi="Verdana" w:cstheme="minorHAnsi"/>
          <w:b/>
        </w:rPr>
        <w:t>of the meeting held on</w:t>
      </w:r>
      <w:r w:rsidR="00B97660" w:rsidRPr="00956394">
        <w:rPr>
          <w:rFonts w:ascii="Verdana" w:hAnsi="Verdana" w:cstheme="minorHAnsi"/>
          <w:b/>
        </w:rPr>
        <w:t xml:space="preserve"> </w:t>
      </w:r>
      <w:r w:rsidR="002B38BD">
        <w:rPr>
          <w:rFonts w:ascii="Verdana" w:hAnsi="Verdana" w:cstheme="minorHAnsi"/>
          <w:b/>
        </w:rPr>
        <w:t>28</w:t>
      </w:r>
      <w:r w:rsidR="002B38BD" w:rsidRPr="002B38BD">
        <w:rPr>
          <w:rFonts w:ascii="Verdana" w:hAnsi="Verdana" w:cstheme="minorHAnsi"/>
          <w:b/>
          <w:vertAlign w:val="superscript"/>
        </w:rPr>
        <w:t>th</w:t>
      </w:r>
      <w:r w:rsidR="002B38BD">
        <w:rPr>
          <w:rFonts w:ascii="Verdana" w:hAnsi="Verdana" w:cstheme="minorHAnsi"/>
          <w:b/>
        </w:rPr>
        <w:t xml:space="preserve"> March 2023</w:t>
      </w:r>
      <w:proofErr w:type="gramStart"/>
      <w:r w:rsidR="00975E61" w:rsidRPr="00956394">
        <w:rPr>
          <w:rFonts w:ascii="Verdana" w:hAnsi="Verdana" w:cstheme="minorHAnsi"/>
          <w:b/>
        </w:rPr>
        <w:t xml:space="preserve"> 202</w:t>
      </w:r>
      <w:r w:rsidRPr="00956394">
        <w:rPr>
          <w:rFonts w:ascii="Verdana" w:hAnsi="Verdana" w:cstheme="minorHAnsi"/>
          <w:b/>
        </w:rPr>
        <w:t>3</w:t>
      </w:r>
      <w:proofErr w:type="gramEnd"/>
      <w:r w:rsidR="00C27762" w:rsidRPr="00956394">
        <w:rPr>
          <w:rFonts w:ascii="Verdana" w:hAnsi="Verdana" w:cstheme="minorHAnsi"/>
          <w:b/>
        </w:rPr>
        <w:t xml:space="preserve"> and Matters Arising</w:t>
      </w:r>
    </w:p>
    <w:p w:rsidR="003C6466" w:rsidRPr="003C6466" w:rsidRDefault="009E4ABA" w:rsidP="00956394">
      <w:pPr>
        <w:spacing w:line="360" w:lineRule="auto"/>
        <w:rPr>
          <w:rFonts w:ascii="Verdana" w:hAnsi="Verdana" w:cstheme="minorHAnsi"/>
          <w:sz w:val="22"/>
          <w:szCs w:val="22"/>
        </w:rPr>
      </w:pPr>
      <w:r>
        <w:rPr>
          <w:rFonts w:ascii="Verdana" w:hAnsi="Verdana" w:cstheme="minorHAnsi"/>
          <w:sz w:val="22"/>
          <w:szCs w:val="22"/>
        </w:rPr>
        <w:t xml:space="preserve">FS asked when </w:t>
      </w:r>
      <w:r w:rsidR="00DA73B5">
        <w:rPr>
          <w:rFonts w:ascii="Verdana" w:hAnsi="Verdana" w:cstheme="minorHAnsi"/>
          <w:sz w:val="22"/>
          <w:szCs w:val="22"/>
        </w:rPr>
        <w:t xml:space="preserve">would issues relating to Information Management as discussed under </w:t>
      </w:r>
      <w:r>
        <w:rPr>
          <w:rFonts w:ascii="Verdana" w:hAnsi="Verdana" w:cstheme="minorHAnsi"/>
          <w:sz w:val="22"/>
          <w:szCs w:val="22"/>
        </w:rPr>
        <w:t xml:space="preserve">Action A30 </w:t>
      </w:r>
      <w:r w:rsidR="00181BF8">
        <w:rPr>
          <w:rFonts w:ascii="Verdana" w:hAnsi="Verdana" w:cstheme="minorHAnsi"/>
          <w:sz w:val="22"/>
          <w:szCs w:val="22"/>
        </w:rPr>
        <w:t xml:space="preserve">be added to the risk register for monitoring. </w:t>
      </w:r>
      <w:r w:rsidR="00026A1C">
        <w:rPr>
          <w:rFonts w:ascii="Verdana" w:hAnsi="Verdana" w:cstheme="minorHAnsi"/>
          <w:sz w:val="22"/>
          <w:szCs w:val="22"/>
        </w:rPr>
        <w:t>EH noted that this should be included o</w:t>
      </w:r>
      <w:r w:rsidR="00D746AF">
        <w:rPr>
          <w:rFonts w:ascii="Verdana" w:hAnsi="Verdana" w:cstheme="minorHAnsi"/>
          <w:sz w:val="22"/>
          <w:szCs w:val="22"/>
        </w:rPr>
        <w:t>n</w:t>
      </w:r>
      <w:r w:rsidR="00026A1C">
        <w:rPr>
          <w:rFonts w:ascii="Verdana" w:hAnsi="Verdana" w:cstheme="minorHAnsi"/>
          <w:sz w:val="22"/>
          <w:szCs w:val="22"/>
        </w:rPr>
        <w:t xml:space="preserve"> the</w:t>
      </w:r>
      <w:r w:rsidR="00E44126">
        <w:rPr>
          <w:rFonts w:ascii="Verdana" w:hAnsi="Verdana" w:cstheme="minorHAnsi"/>
          <w:sz w:val="22"/>
          <w:szCs w:val="22"/>
        </w:rPr>
        <w:t xml:space="preserve"> risk register </w:t>
      </w:r>
      <w:r w:rsidR="00D746AF">
        <w:rPr>
          <w:rFonts w:ascii="Verdana" w:hAnsi="Verdana" w:cstheme="minorHAnsi"/>
          <w:sz w:val="22"/>
          <w:szCs w:val="22"/>
        </w:rPr>
        <w:t xml:space="preserve">but there is a plan in place to </w:t>
      </w:r>
      <w:r w:rsidR="00DA73B5">
        <w:rPr>
          <w:rFonts w:ascii="Verdana" w:hAnsi="Verdana" w:cstheme="minorHAnsi"/>
          <w:sz w:val="22"/>
          <w:szCs w:val="22"/>
        </w:rPr>
        <w:t xml:space="preserve">address matters. </w:t>
      </w:r>
    </w:p>
    <w:p w:rsidR="00956394" w:rsidRDefault="00956394" w:rsidP="00956394">
      <w:pPr>
        <w:spacing w:line="360" w:lineRule="auto"/>
        <w:rPr>
          <w:rFonts w:ascii="Verdana" w:hAnsi="Verdana" w:cstheme="minorHAnsi"/>
          <w:sz w:val="22"/>
          <w:szCs w:val="22"/>
        </w:rPr>
      </w:pPr>
    </w:p>
    <w:p w:rsidR="007702B9" w:rsidRDefault="002055C9" w:rsidP="00956394">
      <w:pPr>
        <w:spacing w:line="360" w:lineRule="auto"/>
        <w:rPr>
          <w:rFonts w:ascii="Verdana" w:hAnsi="Verdana" w:cstheme="minorHAnsi"/>
          <w:sz w:val="22"/>
          <w:szCs w:val="22"/>
        </w:rPr>
      </w:pPr>
      <w:r>
        <w:rPr>
          <w:rFonts w:ascii="Verdana" w:hAnsi="Verdana" w:cstheme="minorHAnsi"/>
          <w:sz w:val="22"/>
          <w:szCs w:val="22"/>
        </w:rPr>
        <w:t>KC noted that th</w:t>
      </w:r>
      <w:r w:rsidR="004565DB">
        <w:rPr>
          <w:rFonts w:ascii="Verdana" w:hAnsi="Verdana" w:cstheme="minorHAnsi"/>
          <w:sz w:val="22"/>
          <w:szCs w:val="22"/>
        </w:rPr>
        <w:t xml:space="preserve">at the JAC workplan is required to be placed on the agenda </w:t>
      </w:r>
      <w:r w:rsidR="00CD47F8">
        <w:rPr>
          <w:rFonts w:ascii="Verdana" w:hAnsi="Verdana" w:cstheme="minorHAnsi"/>
          <w:sz w:val="22"/>
          <w:szCs w:val="22"/>
        </w:rPr>
        <w:t>at every meeting to allow the Committee</w:t>
      </w:r>
      <w:r w:rsidR="00DA73B5">
        <w:rPr>
          <w:rFonts w:ascii="Verdana" w:hAnsi="Verdana" w:cstheme="minorHAnsi"/>
          <w:sz w:val="22"/>
          <w:szCs w:val="22"/>
        </w:rPr>
        <w:t xml:space="preserve"> time</w:t>
      </w:r>
      <w:r w:rsidR="00CD47F8">
        <w:rPr>
          <w:rFonts w:ascii="Verdana" w:hAnsi="Verdana" w:cstheme="minorHAnsi"/>
          <w:sz w:val="22"/>
          <w:szCs w:val="22"/>
        </w:rPr>
        <w:t xml:space="preserve"> to consider the work plan and its requirements over the next 12 months.</w:t>
      </w:r>
    </w:p>
    <w:p w:rsidR="00B6335F" w:rsidRDefault="00B6335F" w:rsidP="00956394">
      <w:pPr>
        <w:spacing w:line="360" w:lineRule="auto"/>
        <w:rPr>
          <w:rFonts w:ascii="Verdana" w:hAnsi="Verdana" w:cstheme="minorHAnsi"/>
          <w:sz w:val="22"/>
          <w:szCs w:val="22"/>
        </w:rPr>
      </w:pPr>
    </w:p>
    <w:p w:rsidR="00B6335F" w:rsidRDefault="00B6335F" w:rsidP="00956394">
      <w:pPr>
        <w:spacing w:line="360" w:lineRule="auto"/>
        <w:rPr>
          <w:rFonts w:ascii="Verdana" w:hAnsi="Verdana" w:cstheme="minorHAnsi"/>
          <w:sz w:val="22"/>
          <w:szCs w:val="22"/>
        </w:rPr>
      </w:pPr>
      <w:r>
        <w:rPr>
          <w:rFonts w:ascii="Verdana" w:hAnsi="Verdana" w:cstheme="minorHAnsi"/>
          <w:sz w:val="22"/>
          <w:szCs w:val="22"/>
        </w:rPr>
        <w:t>KC further noted that a meeting was now overdue between the Committee and the Auditors</w:t>
      </w:r>
      <w:r w:rsidR="00DA73B5">
        <w:rPr>
          <w:rFonts w:ascii="Verdana" w:hAnsi="Verdana" w:cstheme="minorHAnsi"/>
          <w:sz w:val="22"/>
          <w:szCs w:val="22"/>
        </w:rPr>
        <w:t xml:space="preserve"> and asked that this be progressed</w:t>
      </w:r>
      <w:r>
        <w:rPr>
          <w:rFonts w:ascii="Verdana" w:hAnsi="Verdana" w:cstheme="minorHAnsi"/>
          <w:sz w:val="22"/>
          <w:szCs w:val="22"/>
        </w:rPr>
        <w:t>.</w:t>
      </w:r>
    </w:p>
    <w:p w:rsidR="00B6335F" w:rsidRDefault="00B6335F" w:rsidP="00956394">
      <w:pPr>
        <w:spacing w:line="360" w:lineRule="auto"/>
        <w:rPr>
          <w:rFonts w:ascii="Verdana" w:hAnsi="Verdana" w:cstheme="minorHAnsi"/>
          <w:sz w:val="22"/>
          <w:szCs w:val="22"/>
        </w:rPr>
      </w:pPr>
    </w:p>
    <w:p w:rsidR="00D84FE9" w:rsidRDefault="001F3BB0" w:rsidP="00B6335F">
      <w:pPr>
        <w:pStyle w:val="ListParagraph"/>
        <w:spacing w:line="360" w:lineRule="auto"/>
        <w:ind w:left="142"/>
        <w:rPr>
          <w:rFonts w:ascii="Verdana" w:hAnsi="Verdana" w:cstheme="minorHAnsi"/>
          <w:b/>
          <w:bCs/>
        </w:rPr>
      </w:pPr>
      <w:r w:rsidRPr="00956394">
        <w:rPr>
          <w:rFonts w:ascii="Verdana" w:hAnsi="Verdana" w:cstheme="minorHAnsi"/>
          <w:b/>
          <w:bCs/>
        </w:rPr>
        <w:t>A</w:t>
      </w:r>
      <w:r>
        <w:rPr>
          <w:rFonts w:ascii="Verdana" w:hAnsi="Verdana" w:cstheme="minorHAnsi"/>
          <w:b/>
          <w:bCs/>
        </w:rPr>
        <w:t>1</w:t>
      </w:r>
      <w:r w:rsidRPr="00956394">
        <w:rPr>
          <w:rFonts w:ascii="Verdana" w:hAnsi="Verdana" w:cstheme="minorHAnsi"/>
          <w:b/>
          <w:bCs/>
        </w:rPr>
        <w:t xml:space="preserve"> </w:t>
      </w:r>
      <w:r>
        <w:rPr>
          <w:rFonts w:ascii="Verdana" w:hAnsi="Verdana" w:cstheme="minorHAnsi"/>
          <w:b/>
          <w:bCs/>
        </w:rPr>
        <w:t>2023/24</w:t>
      </w:r>
      <w:r w:rsidR="00B6335F" w:rsidRPr="00956394">
        <w:rPr>
          <w:rFonts w:ascii="Verdana" w:hAnsi="Verdana" w:cstheme="minorHAnsi"/>
          <w:b/>
          <w:bCs/>
        </w:rPr>
        <w:t xml:space="preserve">: </w:t>
      </w:r>
      <w:r w:rsidR="00D84FE9">
        <w:rPr>
          <w:rFonts w:ascii="Verdana" w:hAnsi="Verdana" w:cstheme="minorHAnsi"/>
          <w:b/>
          <w:bCs/>
        </w:rPr>
        <w:t>That the JAC work plan is presented to each meeting.</w:t>
      </w:r>
    </w:p>
    <w:p w:rsidR="00D84FE9" w:rsidRPr="00956394" w:rsidRDefault="00D84FE9" w:rsidP="00D84FE9">
      <w:pPr>
        <w:pStyle w:val="ListParagraph"/>
        <w:spacing w:line="360" w:lineRule="auto"/>
        <w:ind w:left="142"/>
        <w:rPr>
          <w:rFonts w:ascii="Verdana" w:hAnsi="Verdana" w:cstheme="minorHAnsi"/>
          <w:b/>
          <w:bCs/>
        </w:rPr>
      </w:pPr>
      <w:r w:rsidRPr="00956394">
        <w:rPr>
          <w:rFonts w:ascii="Verdana" w:hAnsi="Verdana" w:cstheme="minorHAnsi"/>
          <w:b/>
          <w:bCs/>
        </w:rPr>
        <w:t>A</w:t>
      </w:r>
      <w:r w:rsidR="001F3BB0">
        <w:rPr>
          <w:rFonts w:ascii="Verdana" w:hAnsi="Verdana" w:cstheme="minorHAnsi"/>
          <w:b/>
          <w:bCs/>
        </w:rPr>
        <w:t>2</w:t>
      </w:r>
      <w:r w:rsidRPr="00956394">
        <w:rPr>
          <w:rFonts w:ascii="Verdana" w:hAnsi="Verdana" w:cstheme="minorHAnsi"/>
          <w:b/>
          <w:bCs/>
        </w:rPr>
        <w:t xml:space="preserve"> </w:t>
      </w:r>
      <w:r w:rsidR="001F3BB0">
        <w:rPr>
          <w:rFonts w:ascii="Verdana" w:hAnsi="Verdana" w:cstheme="minorHAnsi"/>
          <w:b/>
          <w:bCs/>
        </w:rPr>
        <w:t>2023/24</w:t>
      </w:r>
      <w:r w:rsidRPr="00956394">
        <w:rPr>
          <w:rFonts w:ascii="Verdana" w:hAnsi="Verdana" w:cstheme="minorHAnsi"/>
          <w:b/>
          <w:bCs/>
        </w:rPr>
        <w:t xml:space="preserve">: </w:t>
      </w:r>
      <w:r>
        <w:rPr>
          <w:rFonts w:ascii="Verdana" w:hAnsi="Verdana" w:cstheme="minorHAnsi"/>
          <w:b/>
          <w:bCs/>
        </w:rPr>
        <w:t>A meeting is set up between the Committee and the Auditors.</w:t>
      </w:r>
      <w:r w:rsidRPr="00956394">
        <w:rPr>
          <w:rFonts w:ascii="Verdana" w:hAnsi="Verdana" w:cstheme="minorHAnsi"/>
          <w:b/>
          <w:bCs/>
        </w:rPr>
        <w:t xml:space="preserve"> </w:t>
      </w:r>
    </w:p>
    <w:p w:rsidR="00B6335F" w:rsidRPr="00956394" w:rsidRDefault="00B6335F" w:rsidP="00B6335F">
      <w:pPr>
        <w:pStyle w:val="ListParagraph"/>
        <w:spacing w:line="360" w:lineRule="auto"/>
        <w:ind w:left="142"/>
        <w:rPr>
          <w:rFonts w:ascii="Verdana" w:hAnsi="Verdana" w:cstheme="minorHAnsi"/>
          <w:b/>
          <w:bCs/>
        </w:rPr>
      </w:pPr>
      <w:r w:rsidRPr="00956394">
        <w:rPr>
          <w:rFonts w:ascii="Verdana" w:hAnsi="Verdana" w:cstheme="minorHAnsi"/>
          <w:b/>
          <w:bCs/>
        </w:rPr>
        <w:t xml:space="preserve"> </w:t>
      </w:r>
    </w:p>
    <w:p w:rsidR="00503DC0" w:rsidRDefault="001F3BB0" w:rsidP="00956394">
      <w:pPr>
        <w:spacing w:line="360" w:lineRule="auto"/>
        <w:ind w:left="142"/>
        <w:rPr>
          <w:rFonts w:ascii="Verdana" w:hAnsi="Verdana" w:cstheme="minorHAnsi"/>
          <w:b/>
          <w:sz w:val="22"/>
          <w:szCs w:val="22"/>
        </w:rPr>
      </w:pPr>
      <w:r w:rsidRPr="00956394">
        <w:rPr>
          <w:rFonts w:ascii="Verdana" w:hAnsi="Verdana" w:cstheme="minorHAnsi"/>
          <w:b/>
          <w:sz w:val="22"/>
          <w:szCs w:val="22"/>
        </w:rPr>
        <w:t>D</w:t>
      </w:r>
      <w:r>
        <w:rPr>
          <w:rFonts w:ascii="Verdana" w:hAnsi="Verdana" w:cstheme="minorHAnsi"/>
          <w:b/>
          <w:sz w:val="22"/>
          <w:szCs w:val="22"/>
        </w:rPr>
        <w:t>1</w:t>
      </w:r>
      <w:r w:rsidRPr="00956394">
        <w:rPr>
          <w:rFonts w:ascii="Verdana" w:hAnsi="Verdana" w:cstheme="minorHAnsi"/>
          <w:b/>
          <w:sz w:val="22"/>
          <w:szCs w:val="22"/>
        </w:rPr>
        <w:t xml:space="preserve"> </w:t>
      </w:r>
      <w:r>
        <w:rPr>
          <w:rFonts w:ascii="Verdana" w:hAnsi="Verdana" w:cstheme="minorHAnsi"/>
          <w:b/>
          <w:bCs/>
        </w:rPr>
        <w:t>2023/24</w:t>
      </w:r>
      <w:r w:rsidR="00503DC0" w:rsidRPr="00956394">
        <w:rPr>
          <w:rFonts w:ascii="Verdana" w:hAnsi="Verdana" w:cstheme="minorHAnsi"/>
          <w:b/>
          <w:sz w:val="22"/>
          <w:szCs w:val="22"/>
        </w:rPr>
        <w:t xml:space="preserve">: The minutes of the meeting held on the </w:t>
      </w:r>
      <w:proofErr w:type="gramStart"/>
      <w:r w:rsidR="00B166A9">
        <w:rPr>
          <w:rFonts w:ascii="Verdana" w:hAnsi="Verdana" w:cstheme="minorHAnsi"/>
          <w:b/>
          <w:sz w:val="22"/>
          <w:szCs w:val="22"/>
        </w:rPr>
        <w:t>28</w:t>
      </w:r>
      <w:r w:rsidR="00B166A9" w:rsidRPr="00B166A9">
        <w:rPr>
          <w:rFonts w:ascii="Verdana" w:hAnsi="Verdana" w:cstheme="minorHAnsi"/>
          <w:b/>
          <w:sz w:val="22"/>
          <w:szCs w:val="22"/>
          <w:vertAlign w:val="superscript"/>
        </w:rPr>
        <w:t>th</w:t>
      </w:r>
      <w:proofErr w:type="gramEnd"/>
      <w:r w:rsidR="00B166A9">
        <w:rPr>
          <w:rFonts w:ascii="Verdana" w:hAnsi="Verdana" w:cstheme="minorHAnsi"/>
          <w:b/>
          <w:sz w:val="22"/>
          <w:szCs w:val="22"/>
        </w:rPr>
        <w:t xml:space="preserve"> March</w:t>
      </w:r>
      <w:r w:rsidR="00503DC0" w:rsidRPr="00956394">
        <w:rPr>
          <w:rFonts w:ascii="Verdana" w:hAnsi="Verdana" w:cstheme="minorHAnsi"/>
          <w:b/>
          <w:sz w:val="22"/>
          <w:szCs w:val="22"/>
        </w:rPr>
        <w:t xml:space="preserve"> </w:t>
      </w:r>
      <w:r w:rsidR="00CB32C6">
        <w:rPr>
          <w:rFonts w:ascii="Verdana" w:hAnsi="Verdana" w:cstheme="minorHAnsi"/>
          <w:b/>
          <w:sz w:val="22"/>
          <w:szCs w:val="22"/>
        </w:rPr>
        <w:t xml:space="preserve">2023 </w:t>
      </w:r>
      <w:r w:rsidR="00503DC0" w:rsidRPr="00956394">
        <w:rPr>
          <w:rFonts w:ascii="Verdana" w:hAnsi="Verdana" w:cstheme="minorHAnsi"/>
          <w:b/>
          <w:sz w:val="22"/>
          <w:szCs w:val="22"/>
        </w:rPr>
        <w:t>were accepted as a true record by the Committee.</w:t>
      </w:r>
    </w:p>
    <w:p w:rsidR="00956394" w:rsidRPr="00956394" w:rsidRDefault="00956394" w:rsidP="00956394">
      <w:pPr>
        <w:spacing w:line="360" w:lineRule="auto"/>
        <w:ind w:left="142"/>
        <w:rPr>
          <w:rFonts w:ascii="Verdana" w:hAnsi="Verdana" w:cstheme="minorHAnsi"/>
          <w:sz w:val="22"/>
          <w:szCs w:val="22"/>
        </w:rPr>
      </w:pPr>
    </w:p>
    <w:p w:rsidR="00503DC0" w:rsidRPr="00956394" w:rsidRDefault="00FE64B3" w:rsidP="00956394">
      <w:pPr>
        <w:pStyle w:val="ListParagraph"/>
        <w:numPr>
          <w:ilvl w:val="0"/>
          <w:numId w:val="39"/>
        </w:numPr>
        <w:spacing w:line="360" w:lineRule="auto"/>
        <w:ind w:left="142"/>
        <w:rPr>
          <w:rFonts w:ascii="Verdana" w:hAnsi="Verdana" w:cstheme="minorHAnsi"/>
          <w:b/>
          <w:bCs/>
        </w:rPr>
      </w:pPr>
      <w:r>
        <w:rPr>
          <w:rFonts w:ascii="Verdana" w:hAnsi="Verdana" w:cstheme="minorHAnsi"/>
          <w:b/>
          <w:bCs/>
        </w:rPr>
        <w:t>Terms of Reference for the Joint Audit Committee</w:t>
      </w:r>
    </w:p>
    <w:p w:rsidR="007702B9" w:rsidRDefault="009935CD" w:rsidP="00956394">
      <w:pPr>
        <w:spacing w:line="360" w:lineRule="auto"/>
        <w:ind w:left="142"/>
        <w:rPr>
          <w:rFonts w:ascii="Verdana" w:hAnsi="Verdana" w:cstheme="minorHAnsi"/>
          <w:sz w:val="22"/>
          <w:szCs w:val="22"/>
        </w:rPr>
      </w:pPr>
      <w:r>
        <w:rPr>
          <w:rFonts w:ascii="Verdana" w:hAnsi="Verdana" w:cstheme="minorHAnsi"/>
          <w:sz w:val="22"/>
          <w:szCs w:val="22"/>
        </w:rPr>
        <w:t xml:space="preserve">CEO noted that the terms of reference for the Committee have been reviewed over </w:t>
      </w:r>
      <w:proofErr w:type="gramStart"/>
      <w:r>
        <w:rPr>
          <w:rFonts w:ascii="Verdana" w:hAnsi="Verdana" w:cstheme="minorHAnsi"/>
          <w:sz w:val="22"/>
          <w:szCs w:val="22"/>
        </w:rPr>
        <w:t>a period of time</w:t>
      </w:r>
      <w:proofErr w:type="gramEnd"/>
      <w:r w:rsidR="00014B56">
        <w:rPr>
          <w:rFonts w:ascii="Verdana" w:hAnsi="Verdana" w:cstheme="minorHAnsi"/>
          <w:sz w:val="22"/>
          <w:szCs w:val="22"/>
        </w:rPr>
        <w:t xml:space="preserve"> and there were further amendments for consideration and approval. It was noted that the </w:t>
      </w:r>
      <w:r w:rsidR="004827B6">
        <w:rPr>
          <w:rFonts w:ascii="Verdana" w:hAnsi="Verdana" w:cstheme="minorHAnsi"/>
          <w:sz w:val="22"/>
          <w:szCs w:val="22"/>
        </w:rPr>
        <w:t xml:space="preserve">document was consistent with that of the North Wales Joint Audit Committee. </w:t>
      </w:r>
      <w:r w:rsidR="00C57CBB">
        <w:rPr>
          <w:rFonts w:ascii="Verdana" w:hAnsi="Verdana" w:cstheme="minorHAnsi"/>
          <w:sz w:val="22"/>
          <w:szCs w:val="22"/>
        </w:rPr>
        <w:t>DM noted that</w:t>
      </w:r>
      <w:r w:rsidR="004B20CB">
        <w:rPr>
          <w:rFonts w:ascii="Verdana" w:hAnsi="Verdana" w:cstheme="minorHAnsi"/>
          <w:sz w:val="22"/>
          <w:szCs w:val="22"/>
        </w:rPr>
        <w:t xml:space="preserve"> wording in some areas of the document seemed impractical for example “that the JAC</w:t>
      </w:r>
      <w:r w:rsidR="00F7584E">
        <w:rPr>
          <w:rFonts w:ascii="Verdana" w:hAnsi="Verdana" w:cstheme="minorHAnsi"/>
          <w:sz w:val="22"/>
          <w:szCs w:val="22"/>
        </w:rPr>
        <w:t xml:space="preserve"> is to ensure that external audit is providing </w:t>
      </w:r>
      <w:r w:rsidR="007D7EC0">
        <w:rPr>
          <w:rFonts w:ascii="Verdana" w:hAnsi="Verdana" w:cstheme="minorHAnsi"/>
          <w:sz w:val="22"/>
          <w:szCs w:val="22"/>
        </w:rPr>
        <w:t>value for money…”</w:t>
      </w:r>
      <w:r w:rsidR="008A6D6F">
        <w:rPr>
          <w:rFonts w:ascii="Verdana" w:hAnsi="Verdana" w:cstheme="minorHAnsi"/>
          <w:sz w:val="22"/>
          <w:szCs w:val="22"/>
        </w:rPr>
        <w:t xml:space="preserve"> It was felt that the word ensure was too strong. The CEO advised that this wording was taken from CIPFA guidance but agreed </w:t>
      </w:r>
      <w:r w:rsidR="004C4153">
        <w:rPr>
          <w:rFonts w:ascii="Verdana" w:hAnsi="Verdana" w:cstheme="minorHAnsi"/>
          <w:sz w:val="22"/>
          <w:szCs w:val="22"/>
        </w:rPr>
        <w:t xml:space="preserve">with </w:t>
      </w:r>
      <w:r w:rsidR="00186024">
        <w:rPr>
          <w:rFonts w:ascii="Verdana" w:hAnsi="Verdana" w:cstheme="minorHAnsi"/>
          <w:sz w:val="22"/>
          <w:szCs w:val="22"/>
        </w:rPr>
        <w:t>DM</w:t>
      </w:r>
      <w:r w:rsidR="004C4153">
        <w:rPr>
          <w:rFonts w:ascii="Verdana" w:hAnsi="Verdana" w:cstheme="minorHAnsi"/>
          <w:sz w:val="22"/>
          <w:szCs w:val="22"/>
        </w:rPr>
        <w:t xml:space="preserve">. </w:t>
      </w:r>
      <w:r w:rsidR="006948BC">
        <w:rPr>
          <w:rFonts w:ascii="Verdana" w:hAnsi="Verdana" w:cstheme="minorHAnsi"/>
          <w:sz w:val="22"/>
          <w:szCs w:val="22"/>
        </w:rPr>
        <w:t xml:space="preserve">The CEO proposed to change the word ensure to </w:t>
      </w:r>
      <w:r w:rsidR="00186024">
        <w:rPr>
          <w:rFonts w:ascii="Verdana" w:hAnsi="Verdana" w:cstheme="minorHAnsi"/>
          <w:sz w:val="22"/>
          <w:szCs w:val="22"/>
        </w:rPr>
        <w:t xml:space="preserve">oversee </w:t>
      </w:r>
      <w:r w:rsidR="006948BC">
        <w:rPr>
          <w:rFonts w:ascii="Verdana" w:hAnsi="Verdana" w:cstheme="minorHAnsi"/>
          <w:sz w:val="22"/>
          <w:szCs w:val="22"/>
        </w:rPr>
        <w:t>and this was agreed by Members.</w:t>
      </w:r>
    </w:p>
    <w:p w:rsidR="006E3F24" w:rsidRDefault="006E3F24" w:rsidP="00956394">
      <w:pPr>
        <w:spacing w:line="360" w:lineRule="auto"/>
        <w:ind w:left="142"/>
        <w:rPr>
          <w:rFonts w:ascii="Verdana" w:hAnsi="Verdana" w:cstheme="minorHAnsi"/>
          <w:sz w:val="22"/>
          <w:szCs w:val="22"/>
        </w:rPr>
      </w:pPr>
    </w:p>
    <w:p w:rsidR="006948BC" w:rsidRDefault="001F3BB0" w:rsidP="006948BC">
      <w:pPr>
        <w:pStyle w:val="ListParagraph"/>
        <w:spacing w:line="360" w:lineRule="auto"/>
        <w:ind w:left="142"/>
        <w:rPr>
          <w:rFonts w:ascii="Verdana" w:hAnsi="Verdana" w:cstheme="minorHAnsi"/>
          <w:b/>
          <w:bCs/>
        </w:rPr>
      </w:pPr>
      <w:r w:rsidRPr="00956394">
        <w:rPr>
          <w:rFonts w:ascii="Verdana" w:hAnsi="Verdana" w:cstheme="minorHAnsi"/>
          <w:b/>
          <w:bCs/>
        </w:rPr>
        <w:t>A</w:t>
      </w:r>
      <w:r>
        <w:rPr>
          <w:rFonts w:ascii="Verdana" w:hAnsi="Verdana" w:cstheme="minorHAnsi"/>
          <w:b/>
          <w:bCs/>
        </w:rPr>
        <w:t>3</w:t>
      </w:r>
      <w:r w:rsidRPr="00956394">
        <w:rPr>
          <w:rFonts w:ascii="Verdana" w:hAnsi="Verdana" w:cstheme="minorHAnsi"/>
          <w:b/>
          <w:bCs/>
        </w:rPr>
        <w:t xml:space="preserve"> </w:t>
      </w:r>
      <w:r>
        <w:rPr>
          <w:rFonts w:ascii="Verdana" w:hAnsi="Verdana" w:cstheme="minorHAnsi"/>
          <w:b/>
          <w:bCs/>
        </w:rPr>
        <w:t>2023/24</w:t>
      </w:r>
      <w:r w:rsidR="006948BC" w:rsidRPr="00956394">
        <w:rPr>
          <w:rFonts w:ascii="Verdana" w:hAnsi="Verdana" w:cstheme="minorHAnsi"/>
          <w:b/>
          <w:bCs/>
        </w:rPr>
        <w:t xml:space="preserve">: </w:t>
      </w:r>
      <w:r w:rsidR="006948BC">
        <w:rPr>
          <w:rFonts w:ascii="Verdana" w:hAnsi="Verdana" w:cstheme="minorHAnsi"/>
          <w:b/>
          <w:bCs/>
        </w:rPr>
        <w:t xml:space="preserve">That the word ensure contained within the terms of reference in relation to </w:t>
      </w:r>
      <w:r w:rsidR="006E3F24">
        <w:rPr>
          <w:rFonts w:ascii="Verdana" w:hAnsi="Verdana" w:cstheme="minorHAnsi"/>
          <w:b/>
          <w:bCs/>
        </w:rPr>
        <w:t xml:space="preserve">value </w:t>
      </w:r>
      <w:proofErr w:type="gramStart"/>
      <w:r w:rsidR="006E3F24">
        <w:rPr>
          <w:rFonts w:ascii="Verdana" w:hAnsi="Verdana" w:cstheme="minorHAnsi"/>
          <w:b/>
          <w:bCs/>
        </w:rPr>
        <w:t>for  money</w:t>
      </w:r>
      <w:proofErr w:type="gramEnd"/>
      <w:r w:rsidR="006E3F24">
        <w:rPr>
          <w:rFonts w:ascii="Verdana" w:hAnsi="Verdana" w:cstheme="minorHAnsi"/>
          <w:b/>
          <w:bCs/>
        </w:rPr>
        <w:t xml:space="preserve"> be changed to </w:t>
      </w:r>
      <w:r w:rsidR="00186024">
        <w:rPr>
          <w:rFonts w:ascii="Verdana" w:hAnsi="Verdana" w:cstheme="minorHAnsi"/>
          <w:b/>
          <w:bCs/>
        </w:rPr>
        <w:t>oversee</w:t>
      </w:r>
      <w:r w:rsidR="006E3F24">
        <w:rPr>
          <w:rFonts w:ascii="Verdana" w:hAnsi="Verdana" w:cstheme="minorHAnsi"/>
          <w:b/>
          <w:bCs/>
        </w:rPr>
        <w:t>.</w:t>
      </w:r>
    </w:p>
    <w:p w:rsidR="006E3F24" w:rsidRPr="00956394" w:rsidRDefault="006E3F24" w:rsidP="006948BC">
      <w:pPr>
        <w:pStyle w:val="ListParagraph"/>
        <w:spacing w:line="360" w:lineRule="auto"/>
        <w:ind w:left="142"/>
        <w:rPr>
          <w:rFonts w:ascii="Verdana" w:hAnsi="Verdana" w:cstheme="minorHAnsi"/>
          <w:b/>
          <w:bCs/>
        </w:rPr>
      </w:pPr>
    </w:p>
    <w:p w:rsidR="00F004CC" w:rsidRPr="00956394" w:rsidRDefault="00275340" w:rsidP="00956394">
      <w:pPr>
        <w:pStyle w:val="ListParagraph"/>
        <w:numPr>
          <w:ilvl w:val="0"/>
          <w:numId w:val="39"/>
        </w:numPr>
        <w:spacing w:line="360" w:lineRule="auto"/>
        <w:ind w:left="142"/>
        <w:rPr>
          <w:rFonts w:ascii="Verdana" w:hAnsi="Verdana" w:cstheme="minorHAnsi"/>
          <w:b/>
          <w:bCs/>
        </w:rPr>
      </w:pPr>
      <w:r>
        <w:rPr>
          <w:rFonts w:ascii="Verdana" w:hAnsi="Verdana" w:cstheme="minorHAnsi"/>
          <w:b/>
          <w:bCs/>
        </w:rPr>
        <w:t>Audit Governance Group</w:t>
      </w:r>
    </w:p>
    <w:p w:rsidR="00606E71" w:rsidRDefault="007A1005" w:rsidP="00956394">
      <w:pPr>
        <w:spacing w:line="360" w:lineRule="auto"/>
        <w:ind w:left="142"/>
        <w:rPr>
          <w:rFonts w:ascii="Verdana" w:hAnsi="Verdana" w:cstheme="minorHAnsi"/>
          <w:sz w:val="22"/>
          <w:szCs w:val="22"/>
        </w:rPr>
      </w:pPr>
      <w:r>
        <w:rPr>
          <w:rFonts w:ascii="Verdana" w:hAnsi="Verdana" w:cstheme="minorHAnsi"/>
          <w:sz w:val="22"/>
          <w:szCs w:val="22"/>
        </w:rPr>
        <w:t xml:space="preserve">ND gave an overview of the main discussions from the </w:t>
      </w:r>
      <w:r w:rsidR="00BF40CF">
        <w:rPr>
          <w:rFonts w:ascii="Verdana" w:hAnsi="Verdana" w:cstheme="minorHAnsi"/>
          <w:sz w:val="22"/>
          <w:szCs w:val="22"/>
        </w:rPr>
        <w:t xml:space="preserve">Audit Governance Group meeting which was held on </w:t>
      </w:r>
      <w:r w:rsidR="00A35B88">
        <w:rPr>
          <w:rFonts w:ascii="Verdana" w:hAnsi="Verdana" w:cstheme="minorHAnsi"/>
          <w:sz w:val="22"/>
          <w:szCs w:val="22"/>
        </w:rPr>
        <w:t>22</w:t>
      </w:r>
      <w:r w:rsidR="00A35B88" w:rsidRPr="00A35B88">
        <w:rPr>
          <w:rFonts w:ascii="Verdana" w:hAnsi="Verdana" w:cstheme="minorHAnsi"/>
          <w:sz w:val="22"/>
          <w:szCs w:val="22"/>
          <w:vertAlign w:val="superscript"/>
        </w:rPr>
        <w:t>nd</w:t>
      </w:r>
      <w:r w:rsidR="00A35B88">
        <w:rPr>
          <w:rFonts w:ascii="Verdana" w:hAnsi="Verdana" w:cstheme="minorHAnsi"/>
          <w:sz w:val="22"/>
          <w:szCs w:val="22"/>
        </w:rPr>
        <w:t xml:space="preserve"> June 2023</w:t>
      </w:r>
      <w:r w:rsidR="00EC44FB">
        <w:rPr>
          <w:rFonts w:ascii="Verdana" w:hAnsi="Verdana" w:cstheme="minorHAnsi"/>
          <w:sz w:val="22"/>
          <w:szCs w:val="22"/>
        </w:rPr>
        <w:t>.</w:t>
      </w:r>
      <w:r w:rsidR="00240584">
        <w:rPr>
          <w:rFonts w:ascii="Verdana" w:hAnsi="Verdana" w:cstheme="minorHAnsi"/>
          <w:sz w:val="22"/>
          <w:szCs w:val="22"/>
        </w:rPr>
        <w:t xml:space="preserve"> ND gave an overview of the audit plan 2022/2023</w:t>
      </w:r>
      <w:r w:rsidR="000F1E35">
        <w:rPr>
          <w:rFonts w:ascii="Verdana" w:hAnsi="Verdana" w:cstheme="minorHAnsi"/>
          <w:sz w:val="22"/>
          <w:szCs w:val="22"/>
        </w:rPr>
        <w:t xml:space="preserve"> which is now complete. 20 audits were completed during the year and 3 have been deferred to this current year.</w:t>
      </w:r>
      <w:r w:rsidR="001076A6">
        <w:rPr>
          <w:rFonts w:ascii="Verdana" w:hAnsi="Verdana" w:cstheme="minorHAnsi"/>
          <w:sz w:val="22"/>
          <w:szCs w:val="22"/>
        </w:rPr>
        <w:t xml:space="preserve"> There are currently 28 recommendations open which is a decrease over the last 18 months.</w:t>
      </w:r>
      <w:r w:rsidR="00844142">
        <w:rPr>
          <w:rFonts w:ascii="Verdana" w:hAnsi="Verdana" w:cstheme="minorHAnsi"/>
          <w:sz w:val="22"/>
          <w:szCs w:val="22"/>
        </w:rPr>
        <w:t xml:space="preserve"> There are however, estimated implantation dates in relation to the open recommendations.</w:t>
      </w:r>
    </w:p>
    <w:p w:rsidR="00844142" w:rsidRDefault="00844142" w:rsidP="00956394">
      <w:pPr>
        <w:spacing w:line="360" w:lineRule="auto"/>
        <w:ind w:left="142"/>
        <w:rPr>
          <w:rFonts w:ascii="Verdana" w:hAnsi="Verdana" w:cstheme="minorHAnsi"/>
          <w:sz w:val="22"/>
          <w:szCs w:val="22"/>
        </w:rPr>
      </w:pPr>
    </w:p>
    <w:p w:rsidR="001832CA" w:rsidRPr="00956394" w:rsidRDefault="001832CA" w:rsidP="00956394">
      <w:pPr>
        <w:spacing w:line="360" w:lineRule="auto"/>
        <w:ind w:left="142"/>
        <w:rPr>
          <w:rFonts w:ascii="Verdana" w:hAnsi="Verdana" w:cstheme="minorHAnsi"/>
          <w:sz w:val="22"/>
          <w:szCs w:val="22"/>
        </w:rPr>
      </w:pPr>
      <w:r>
        <w:rPr>
          <w:rFonts w:ascii="Verdana" w:hAnsi="Verdana" w:cstheme="minorHAnsi"/>
          <w:sz w:val="22"/>
          <w:szCs w:val="22"/>
        </w:rPr>
        <w:t xml:space="preserve">The 2023/2024 plan was </w:t>
      </w:r>
      <w:proofErr w:type="gramStart"/>
      <w:r>
        <w:rPr>
          <w:rFonts w:ascii="Verdana" w:hAnsi="Verdana" w:cstheme="minorHAnsi"/>
          <w:sz w:val="22"/>
          <w:szCs w:val="22"/>
        </w:rPr>
        <w:t>discussed</w:t>
      </w:r>
      <w:proofErr w:type="gramEnd"/>
      <w:r>
        <w:rPr>
          <w:rFonts w:ascii="Verdana" w:hAnsi="Verdana" w:cstheme="minorHAnsi"/>
          <w:sz w:val="22"/>
          <w:szCs w:val="22"/>
        </w:rPr>
        <w:t xml:space="preserve"> </w:t>
      </w:r>
      <w:r w:rsidR="00FE4F5E">
        <w:rPr>
          <w:rFonts w:ascii="Verdana" w:hAnsi="Verdana" w:cstheme="minorHAnsi"/>
          <w:sz w:val="22"/>
          <w:szCs w:val="22"/>
        </w:rPr>
        <w:t xml:space="preserve">and concerns raised in </w:t>
      </w:r>
      <w:r w:rsidR="00622670">
        <w:rPr>
          <w:rFonts w:ascii="Verdana" w:hAnsi="Verdana" w:cstheme="minorHAnsi"/>
          <w:sz w:val="22"/>
          <w:szCs w:val="22"/>
        </w:rPr>
        <w:t xml:space="preserve">relation to the </w:t>
      </w:r>
      <w:r w:rsidR="006C0247">
        <w:rPr>
          <w:rFonts w:ascii="Verdana" w:hAnsi="Verdana" w:cstheme="minorHAnsi"/>
          <w:sz w:val="22"/>
          <w:szCs w:val="22"/>
        </w:rPr>
        <w:t xml:space="preserve">timeliness of the </w:t>
      </w:r>
      <w:r w:rsidR="00622670">
        <w:rPr>
          <w:rFonts w:ascii="Verdana" w:hAnsi="Verdana" w:cstheme="minorHAnsi"/>
          <w:sz w:val="22"/>
          <w:szCs w:val="22"/>
        </w:rPr>
        <w:t xml:space="preserve">work that was being undertaken. Following discussions with JM this was confirmed </w:t>
      </w:r>
      <w:r w:rsidR="00B62A1B">
        <w:rPr>
          <w:rFonts w:ascii="Verdana" w:hAnsi="Verdana" w:cstheme="minorHAnsi"/>
          <w:sz w:val="22"/>
          <w:szCs w:val="22"/>
        </w:rPr>
        <w:t xml:space="preserve">as a resourcing issue which have since been addressed, and there is confidence that the </w:t>
      </w:r>
      <w:r w:rsidR="00DE1432">
        <w:rPr>
          <w:rFonts w:ascii="Verdana" w:hAnsi="Verdana" w:cstheme="minorHAnsi"/>
          <w:sz w:val="22"/>
          <w:szCs w:val="22"/>
        </w:rPr>
        <w:t xml:space="preserve">audit plan will be delivered by the end of the </w:t>
      </w:r>
      <w:r w:rsidR="006C0247">
        <w:rPr>
          <w:rFonts w:ascii="Verdana" w:hAnsi="Verdana" w:cstheme="minorHAnsi"/>
          <w:sz w:val="22"/>
          <w:szCs w:val="22"/>
        </w:rPr>
        <w:t>period</w:t>
      </w:r>
      <w:r w:rsidR="00DE1432">
        <w:rPr>
          <w:rFonts w:ascii="Verdana" w:hAnsi="Verdana" w:cstheme="minorHAnsi"/>
          <w:sz w:val="22"/>
          <w:szCs w:val="22"/>
        </w:rPr>
        <w:t>.</w:t>
      </w:r>
    </w:p>
    <w:p w:rsidR="00F004CC" w:rsidRPr="00956394" w:rsidRDefault="00F004CC" w:rsidP="00956394">
      <w:pPr>
        <w:spacing w:line="360" w:lineRule="auto"/>
        <w:ind w:left="142"/>
        <w:rPr>
          <w:rFonts w:ascii="Verdana" w:eastAsia="Calibri" w:hAnsi="Verdana" w:cstheme="minorHAnsi"/>
          <w:b/>
          <w:bCs/>
          <w:sz w:val="22"/>
          <w:szCs w:val="22"/>
        </w:rPr>
      </w:pPr>
    </w:p>
    <w:p w:rsidR="00606E71" w:rsidRPr="00956394" w:rsidRDefault="0097170D" w:rsidP="00956394">
      <w:pPr>
        <w:pStyle w:val="ListParagraph"/>
        <w:numPr>
          <w:ilvl w:val="0"/>
          <w:numId w:val="39"/>
        </w:numPr>
        <w:spacing w:line="360" w:lineRule="auto"/>
        <w:ind w:left="142"/>
        <w:rPr>
          <w:rFonts w:ascii="Verdana" w:hAnsi="Verdana" w:cstheme="minorHAnsi"/>
          <w:b/>
          <w:bCs/>
        </w:rPr>
      </w:pPr>
      <w:r>
        <w:rPr>
          <w:rFonts w:ascii="Verdana" w:hAnsi="Verdana" w:cstheme="minorHAnsi"/>
          <w:b/>
          <w:bCs/>
        </w:rPr>
        <w:t>Audit Wales ISA260 Document in relation to the 2021/2022 Accounts</w:t>
      </w:r>
    </w:p>
    <w:p w:rsidR="00A857CB" w:rsidRDefault="001B4538" w:rsidP="00956394">
      <w:pPr>
        <w:pStyle w:val="ListParagraph"/>
        <w:spacing w:line="360" w:lineRule="auto"/>
        <w:ind w:left="142"/>
        <w:rPr>
          <w:rFonts w:ascii="Verdana" w:hAnsi="Verdana" w:cstheme="minorHAnsi"/>
        </w:rPr>
      </w:pPr>
      <w:r>
        <w:rPr>
          <w:rFonts w:ascii="Verdana" w:hAnsi="Verdana" w:cstheme="minorHAnsi"/>
        </w:rPr>
        <w:t xml:space="preserve">The Chair welcomed colleagues from </w:t>
      </w:r>
      <w:r w:rsidR="00074ADD">
        <w:rPr>
          <w:rFonts w:ascii="Verdana" w:hAnsi="Verdana" w:cstheme="minorHAnsi"/>
        </w:rPr>
        <w:t xml:space="preserve">Audit Wales and noted that </w:t>
      </w:r>
      <w:r w:rsidR="006C0247">
        <w:rPr>
          <w:rFonts w:ascii="Verdana" w:hAnsi="Verdana" w:cstheme="minorHAnsi"/>
        </w:rPr>
        <w:t xml:space="preserve">it </w:t>
      </w:r>
      <w:r w:rsidR="00074ADD">
        <w:rPr>
          <w:rFonts w:ascii="Verdana" w:hAnsi="Verdana" w:cstheme="minorHAnsi"/>
        </w:rPr>
        <w:t xml:space="preserve">had been a long journey to get to the position of sign </w:t>
      </w:r>
      <w:proofErr w:type="gramStart"/>
      <w:r w:rsidR="00074ADD">
        <w:rPr>
          <w:rFonts w:ascii="Verdana" w:hAnsi="Verdana" w:cstheme="minorHAnsi"/>
        </w:rPr>
        <w:t>off of</w:t>
      </w:r>
      <w:proofErr w:type="gramEnd"/>
      <w:r w:rsidR="00074ADD">
        <w:rPr>
          <w:rFonts w:ascii="Verdana" w:hAnsi="Verdana" w:cstheme="minorHAnsi"/>
        </w:rPr>
        <w:t xml:space="preserve"> the accounts.</w:t>
      </w:r>
      <w:r w:rsidR="00083BA5">
        <w:rPr>
          <w:rFonts w:ascii="Verdana" w:hAnsi="Verdana" w:cstheme="minorHAnsi"/>
        </w:rPr>
        <w:t xml:space="preserve"> ME agreed it was a more challenging accounts preparation than anticipated</w:t>
      </w:r>
      <w:r w:rsidR="00CF3C3C">
        <w:rPr>
          <w:rFonts w:ascii="Verdana" w:hAnsi="Verdana" w:cstheme="minorHAnsi"/>
        </w:rPr>
        <w:t xml:space="preserve">. The important aspect for the Committee to note was that once this report was agreed and the letters of representation agreed then </w:t>
      </w:r>
      <w:r w:rsidR="00851F54">
        <w:rPr>
          <w:rFonts w:ascii="Verdana" w:hAnsi="Verdana" w:cstheme="minorHAnsi"/>
        </w:rPr>
        <w:t xml:space="preserve">the Auditor General will </w:t>
      </w:r>
      <w:r w:rsidR="003D170D">
        <w:rPr>
          <w:rFonts w:ascii="Verdana" w:hAnsi="Verdana" w:cstheme="minorHAnsi"/>
        </w:rPr>
        <w:t>issue an unqualified opinion on the accounts which is a very positive outcome</w:t>
      </w:r>
      <w:r w:rsidR="00B36F07">
        <w:rPr>
          <w:rFonts w:ascii="Verdana" w:hAnsi="Verdana" w:cstheme="minorHAnsi"/>
        </w:rPr>
        <w:t>.</w:t>
      </w:r>
    </w:p>
    <w:p w:rsidR="00B36F07" w:rsidRDefault="00B373EE" w:rsidP="00956394">
      <w:pPr>
        <w:pStyle w:val="ListParagraph"/>
        <w:spacing w:line="360" w:lineRule="auto"/>
        <w:ind w:left="142"/>
        <w:rPr>
          <w:rFonts w:ascii="Verdana" w:hAnsi="Verdana" w:cstheme="minorHAnsi"/>
        </w:rPr>
      </w:pPr>
      <w:r>
        <w:rPr>
          <w:rFonts w:ascii="Verdana" w:hAnsi="Verdana" w:cstheme="minorHAnsi"/>
        </w:rPr>
        <w:t xml:space="preserve">The Committee </w:t>
      </w:r>
      <w:r w:rsidR="006C0247">
        <w:rPr>
          <w:rFonts w:ascii="Verdana" w:hAnsi="Verdana" w:cstheme="minorHAnsi"/>
        </w:rPr>
        <w:t xml:space="preserve">were </w:t>
      </w:r>
      <w:r>
        <w:rPr>
          <w:rFonts w:ascii="Verdana" w:hAnsi="Verdana" w:cstheme="minorHAnsi"/>
        </w:rPr>
        <w:t xml:space="preserve">advised that there </w:t>
      </w:r>
      <w:r w:rsidR="006C0247">
        <w:rPr>
          <w:rFonts w:ascii="Verdana" w:hAnsi="Verdana" w:cstheme="minorHAnsi"/>
        </w:rPr>
        <w:t xml:space="preserve">is </w:t>
      </w:r>
      <w:r>
        <w:rPr>
          <w:rFonts w:ascii="Verdana" w:hAnsi="Verdana" w:cstheme="minorHAnsi"/>
        </w:rPr>
        <w:t xml:space="preserve">one area of potential </w:t>
      </w:r>
      <w:r w:rsidR="006C0247">
        <w:rPr>
          <w:rFonts w:ascii="Verdana" w:hAnsi="Verdana" w:cstheme="minorHAnsi"/>
        </w:rPr>
        <w:t xml:space="preserve">concern </w:t>
      </w:r>
      <w:r>
        <w:rPr>
          <w:rFonts w:ascii="Verdana" w:hAnsi="Verdana" w:cstheme="minorHAnsi"/>
        </w:rPr>
        <w:t>to independence highlighted</w:t>
      </w:r>
      <w:r w:rsidR="00D860CA">
        <w:rPr>
          <w:rFonts w:ascii="Verdana" w:hAnsi="Verdana" w:cstheme="minorHAnsi"/>
        </w:rPr>
        <w:t>. Audit Wales have considered matters and the mitigation of the risk of independence being compromised</w:t>
      </w:r>
      <w:r w:rsidR="0068633C">
        <w:rPr>
          <w:rFonts w:ascii="Verdana" w:hAnsi="Verdana" w:cstheme="minorHAnsi"/>
        </w:rPr>
        <w:t xml:space="preserve"> and Audit Wales have complied with their ethical requirements in that respect</w:t>
      </w:r>
      <w:r w:rsidR="00D860CA">
        <w:rPr>
          <w:rFonts w:ascii="Verdana" w:hAnsi="Verdana" w:cstheme="minorHAnsi"/>
        </w:rPr>
        <w:t xml:space="preserve">. </w:t>
      </w:r>
      <w:r>
        <w:rPr>
          <w:rFonts w:ascii="Verdana" w:hAnsi="Verdana" w:cstheme="minorHAnsi"/>
        </w:rPr>
        <w:t xml:space="preserve"> </w:t>
      </w:r>
    </w:p>
    <w:p w:rsidR="004A509A" w:rsidRDefault="007013EE" w:rsidP="00956394">
      <w:pPr>
        <w:pStyle w:val="ListParagraph"/>
        <w:spacing w:line="360" w:lineRule="auto"/>
        <w:ind w:left="142"/>
        <w:rPr>
          <w:rFonts w:ascii="Verdana" w:hAnsi="Verdana" w:cstheme="minorHAnsi"/>
        </w:rPr>
      </w:pPr>
      <w:r>
        <w:rPr>
          <w:rFonts w:ascii="Verdana" w:hAnsi="Verdana" w:cstheme="minorHAnsi"/>
        </w:rPr>
        <w:t>The delay in the accounts centred around two key estimates contained within the accounts</w:t>
      </w:r>
      <w:r w:rsidR="00F71C9C">
        <w:rPr>
          <w:rFonts w:ascii="Verdana" w:hAnsi="Verdana" w:cstheme="minorHAnsi"/>
        </w:rPr>
        <w:t xml:space="preserve"> in relation to asset valuation and capital accounting of land and buildings.</w:t>
      </w:r>
    </w:p>
    <w:p w:rsidR="00F71C9C" w:rsidRDefault="00F71C9C" w:rsidP="00956394">
      <w:pPr>
        <w:pStyle w:val="ListParagraph"/>
        <w:spacing w:line="360" w:lineRule="auto"/>
        <w:ind w:left="142"/>
        <w:rPr>
          <w:rFonts w:ascii="Verdana" w:hAnsi="Verdana" w:cstheme="minorHAnsi"/>
        </w:rPr>
      </w:pPr>
      <w:r>
        <w:rPr>
          <w:rFonts w:ascii="Verdana" w:hAnsi="Verdana" w:cstheme="minorHAnsi"/>
        </w:rPr>
        <w:t xml:space="preserve">DM queried how would the JAC monitor the recommendations </w:t>
      </w:r>
      <w:r w:rsidR="0025586C">
        <w:rPr>
          <w:rFonts w:ascii="Verdana" w:hAnsi="Verdana" w:cstheme="minorHAnsi"/>
        </w:rPr>
        <w:t>and it was</w:t>
      </w:r>
      <w:r w:rsidR="00740465">
        <w:rPr>
          <w:rFonts w:ascii="Verdana" w:hAnsi="Verdana" w:cstheme="minorHAnsi"/>
        </w:rPr>
        <w:t xml:space="preserve"> agreed</w:t>
      </w:r>
      <w:r w:rsidR="0025586C">
        <w:rPr>
          <w:rFonts w:ascii="Verdana" w:hAnsi="Verdana" w:cstheme="minorHAnsi"/>
        </w:rPr>
        <w:t xml:space="preserve"> that updates on progress against the </w:t>
      </w:r>
      <w:r w:rsidR="00740465">
        <w:rPr>
          <w:rFonts w:ascii="Verdana" w:hAnsi="Verdana" w:cstheme="minorHAnsi"/>
        </w:rPr>
        <w:t xml:space="preserve">recommendations would be presented to the Committee </w:t>
      </w:r>
      <w:proofErr w:type="gramStart"/>
      <w:r w:rsidR="00720FB3">
        <w:rPr>
          <w:rFonts w:ascii="Verdana" w:hAnsi="Verdana" w:cstheme="minorHAnsi"/>
        </w:rPr>
        <w:t>during the course of</w:t>
      </w:r>
      <w:proofErr w:type="gramEnd"/>
      <w:r w:rsidR="00720FB3">
        <w:rPr>
          <w:rFonts w:ascii="Verdana" w:hAnsi="Verdana" w:cstheme="minorHAnsi"/>
        </w:rPr>
        <w:t xml:space="preserve"> the year.</w:t>
      </w:r>
    </w:p>
    <w:p w:rsidR="00720FB3" w:rsidRPr="00CF3C3C" w:rsidRDefault="00720FB3" w:rsidP="00956394">
      <w:pPr>
        <w:pStyle w:val="ListParagraph"/>
        <w:spacing w:line="360" w:lineRule="auto"/>
        <w:ind w:left="142"/>
        <w:rPr>
          <w:rFonts w:ascii="Verdana" w:hAnsi="Verdana" w:cstheme="minorHAnsi"/>
        </w:rPr>
      </w:pPr>
      <w:r>
        <w:rPr>
          <w:rFonts w:ascii="Verdana" w:hAnsi="Verdana" w:cstheme="minorHAnsi"/>
        </w:rPr>
        <w:t>The Chair queried who would provide the additional training for staff around technical ca</w:t>
      </w:r>
      <w:r w:rsidR="00671DB7">
        <w:rPr>
          <w:rFonts w:ascii="Verdana" w:hAnsi="Verdana" w:cstheme="minorHAnsi"/>
        </w:rPr>
        <w:t xml:space="preserve">pital accounting? </w:t>
      </w:r>
      <w:proofErr w:type="spellStart"/>
      <w:r w:rsidR="00671DB7">
        <w:rPr>
          <w:rFonts w:ascii="Verdana" w:hAnsi="Verdana" w:cstheme="minorHAnsi"/>
        </w:rPr>
        <w:t>DoF</w:t>
      </w:r>
      <w:proofErr w:type="spellEnd"/>
      <w:r w:rsidR="00671DB7">
        <w:rPr>
          <w:rFonts w:ascii="Verdana" w:hAnsi="Verdana" w:cstheme="minorHAnsi"/>
        </w:rPr>
        <w:t xml:space="preserve"> confirmed this would be done internally in the main.</w:t>
      </w:r>
      <w:r w:rsidR="00786913">
        <w:rPr>
          <w:rFonts w:ascii="Verdana" w:hAnsi="Verdana" w:cstheme="minorHAnsi"/>
        </w:rPr>
        <w:t xml:space="preserve"> DM queried if it was </w:t>
      </w:r>
      <w:r w:rsidR="005671E7">
        <w:rPr>
          <w:rFonts w:ascii="Verdana" w:hAnsi="Verdana" w:cstheme="minorHAnsi"/>
        </w:rPr>
        <w:t xml:space="preserve">necessary to undertake full asset valuations on an annual basis as this would costly and </w:t>
      </w:r>
      <w:proofErr w:type="spellStart"/>
      <w:r w:rsidR="005671E7">
        <w:rPr>
          <w:rFonts w:ascii="Verdana" w:hAnsi="Verdana" w:cstheme="minorHAnsi"/>
        </w:rPr>
        <w:t>DoF</w:t>
      </w:r>
      <w:proofErr w:type="spellEnd"/>
      <w:r w:rsidR="005671E7">
        <w:rPr>
          <w:rFonts w:ascii="Verdana" w:hAnsi="Verdana" w:cstheme="minorHAnsi"/>
        </w:rPr>
        <w:t xml:space="preserve"> advised that the valuation </w:t>
      </w:r>
      <w:r w:rsidR="007A4FD8">
        <w:rPr>
          <w:rFonts w:ascii="Verdana" w:hAnsi="Verdana" w:cstheme="minorHAnsi"/>
        </w:rPr>
        <w:t>is done on a rolling basis.</w:t>
      </w:r>
    </w:p>
    <w:p w:rsidR="007B40A9" w:rsidRPr="00956394" w:rsidRDefault="001F3BB0" w:rsidP="007B40A9">
      <w:pPr>
        <w:pStyle w:val="ListParagraph"/>
        <w:spacing w:line="360" w:lineRule="auto"/>
        <w:ind w:left="142"/>
        <w:rPr>
          <w:rFonts w:ascii="Verdana" w:hAnsi="Verdana" w:cstheme="minorHAnsi"/>
          <w:b/>
          <w:bCs/>
        </w:rPr>
      </w:pPr>
      <w:r w:rsidRPr="00956394">
        <w:rPr>
          <w:rFonts w:ascii="Verdana" w:hAnsi="Verdana" w:cstheme="minorHAnsi"/>
          <w:b/>
          <w:bCs/>
        </w:rPr>
        <w:t>A</w:t>
      </w:r>
      <w:r>
        <w:rPr>
          <w:rFonts w:ascii="Verdana" w:hAnsi="Verdana" w:cstheme="minorHAnsi"/>
          <w:b/>
          <w:bCs/>
        </w:rPr>
        <w:t>4</w:t>
      </w:r>
      <w:r w:rsidRPr="00956394">
        <w:rPr>
          <w:rFonts w:ascii="Verdana" w:hAnsi="Verdana" w:cstheme="minorHAnsi"/>
          <w:b/>
          <w:bCs/>
        </w:rPr>
        <w:t xml:space="preserve"> </w:t>
      </w:r>
      <w:r>
        <w:rPr>
          <w:rFonts w:ascii="Verdana" w:hAnsi="Verdana" w:cstheme="minorHAnsi"/>
          <w:b/>
          <w:bCs/>
        </w:rPr>
        <w:t>2023/24</w:t>
      </w:r>
      <w:r w:rsidR="007B40A9" w:rsidRPr="00956394">
        <w:rPr>
          <w:rFonts w:ascii="Verdana" w:hAnsi="Verdana" w:cstheme="minorHAnsi"/>
          <w:b/>
          <w:bCs/>
        </w:rPr>
        <w:t xml:space="preserve">: </w:t>
      </w:r>
      <w:r w:rsidR="006C0247">
        <w:rPr>
          <w:rFonts w:ascii="Verdana" w:hAnsi="Verdana" w:cstheme="minorHAnsi"/>
          <w:b/>
          <w:bCs/>
        </w:rPr>
        <w:t>T</w:t>
      </w:r>
      <w:r w:rsidR="007B40A9">
        <w:rPr>
          <w:rFonts w:ascii="Verdana" w:hAnsi="Verdana" w:cstheme="minorHAnsi"/>
          <w:b/>
          <w:bCs/>
        </w:rPr>
        <w:t xml:space="preserve">hat </w:t>
      </w:r>
      <w:r w:rsidR="00DE6270">
        <w:rPr>
          <w:rFonts w:ascii="Verdana" w:hAnsi="Verdana" w:cstheme="minorHAnsi"/>
          <w:b/>
          <w:bCs/>
        </w:rPr>
        <w:t>progress against the recommendations contained within the</w:t>
      </w:r>
      <w:r w:rsidR="006F4F59">
        <w:rPr>
          <w:rFonts w:ascii="Verdana" w:hAnsi="Verdana" w:cstheme="minorHAnsi"/>
          <w:b/>
          <w:bCs/>
        </w:rPr>
        <w:t xml:space="preserve"> ISA260 </w:t>
      </w:r>
      <w:r w:rsidR="00DE6270">
        <w:rPr>
          <w:rFonts w:ascii="Verdana" w:hAnsi="Verdana" w:cstheme="minorHAnsi"/>
          <w:b/>
          <w:bCs/>
        </w:rPr>
        <w:t>report be reported back to the Committee.</w:t>
      </w:r>
      <w:r w:rsidR="007B40A9" w:rsidRPr="00956394">
        <w:rPr>
          <w:rFonts w:ascii="Verdana" w:hAnsi="Verdana" w:cstheme="minorHAnsi"/>
          <w:b/>
          <w:bCs/>
        </w:rPr>
        <w:t xml:space="preserve"> </w:t>
      </w:r>
    </w:p>
    <w:p w:rsidR="00A857CB" w:rsidRPr="00956394" w:rsidRDefault="00A857CB" w:rsidP="00956394">
      <w:pPr>
        <w:pStyle w:val="ListParagraph"/>
        <w:spacing w:line="360" w:lineRule="auto"/>
        <w:ind w:left="142"/>
        <w:rPr>
          <w:rFonts w:ascii="Verdana" w:hAnsi="Verdana" w:cstheme="minorHAnsi"/>
          <w:b/>
          <w:bCs/>
        </w:rPr>
      </w:pPr>
    </w:p>
    <w:p w:rsidR="00A857CB" w:rsidRPr="00956394" w:rsidRDefault="00C631C4" w:rsidP="00956394">
      <w:pPr>
        <w:pStyle w:val="ListParagraph"/>
        <w:numPr>
          <w:ilvl w:val="0"/>
          <w:numId w:val="39"/>
        </w:numPr>
        <w:spacing w:line="360" w:lineRule="auto"/>
        <w:ind w:left="142"/>
        <w:rPr>
          <w:rFonts w:ascii="Verdana" w:hAnsi="Verdana" w:cstheme="minorHAnsi"/>
          <w:b/>
          <w:bCs/>
        </w:rPr>
      </w:pPr>
      <w:r>
        <w:rPr>
          <w:rFonts w:ascii="Verdana" w:hAnsi="Verdana" w:cstheme="minorHAnsi"/>
          <w:b/>
          <w:bCs/>
        </w:rPr>
        <w:t>Draft 2021/2022 Letters of Representation</w:t>
      </w:r>
    </w:p>
    <w:p w:rsidR="00B53120" w:rsidRPr="00956394" w:rsidRDefault="00A13D89" w:rsidP="00956394">
      <w:pPr>
        <w:pStyle w:val="ListParagraph"/>
        <w:spacing w:line="360" w:lineRule="auto"/>
        <w:ind w:left="142"/>
        <w:rPr>
          <w:rFonts w:ascii="Verdana" w:hAnsi="Verdana" w:cstheme="minorHAnsi"/>
        </w:rPr>
      </w:pPr>
      <w:r>
        <w:rPr>
          <w:rFonts w:ascii="Verdana" w:hAnsi="Verdana" w:cstheme="minorHAnsi"/>
        </w:rPr>
        <w:t>The Committee considered the letter</w:t>
      </w:r>
      <w:r w:rsidR="00C631C4">
        <w:rPr>
          <w:rFonts w:ascii="Verdana" w:hAnsi="Verdana" w:cstheme="minorHAnsi"/>
        </w:rPr>
        <w:t>s</w:t>
      </w:r>
      <w:r>
        <w:rPr>
          <w:rFonts w:ascii="Verdana" w:hAnsi="Verdana" w:cstheme="minorHAnsi"/>
        </w:rPr>
        <w:t xml:space="preserve"> and agreed with the content.</w:t>
      </w:r>
    </w:p>
    <w:p w:rsidR="00A857CB" w:rsidRPr="00956394" w:rsidRDefault="00347474" w:rsidP="00E579ED">
      <w:pPr>
        <w:pStyle w:val="ListParagraph"/>
        <w:numPr>
          <w:ilvl w:val="0"/>
          <w:numId w:val="39"/>
        </w:numPr>
        <w:spacing w:line="360" w:lineRule="auto"/>
        <w:rPr>
          <w:rFonts w:ascii="Verdana" w:hAnsi="Verdana" w:cstheme="minorHAnsi"/>
          <w:b/>
          <w:bCs/>
        </w:rPr>
      </w:pPr>
      <w:r>
        <w:rPr>
          <w:rFonts w:ascii="Verdana" w:hAnsi="Verdana" w:cstheme="minorHAnsi"/>
          <w:b/>
          <w:bCs/>
        </w:rPr>
        <w:t>Annual Statement of Accounts 2021/2022</w:t>
      </w:r>
    </w:p>
    <w:p w:rsidR="00B53120" w:rsidRDefault="00934EE4" w:rsidP="00956394">
      <w:pPr>
        <w:spacing w:line="360" w:lineRule="auto"/>
        <w:ind w:left="142"/>
        <w:rPr>
          <w:rFonts w:ascii="Verdana" w:hAnsi="Verdana" w:cstheme="minorHAnsi"/>
          <w:sz w:val="22"/>
          <w:szCs w:val="22"/>
        </w:rPr>
      </w:pPr>
      <w:r>
        <w:rPr>
          <w:rFonts w:ascii="Verdana" w:hAnsi="Verdana" w:cstheme="minorHAnsi"/>
          <w:sz w:val="22"/>
          <w:szCs w:val="22"/>
        </w:rPr>
        <w:t xml:space="preserve">The Committee considered the report and DM queried </w:t>
      </w:r>
      <w:r w:rsidR="001F26F2">
        <w:rPr>
          <w:rFonts w:ascii="Verdana" w:hAnsi="Verdana" w:cstheme="minorHAnsi"/>
          <w:sz w:val="22"/>
          <w:szCs w:val="22"/>
        </w:rPr>
        <w:t xml:space="preserve">whether </w:t>
      </w:r>
      <w:r>
        <w:rPr>
          <w:rFonts w:ascii="Verdana" w:hAnsi="Verdana" w:cstheme="minorHAnsi"/>
          <w:sz w:val="22"/>
          <w:szCs w:val="22"/>
        </w:rPr>
        <w:t xml:space="preserve">57 police officers had been </w:t>
      </w:r>
      <w:proofErr w:type="spellStart"/>
      <w:proofErr w:type="gramStart"/>
      <w:r>
        <w:rPr>
          <w:rFonts w:ascii="Verdana" w:hAnsi="Verdana" w:cstheme="minorHAnsi"/>
          <w:sz w:val="22"/>
          <w:szCs w:val="22"/>
        </w:rPr>
        <w:t>recruited</w:t>
      </w:r>
      <w:r w:rsidR="001F26F2">
        <w:rPr>
          <w:rFonts w:ascii="Verdana" w:hAnsi="Verdana" w:cstheme="minorHAnsi"/>
          <w:sz w:val="22"/>
          <w:szCs w:val="22"/>
        </w:rPr>
        <w:t>.I</w:t>
      </w:r>
      <w:proofErr w:type="spellEnd"/>
      <w:proofErr w:type="gramEnd"/>
      <w:r w:rsidR="001F26F2">
        <w:rPr>
          <w:rFonts w:ascii="Verdana" w:hAnsi="Verdana" w:cstheme="minorHAnsi"/>
          <w:sz w:val="22"/>
          <w:szCs w:val="22"/>
        </w:rPr>
        <w:t xml:space="preserve"> I</w:t>
      </w:r>
      <w:r>
        <w:rPr>
          <w:rFonts w:ascii="Verdana" w:hAnsi="Verdana" w:cstheme="minorHAnsi"/>
          <w:sz w:val="22"/>
          <w:szCs w:val="22"/>
        </w:rPr>
        <w:t xml:space="preserve">t was confirmed they had and an additional 13 had also been recruited. </w:t>
      </w:r>
      <w:r w:rsidR="00CC2367">
        <w:rPr>
          <w:rFonts w:ascii="Verdana" w:hAnsi="Verdana" w:cstheme="minorHAnsi"/>
          <w:sz w:val="22"/>
          <w:szCs w:val="22"/>
        </w:rPr>
        <w:t xml:space="preserve">It was queried </w:t>
      </w:r>
      <w:r w:rsidR="001F26F2">
        <w:rPr>
          <w:rFonts w:ascii="Verdana" w:hAnsi="Verdana" w:cstheme="minorHAnsi"/>
          <w:sz w:val="22"/>
          <w:szCs w:val="22"/>
        </w:rPr>
        <w:t xml:space="preserve">whether </w:t>
      </w:r>
      <w:r w:rsidR="00CC2367">
        <w:rPr>
          <w:rFonts w:ascii="Verdana" w:hAnsi="Verdana" w:cstheme="minorHAnsi"/>
          <w:sz w:val="22"/>
          <w:szCs w:val="22"/>
        </w:rPr>
        <w:t xml:space="preserve">there was an update in relation on </w:t>
      </w:r>
      <w:proofErr w:type="gramStart"/>
      <w:r w:rsidR="00CC2367">
        <w:rPr>
          <w:rFonts w:ascii="Verdana" w:hAnsi="Verdana" w:cstheme="minorHAnsi"/>
          <w:sz w:val="22"/>
          <w:szCs w:val="22"/>
        </w:rPr>
        <w:t>employers</w:t>
      </w:r>
      <w:proofErr w:type="gramEnd"/>
      <w:r w:rsidR="00CC2367">
        <w:rPr>
          <w:rFonts w:ascii="Verdana" w:hAnsi="Verdana" w:cstheme="minorHAnsi"/>
          <w:sz w:val="22"/>
          <w:szCs w:val="22"/>
        </w:rPr>
        <w:t xml:space="preserve"> contributions </w:t>
      </w:r>
      <w:r w:rsidR="001F26F2">
        <w:rPr>
          <w:rFonts w:ascii="Verdana" w:hAnsi="Verdana" w:cstheme="minorHAnsi"/>
          <w:sz w:val="22"/>
          <w:szCs w:val="22"/>
        </w:rPr>
        <w:t xml:space="preserve">to pensions </w:t>
      </w:r>
      <w:r w:rsidR="00CC2367">
        <w:rPr>
          <w:rFonts w:ascii="Verdana" w:hAnsi="Verdana" w:cstheme="minorHAnsi"/>
          <w:sz w:val="22"/>
          <w:szCs w:val="22"/>
        </w:rPr>
        <w:t xml:space="preserve">which </w:t>
      </w:r>
      <w:r w:rsidR="001F26F2">
        <w:rPr>
          <w:rFonts w:ascii="Verdana" w:hAnsi="Verdana" w:cstheme="minorHAnsi"/>
          <w:sz w:val="22"/>
          <w:szCs w:val="22"/>
        </w:rPr>
        <w:t xml:space="preserve">is potentially </w:t>
      </w:r>
      <w:r w:rsidR="00CC2367">
        <w:rPr>
          <w:rFonts w:ascii="Verdana" w:hAnsi="Verdana" w:cstheme="minorHAnsi"/>
          <w:sz w:val="22"/>
          <w:szCs w:val="22"/>
        </w:rPr>
        <w:t>rising to 50%</w:t>
      </w:r>
      <w:r w:rsidR="00C40B78">
        <w:rPr>
          <w:rFonts w:ascii="Verdana" w:hAnsi="Verdana" w:cstheme="minorHAnsi"/>
          <w:sz w:val="22"/>
          <w:szCs w:val="22"/>
        </w:rPr>
        <w:t xml:space="preserve">. </w:t>
      </w:r>
      <w:proofErr w:type="spellStart"/>
      <w:r w:rsidR="00C40B78">
        <w:rPr>
          <w:rFonts w:ascii="Verdana" w:hAnsi="Verdana" w:cstheme="minorHAnsi"/>
          <w:sz w:val="22"/>
          <w:szCs w:val="22"/>
        </w:rPr>
        <w:t>DoF</w:t>
      </w:r>
      <w:proofErr w:type="spellEnd"/>
      <w:r w:rsidR="00C40B78">
        <w:rPr>
          <w:rFonts w:ascii="Verdana" w:hAnsi="Verdana" w:cstheme="minorHAnsi"/>
          <w:sz w:val="22"/>
          <w:szCs w:val="22"/>
        </w:rPr>
        <w:t xml:space="preserve"> advised this had not been confirmed </w:t>
      </w:r>
      <w:proofErr w:type="gramStart"/>
      <w:r w:rsidR="00C40B78">
        <w:rPr>
          <w:rFonts w:ascii="Verdana" w:hAnsi="Verdana" w:cstheme="minorHAnsi"/>
          <w:sz w:val="22"/>
          <w:szCs w:val="22"/>
        </w:rPr>
        <w:t>as yet</w:t>
      </w:r>
      <w:proofErr w:type="gramEnd"/>
      <w:r w:rsidR="00C40B78">
        <w:rPr>
          <w:rFonts w:ascii="Verdana" w:hAnsi="Verdana" w:cstheme="minorHAnsi"/>
          <w:sz w:val="22"/>
          <w:szCs w:val="22"/>
        </w:rPr>
        <w:t xml:space="preserve"> and work is ongoing, but it is a national concern.</w:t>
      </w:r>
    </w:p>
    <w:p w:rsidR="007643B6" w:rsidRDefault="007643B6" w:rsidP="00956394">
      <w:pPr>
        <w:spacing w:line="360" w:lineRule="auto"/>
        <w:ind w:left="142"/>
        <w:rPr>
          <w:rFonts w:ascii="Verdana" w:hAnsi="Verdana" w:cstheme="minorHAnsi"/>
          <w:sz w:val="22"/>
          <w:szCs w:val="22"/>
        </w:rPr>
      </w:pPr>
    </w:p>
    <w:p w:rsidR="007643B6" w:rsidRPr="00956394" w:rsidRDefault="007643B6" w:rsidP="00956394">
      <w:pPr>
        <w:spacing w:line="360" w:lineRule="auto"/>
        <w:ind w:left="142"/>
        <w:rPr>
          <w:rFonts w:ascii="Verdana" w:hAnsi="Verdana" w:cstheme="minorHAnsi"/>
          <w:sz w:val="22"/>
          <w:szCs w:val="22"/>
        </w:rPr>
      </w:pPr>
      <w:r>
        <w:rPr>
          <w:rFonts w:ascii="Verdana" w:hAnsi="Verdana" w:cstheme="minorHAnsi"/>
          <w:sz w:val="22"/>
          <w:szCs w:val="22"/>
        </w:rPr>
        <w:t xml:space="preserve">DM noted that within the report </w:t>
      </w:r>
      <w:r w:rsidR="00B77605">
        <w:rPr>
          <w:rFonts w:ascii="Verdana" w:hAnsi="Verdana" w:cstheme="minorHAnsi"/>
          <w:sz w:val="22"/>
          <w:szCs w:val="22"/>
        </w:rPr>
        <w:t xml:space="preserve">a grant was received for Operation Asper which was </w:t>
      </w:r>
      <w:r w:rsidR="00F22A0F">
        <w:rPr>
          <w:rFonts w:ascii="Verdana" w:hAnsi="Verdana" w:cstheme="minorHAnsi"/>
          <w:sz w:val="22"/>
          <w:szCs w:val="22"/>
        </w:rPr>
        <w:t xml:space="preserve">in relation to the work undertaken </w:t>
      </w:r>
      <w:r w:rsidR="00B12269">
        <w:rPr>
          <w:rFonts w:ascii="Verdana" w:hAnsi="Verdana" w:cstheme="minorHAnsi"/>
          <w:sz w:val="22"/>
          <w:szCs w:val="22"/>
        </w:rPr>
        <w:t xml:space="preserve">at Penally and queried </w:t>
      </w:r>
      <w:r w:rsidR="001F26F2">
        <w:rPr>
          <w:rFonts w:ascii="Verdana" w:hAnsi="Verdana" w:cstheme="minorHAnsi"/>
          <w:sz w:val="22"/>
          <w:szCs w:val="22"/>
        </w:rPr>
        <w:t xml:space="preserve">whether </w:t>
      </w:r>
      <w:r w:rsidR="00B12269">
        <w:rPr>
          <w:rFonts w:ascii="Verdana" w:hAnsi="Verdana" w:cstheme="minorHAnsi"/>
          <w:sz w:val="22"/>
          <w:szCs w:val="22"/>
        </w:rPr>
        <w:t xml:space="preserve">we would get something similar for the work currently ongoing at the </w:t>
      </w:r>
      <w:proofErr w:type="spellStart"/>
      <w:r w:rsidR="00B12269">
        <w:rPr>
          <w:rFonts w:ascii="Verdana" w:hAnsi="Verdana" w:cstheme="minorHAnsi"/>
          <w:sz w:val="22"/>
          <w:szCs w:val="22"/>
        </w:rPr>
        <w:t>Stradey</w:t>
      </w:r>
      <w:proofErr w:type="spellEnd"/>
      <w:r w:rsidR="00B12269">
        <w:rPr>
          <w:rFonts w:ascii="Verdana" w:hAnsi="Verdana" w:cstheme="minorHAnsi"/>
          <w:sz w:val="22"/>
          <w:szCs w:val="22"/>
        </w:rPr>
        <w:t xml:space="preserve"> Park Hotel. </w:t>
      </w:r>
      <w:r w:rsidR="00411385">
        <w:rPr>
          <w:rFonts w:ascii="Verdana" w:hAnsi="Verdana" w:cstheme="minorHAnsi"/>
          <w:sz w:val="22"/>
          <w:szCs w:val="22"/>
        </w:rPr>
        <w:t xml:space="preserve">EH noted that it was still unclear as to what </w:t>
      </w:r>
      <w:r w:rsidR="001F26F2">
        <w:rPr>
          <w:rFonts w:ascii="Verdana" w:hAnsi="Verdana" w:cstheme="minorHAnsi"/>
          <w:sz w:val="22"/>
          <w:szCs w:val="22"/>
        </w:rPr>
        <w:t xml:space="preserve">would </w:t>
      </w:r>
      <w:r w:rsidR="00411385">
        <w:rPr>
          <w:rFonts w:ascii="Verdana" w:hAnsi="Verdana" w:cstheme="minorHAnsi"/>
          <w:sz w:val="22"/>
          <w:szCs w:val="22"/>
        </w:rPr>
        <w:t>happen and how the costs will be covered</w:t>
      </w:r>
      <w:r w:rsidR="001F26F2">
        <w:rPr>
          <w:rFonts w:ascii="Verdana" w:hAnsi="Verdana" w:cstheme="minorHAnsi"/>
          <w:sz w:val="22"/>
          <w:szCs w:val="22"/>
        </w:rPr>
        <w:t>.</w:t>
      </w:r>
      <w:r w:rsidR="00411385">
        <w:rPr>
          <w:rFonts w:ascii="Verdana" w:hAnsi="Verdana" w:cstheme="minorHAnsi"/>
          <w:sz w:val="22"/>
          <w:szCs w:val="22"/>
        </w:rPr>
        <w:t xml:space="preserve">  </w:t>
      </w:r>
      <w:r w:rsidR="001F26F2">
        <w:rPr>
          <w:rFonts w:ascii="Verdana" w:hAnsi="Verdana" w:cstheme="minorHAnsi"/>
          <w:sz w:val="22"/>
          <w:szCs w:val="22"/>
        </w:rPr>
        <w:t>T</w:t>
      </w:r>
      <w:r w:rsidR="00411385">
        <w:rPr>
          <w:rFonts w:ascii="Verdana" w:hAnsi="Verdana" w:cstheme="minorHAnsi"/>
          <w:sz w:val="22"/>
          <w:szCs w:val="22"/>
        </w:rPr>
        <w:t xml:space="preserve">he PCC confirmed that </w:t>
      </w:r>
      <w:r w:rsidR="007C0E1F">
        <w:rPr>
          <w:rFonts w:ascii="Verdana" w:hAnsi="Verdana" w:cstheme="minorHAnsi"/>
          <w:sz w:val="22"/>
          <w:szCs w:val="22"/>
        </w:rPr>
        <w:t xml:space="preserve">the cost of the operation is being captured in readiness for a point in time when representations </w:t>
      </w:r>
      <w:r w:rsidR="001F26F2">
        <w:rPr>
          <w:rFonts w:ascii="Verdana" w:hAnsi="Verdana" w:cstheme="minorHAnsi"/>
          <w:sz w:val="22"/>
          <w:szCs w:val="22"/>
        </w:rPr>
        <w:t xml:space="preserve">can be made </w:t>
      </w:r>
      <w:r w:rsidR="007C0E1F">
        <w:rPr>
          <w:rFonts w:ascii="Verdana" w:hAnsi="Verdana" w:cstheme="minorHAnsi"/>
          <w:sz w:val="22"/>
          <w:szCs w:val="22"/>
        </w:rPr>
        <w:t xml:space="preserve">to the Home Office </w:t>
      </w:r>
      <w:r w:rsidR="007B40A9">
        <w:rPr>
          <w:rFonts w:ascii="Verdana" w:hAnsi="Verdana" w:cstheme="minorHAnsi"/>
          <w:sz w:val="22"/>
          <w:szCs w:val="22"/>
        </w:rPr>
        <w:t>for reimbursement of costs.</w:t>
      </w:r>
    </w:p>
    <w:p w:rsidR="00B53120" w:rsidRDefault="00B53120" w:rsidP="00956394">
      <w:pPr>
        <w:pStyle w:val="ListParagraph"/>
        <w:spacing w:line="360" w:lineRule="auto"/>
        <w:ind w:left="142"/>
        <w:rPr>
          <w:rFonts w:ascii="Verdana" w:hAnsi="Verdana" w:cstheme="minorHAnsi"/>
        </w:rPr>
      </w:pPr>
    </w:p>
    <w:p w:rsidR="00E579ED" w:rsidRPr="0068633C" w:rsidRDefault="00E579ED" w:rsidP="0068633C">
      <w:pPr>
        <w:spacing w:line="360" w:lineRule="auto"/>
        <w:rPr>
          <w:rFonts w:ascii="Verdana" w:hAnsi="Verdana" w:cstheme="minorHAnsi"/>
        </w:rPr>
      </w:pPr>
    </w:p>
    <w:p w:rsidR="003373E6" w:rsidRPr="00956394" w:rsidRDefault="00534FC5" w:rsidP="00956394">
      <w:pPr>
        <w:pStyle w:val="ListParagraph"/>
        <w:numPr>
          <w:ilvl w:val="0"/>
          <w:numId w:val="39"/>
        </w:numPr>
        <w:spacing w:line="360" w:lineRule="auto"/>
        <w:ind w:left="142"/>
        <w:rPr>
          <w:rFonts w:ascii="Verdana" w:hAnsi="Verdana" w:cstheme="minorHAnsi"/>
          <w:b/>
          <w:bCs/>
        </w:rPr>
      </w:pPr>
      <w:r>
        <w:rPr>
          <w:rFonts w:ascii="Verdana" w:hAnsi="Verdana" w:cstheme="minorHAnsi"/>
          <w:b/>
          <w:bCs/>
        </w:rPr>
        <w:t>Accounting Statements 2022/2023</w:t>
      </w:r>
    </w:p>
    <w:p w:rsidR="00200FD4" w:rsidRPr="0068633C" w:rsidRDefault="00200FD4" w:rsidP="0068633C">
      <w:pPr>
        <w:spacing w:line="360" w:lineRule="auto"/>
        <w:ind w:left="142"/>
        <w:rPr>
          <w:rFonts w:ascii="Verdana" w:hAnsi="Verdana" w:cstheme="minorHAnsi"/>
        </w:rPr>
      </w:pPr>
      <w:r w:rsidRPr="0068633C">
        <w:rPr>
          <w:rFonts w:ascii="Verdana" w:hAnsi="Verdana" w:cstheme="minorHAnsi"/>
        </w:rPr>
        <w:t xml:space="preserve">DOF Advised that the ledger is closed and </w:t>
      </w:r>
      <w:proofErr w:type="gramStart"/>
      <w:r w:rsidRPr="0068633C">
        <w:rPr>
          <w:rFonts w:ascii="Verdana" w:hAnsi="Verdana" w:cstheme="minorHAnsi"/>
        </w:rPr>
        <w:t>balanced</w:t>
      </w:r>
      <w:proofErr w:type="gramEnd"/>
      <w:r w:rsidRPr="0068633C">
        <w:rPr>
          <w:rFonts w:ascii="Verdana" w:hAnsi="Verdana" w:cstheme="minorHAnsi"/>
        </w:rPr>
        <w:t xml:space="preserve"> and the statements will be prepared from September. There was a planned underspend incorporated in the MTFP of £1.3m for 2022/3 and the final out-turn is expected to be £1.4m above that. In relation to the current year - 2023/4, currently reporting a positive position in terms of spending against </w:t>
      </w:r>
      <w:proofErr w:type="gramStart"/>
      <w:r w:rsidRPr="0068633C">
        <w:rPr>
          <w:rFonts w:ascii="Verdana" w:hAnsi="Verdana" w:cstheme="minorHAnsi"/>
        </w:rPr>
        <w:t>budget  -</w:t>
      </w:r>
      <w:proofErr w:type="gramEnd"/>
      <w:r w:rsidRPr="0068633C">
        <w:rPr>
          <w:rFonts w:ascii="Verdana" w:hAnsi="Verdana" w:cstheme="minorHAnsi"/>
        </w:rPr>
        <w:t xml:space="preserve"> despite the 7% pay award not being fully funded from budgets and grants. </w:t>
      </w:r>
    </w:p>
    <w:p w:rsidR="0061017C" w:rsidRPr="00956394" w:rsidRDefault="001F3BB0" w:rsidP="0061017C">
      <w:pPr>
        <w:pStyle w:val="ListParagraph"/>
        <w:spacing w:line="360" w:lineRule="auto"/>
        <w:ind w:left="142"/>
        <w:rPr>
          <w:rFonts w:ascii="Verdana" w:hAnsi="Verdana" w:cstheme="minorHAnsi"/>
          <w:b/>
          <w:bCs/>
        </w:rPr>
      </w:pPr>
      <w:r w:rsidRPr="00956394">
        <w:rPr>
          <w:rFonts w:ascii="Verdana" w:hAnsi="Verdana" w:cstheme="minorHAnsi"/>
          <w:b/>
          <w:bCs/>
        </w:rPr>
        <w:t>A</w:t>
      </w:r>
      <w:r>
        <w:rPr>
          <w:rFonts w:ascii="Verdana" w:hAnsi="Verdana" w:cstheme="minorHAnsi"/>
          <w:b/>
          <w:bCs/>
        </w:rPr>
        <w:t>5</w:t>
      </w:r>
      <w:r w:rsidRPr="00956394">
        <w:rPr>
          <w:rFonts w:ascii="Verdana" w:hAnsi="Verdana" w:cstheme="minorHAnsi"/>
          <w:b/>
          <w:bCs/>
        </w:rPr>
        <w:t xml:space="preserve"> </w:t>
      </w:r>
      <w:r>
        <w:rPr>
          <w:rFonts w:ascii="Verdana" w:hAnsi="Verdana" w:cstheme="minorHAnsi"/>
          <w:b/>
          <w:bCs/>
        </w:rPr>
        <w:t>2023/24</w:t>
      </w:r>
      <w:r w:rsidR="0061017C" w:rsidRPr="00956394">
        <w:rPr>
          <w:rFonts w:ascii="Verdana" w:hAnsi="Verdana" w:cstheme="minorHAnsi"/>
          <w:b/>
          <w:bCs/>
        </w:rPr>
        <w:t xml:space="preserve">: </w:t>
      </w:r>
      <w:r w:rsidR="001F26F2">
        <w:rPr>
          <w:rFonts w:ascii="Verdana" w:hAnsi="Verdana" w:cstheme="minorHAnsi"/>
          <w:b/>
          <w:bCs/>
        </w:rPr>
        <w:t>T</w:t>
      </w:r>
      <w:r w:rsidR="0061017C">
        <w:rPr>
          <w:rFonts w:ascii="Verdana" w:hAnsi="Verdana" w:cstheme="minorHAnsi"/>
          <w:b/>
          <w:bCs/>
        </w:rPr>
        <w:t xml:space="preserve">he date for the finance seminar </w:t>
      </w:r>
      <w:r w:rsidR="003A1E1B">
        <w:rPr>
          <w:rFonts w:ascii="Verdana" w:hAnsi="Verdana" w:cstheme="minorHAnsi"/>
          <w:b/>
          <w:bCs/>
        </w:rPr>
        <w:t>is finalised</w:t>
      </w:r>
      <w:r w:rsidR="000F18F6">
        <w:rPr>
          <w:rFonts w:ascii="Verdana" w:hAnsi="Verdana" w:cstheme="minorHAnsi"/>
          <w:b/>
          <w:bCs/>
        </w:rPr>
        <w:t>.</w:t>
      </w:r>
      <w:r w:rsidR="0061017C" w:rsidRPr="00956394">
        <w:rPr>
          <w:rFonts w:ascii="Verdana" w:hAnsi="Verdana" w:cstheme="minorHAnsi"/>
          <w:b/>
          <w:bCs/>
        </w:rPr>
        <w:t xml:space="preserve"> </w:t>
      </w:r>
    </w:p>
    <w:p w:rsidR="0061017C" w:rsidRDefault="0061017C" w:rsidP="00956394">
      <w:pPr>
        <w:pStyle w:val="ListParagraph"/>
        <w:spacing w:line="360" w:lineRule="auto"/>
        <w:ind w:left="142"/>
        <w:rPr>
          <w:rFonts w:ascii="Verdana" w:hAnsi="Verdana" w:cstheme="minorHAnsi"/>
        </w:rPr>
      </w:pPr>
    </w:p>
    <w:p w:rsidR="00EC47E9" w:rsidRDefault="00EC47E9" w:rsidP="00956394">
      <w:pPr>
        <w:pStyle w:val="ListParagraph"/>
        <w:numPr>
          <w:ilvl w:val="0"/>
          <w:numId w:val="39"/>
        </w:numPr>
        <w:spacing w:before="120" w:after="0" w:line="360" w:lineRule="auto"/>
        <w:ind w:left="142"/>
        <w:rPr>
          <w:rFonts w:ascii="Verdana" w:hAnsi="Verdana" w:cstheme="minorHAnsi"/>
          <w:b/>
          <w:bCs/>
        </w:rPr>
      </w:pPr>
      <w:r w:rsidRPr="00956394">
        <w:rPr>
          <w:rFonts w:ascii="Verdana" w:hAnsi="Verdana" w:cstheme="minorHAnsi"/>
          <w:b/>
          <w:bCs/>
        </w:rPr>
        <w:t>Reports of the internal auditors:</w:t>
      </w:r>
    </w:p>
    <w:p w:rsidR="00E579ED" w:rsidRDefault="00E579ED" w:rsidP="00E579ED">
      <w:pPr>
        <w:pStyle w:val="ListParagraph"/>
        <w:spacing w:before="120" w:after="0" w:line="360" w:lineRule="auto"/>
        <w:ind w:left="142"/>
        <w:rPr>
          <w:rFonts w:ascii="Verdana" w:hAnsi="Verdana" w:cstheme="minorHAnsi"/>
          <w:b/>
          <w:bCs/>
        </w:rPr>
      </w:pPr>
    </w:p>
    <w:p w:rsidR="00FD1A0A" w:rsidRPr="00956394" w:rsidRDefault="00FD1A0A" w:rsidP="00FC0B13">
      <w:pPr>
        <w:pStyle w:val="ListParagraph"/>
        <w:numPr>
          <w:ilvl w:val="1"/>
          <w:numId w:val="39"/>
        </w:numPr>
        <w:spacing w:line="360" w:lineRule="auto"/>
        <w:rPr>
          <w:rFonts w:ascii="Verdana" w:hAnsi="Verdana" w:cstheme="minorHAnsi"/>
          <w:b/>
          <w:bCs/>
        </w:rPr>
      </w:pPr>
      <w:r>
        <w:rPr>
          <w:rFonts w:ascii="Verdana" w:hAnsi="Verdana" w:cstheme="minorHAnsi"/>
          <w:b/>
          <w:bCs/>
        </w:rPr>
        <w:t>Summary Internal Controls Assurance (SICA) Report</w:t>
      </w:r>
    </w:p>
    <w:p w:rsidR="00FD1A0A" w:rsidRDefault="00FD1A0A" w:rsidP="00FD1A0A">
      <w:pPr>
        <w:spacing w:line="360" w:lineRule="auto"/>
        <w:ind w:left="142"/>
        <w:rPr>
          <w:rFonts w:ascii="Verdana" w:hAnsi="Verdana" w:cstheme="minorHAnsi"/>
          <w:sz w:val="22"/>
          <w:szCs w:val="22"/>
        </w:rPr>
      </w:pPr>
      <w:r>
        <w:rPr>
          <w:rFonts w:ascii="Verdana" w:hAnsi="Verdana" w:cstheme="minorHAnsi"/>
          <w:sz w:val="22"/>
          <w:szCs w:val="22"/>
        </w:rPr>
        <w:t xml:space="preserve">JM advised that the report contains information in relation to the codes of practice that are followed when </w:t>
      </w:r>
      <w:r w:rsidR="001F26F2">
        <w:rPr>
          <w:rFonts w:ascii="Verdana" w:hAnsi="Verdana" w:cstheme="minorHAnsi"/>
          <w:sz w:val="22"/>
          <w:szCs w:val="22"/>
        </w:rPr>
        <w:t xml:space="preserve">organisations </w:t>
      </w:r>
      <w:r>
        <w:rPr>
          <w:rFonts w:ascii="Verdana" w:hAnsi="Verdana" w:cstheme="minorHAnsi"/>
          <w:sz w:val="22"/>
          <w:szCs w:val="22"/>
        </w:rPr>
        <w:t xml:space="preserve">are audited by an external company. JM further noted that they had received a good audit report. It was also confirmed there have been no instances of fraud since the last meeting. JM advised the Committee that there was one </w:t>
      </w:r>
      <w:r w:rsidR="001F26F2">
        <w:rPr>
          <w:rFonts w:ascii="Verdana" w:hAnsi="Verdana" w:cstheme="minorHAnsi"/>
          <w:sz w:val="22"/>
          <w:szCs w:val="22"/>
        </w:rPr>
        <w:t xml:space="preserve">internal audit </w:t>
      </w:r>
      <w:r>
        <w:rPr>
          <w:rFonts w:ascii="Verdana" w:hAnsi="Verdana" w:cstheme="minorHAnsi"/>
          <w:sz w:val="22"/>
          <w:szCs w:val="22"/>
        </w:rPr>
        <w:t xml:space="preserve">report outstanding and this was </w:t>
      </w:r>
      <w:r w:rsidR="001F26F2">
        <w:rPr>
          <w:rFonts w:ascii="Verdana" w:hAnsi="Verdana" w:cstheme="minorHAnsi"/>
          <w:sz w:val="22"/>
          <w:szCs w:val="22"/>
        </w:rPr>
        <w:t xml:space="preserve">a collaborative report in relation to </w:t>
      </w:r>
      <w:r>
        <w:rPr>
          <w:rFonts w:ascii="Verdana" w:hAnsi="Verdana" w:cstheme="minorHAnsi"/>
          <w:sz w:val="22"/>
          <w:szCs w:val="22"/>
        </w:rPr>
        <w:t xml:space="preserve">the OLEO system </w:t>
      </w:r>
      <w:r w:rsidR="001F26F2">
        <w:rPr>
          <w:rFonts w:ascii="Verdana" w:hAnsi="Verdana" w:cstheme="minorHAnsi"/>
          <w:sz w:val="22"/>
          <w:szCs w:val="22"/>
        </w:rPr>
        <w:t>which</w:t>
      </w:r>
      <w:r>
        <w:rPr>
          <w:rFonts w:ascii="Verdana" w:hAnsi="Verdana" w:cstheme="minorHAnsi"/>
          <w:sz w:val="22"/>
          <w:szCs w:val="22"/>
        </w:rPr>
        <w:t xml:space="preserve"> was due to a delay in </w:t>
      </w:r>
      <w:r w:rsidR="001F26F2">
        <w:rPr>
          <w:rFonts w:ascii="Verdana" w:hAnsi="Verdana" w:cstheme="minorHAnsi"/>
          <w:sz w:val="22"/>
          <w:szCs w:val="22"/>
        </w:rPr>
        <w:t xml:space="preserve">another Force. </w:t>
      </w:r>
    </w:p>
    <w:p w:rsidR="00FD1A0A" w:rsidRDefault="00FD1A0A" w:rsidP="00FD1A0A">
      <w:pPr>
        <w:spacing w:line="360" w:lineRule="auto"/>
        <w:ind w:left="142"/>
        <w:rPr>
          <w:rFonts w:ascii="Verdana" w:hAnsi="Verdana" w:cstheme="minorHAnsi"/>
          <w:sz w:val="22"/>
          <w:szCs w:val="22"/>
        </w:rPr>
      </w:pPr>
    </w:p>
    <w:p w:rsidR="00FD1A0A" w:rsidRDefault="00FD1A0A" w:rsidP="00FD1A0A">
      <w:pPr>
        <w:spacing w:line="360" w:lineRule="auto"/>
        <w:ind w:left="142"/>
        <w:rPr>
          <w:rFonts w:ascii="Verdana" w:hAnsi="Verdana" w:cstheme="minorHAnsi"/>
          <w:sz w:val="22"/>
          <w:szCs w:val="22"/>
        </w:rPr>
      </w:pPr>
      <w:r>
        <w:rPr>
          <w:rFonts w:ascii="Verdana" w:hAnsi="Verdana" w:cstheme="minorHAnsi"/>
          <w:sz w:val="22"/>
          <w:szCs w:val="22"/>
        </w:rPr>
        <w:t>FS noted that there were updates required contained within the report from July 2022 and queried whether these should be added to the risk register</w:t>
      </w:r>
      <w:r w:rsidR="003D2296">
        <w:rPr>
          <w:rFonts w:ascii="Verdana" w:hAnsi="Verdana" w:cstheme="minorHAnsi"/>
          <w:sz w:val="22"/>
          <w:szCs w:val="22"/>
        </w:rPr>
        <w:t>?</w:t>
      </w:r>
      <w:r>
        <w:rPr>
          <w:rFonts w:ascii="Verdana" w:hAnsi="Verdana" w:cstheme="minorHAnsi"/>
          <w:sz w:val="22"/>
          <w:szCs w:val="22"/>
        </w:rPr>
        <w:t xml:space="preserve"> A further point was queried in relation to the ICT Disaster Recovery review planned for Quarter 4 and whether the Business Continuity Plan should also be included for an additional level of assurance.</w:t>
      </w:r>
    </w:p>
    <w:p w:rsidR="00FD1A0A" w:rsidRDefault="00FD1A0A" w:rsidP="00FD1A0A">
      <w:pPr>
        <w:spacing w:line="360" w:lineRule="auto"/>
        <w:ind w:left="142"/>
        <w:rPr>
          <w:rFonts w:ascii="Verdana" w:hAnsi="Verdana" w:cstheme="minorHAnsi"/>
          <w:sz w:val="22"/>
          <w:szCs w:val="22"/>
        </w:rPr>
      </w:pPr>
    </w:p>
    <w:p w:rsidR="00FD1A0A" w:rsidRDefault="00FD1A0A" w:rsidP="00FD1A0A">
      <w:pPr>
        <w:spacing w:line="360" w:lineRule="auto"/>
        <w:ind w:left="142"/>
        <w:rPr>
          <w:rFonts w:ascii="Verdana" w:hAnsi="Verdana" w:cstheme="minorHAnsi"/>
          <w:sz w:val="22"/>
          <w:szCs w:val="22"/>
        </w:rPr>
      </w:pPr>
      <w:r>
        <w:rPr>
          <w:rFonts w:ascii="Verdana" w:hAnsi="Verdana" w:cstheme="minorHAnsi"/>
          <w:sz w:val="22"/>
          <w:szCs w:val="22"/>
        </w:rPr>
        <w:t>JM advised that they do chase up officers for responses and will work closely with ND on this issue going forward. ND added that there was assurance that within Dyfed Powys there is a tight system in place to get comments back and the challenges generally lie with other forces. BJ stated that this should be raised at the next All Wales meeting of JAC Committees.</w:t>
      </w:r>
    </w:p>
    <w:p w:rsidR="00FD1A0A" w:rsidRDefault="00FD1A0A" w:rsidP="00FD1A0A">
      <w:pPr>
        <w:spacing w:line="360" w:lineRule="auto"/>
        <w:ind w:left="142"/>
        <w:rPr>
          <w:rFonts w:ascii="Verdana" w:hAnsi="Verdana" w:cstheme="minorHAnsi"/>
          <w:sz w:val="22"/>
          <w:szCs w:val="22"/>
        </w:rPr>
      </w:pPr>
    </w:p>
    <w:p w:rsidR="00FD1A0A" w:rsidRPr="0068633C" w:rsidRDefault="001F3BB0" w:rsidP="003D2296">
      <w:pPr>
        <w:pStyle w:val="ListParagraph"/>
        <w:spacing w:line="360" w:lineRule="auto"/>
        <w:ind w:left="142"/>
        <w:rPr>
          <w:rFonts w:ascii="Verdana" w:hAnsi="Verdana" w:cstheme="minorHAnsi"/>
          <w:b/>
          <w:bCs/>
        </w:rPr>
      </w:pPr>
      <w:r w:rsidRPr="00956394">
        <w:rPr>
          <w:rFonts w:ascii="Verdana" w:hAnsi="Verdana" w:cstheme="minorHAnsi"/>
          <w:b/>
          <w:bCs/>
        </w:rPr>
        <w:t>A</w:t>
      </w:r>
      <w:r>
        <w:rPr>
          <w:rFonts w:ascii="Verdana" w:hAnsi="Verdana" w:cstheme="minorHAnsi"/>
          <w:b/>
          <w:bCs/>
        </w:rPr>
        <w:t>6</w:t>
      </w:r>
      <w:r w:rsidRPr="00956394">
        <w:rPr>
          <w:rFonts w:ascii="Verdana" w:hAnsi="Verdana" w:cstheme="minorHAnsi"/>
          <w:b/>
          <w:bCs/>
        </w:rPr>
        <w:t xml:space="preserve"> </w:t>
      </w:r>
      <w:r>
        <w:rPr>
          <w:rFonts w:ascii="Verdana" w:hAnsi="Verdana" w:cstheme="minorHAnsi"/>
          <w:b/>
          <w:bCs/>
        </w:rPr>
        <w:t>2023/24</w:t>
      </w:r>
      <w:r w:rsidR="00FD1A0A">
        <w:rPr>
          <w:rFonts w:ascii="Verdana" w:hAnsi="Verdana" w:cstheme="minorHAnsi"/>
          <w:b/>
          <w:bCs/>
        </w:rPr>
        <w:t xml:space="preserve">: </w:t>
      </w:r>
      <w:r w:rsidR="00D333E7" w:rsidRPr="00D333E7">
        <w:rPr>
          <w:rFonts w:ascii="Verdana" w:hAnsi="Verdana" w:cstheme="minorHAnsi"/>
          <w:b/>
          <w:bCs/>
        </w:rPr>
        <w:t>Delays in receiving responses to collaborative internal audit reports from other forces to be raised at the next All Wales meeting on JAC Committees</w:t>
      </w:r>
    </w:p>
    <w:p w:rsidR="00FD1A0A" w:rsidRPr="007B79C9" w:rsidRDefault="00FD1A0A" w:rsidP="00FD1A0A">
      <w:pPr>
        <w:spacing w:line="360" w:lineRule="auto"/>
        <w:ind w:left="142"/>
        <w:rPr>
          <w:rFonts w:ascii="Verdana" w:hAnsi="Verdana" w:cstheme="minorHAnsi"/>
          <w:sz w:val="22"/>
          <w:szCs w:val="22"/>
        </w:rPr>
      </w:pPr>
    </w:p>
    <w:p w:rsidR="00FD1A0A" w:rsidRPr="00956394" w:rsidRDefault="00FD1A0A" w:rsidP="00FD1A0A">
      <w:pPr>
        <w:spacing w:line="360" w:lineRule="auto"/>
        <w:ind w:left="142"/>
        <w:rPr>
          <w:rFonts w:ascii="Verdana" w:hAnsi="Verdana" w:cstheme="minorHAnsi"/>
          <w:b/>
          <w:bCs/>
          <w:sz w:val="22"/>
          <w:szCs w:val="22"/>
        </w:rPr>
      </w:pPr>
    </w:p>
    <w:p w:rsidR="00FD1A0A" w:rsidRDefault="00FD1A0A" w:rsidP="00FC0B13">
      <w:pPr>
        <w:pStyle w:val="ListParagraph"/>
        <w:numPr>
          <w:ilvl w:val="1"/>
          <w:numId w:val="39"/>
        </w:numPr>
        <w:spacing w:line="360" w:lineRule="auto"/>
        <w:rPr>
          <w:rFonts w:ascii="Verdana" w:hAnsi="Verdana" w:cstheme="minorHAnsi"/>
          <w:b/>
          <w:bCs/>
        </w:rPr>
      </w:pPr>
      <w:r>
        <w:rPr>
          <w:rFonts w:ascii="Verdana" w:hAnsi="Verdana" w:cstheme="minorHAnsi"/>
          <w:b/>
          <w:bCs/>
        </w:rPr>
        <w:t>Follow Up Review</w:t>
      </w:r>
    </w:p>
    <w:p w:rsidR="00FD1A0A" w:rsidRDefault="00FD1A0A" w:rsidP="00FD1A0A">
      <w:pPr>
        <w:pStyle w:val="ListParagraph"/>
        <w:spacing w:line="360" w:lineRule="auto"/>
        <w:ind w:left="142"/>
        <w:rPr>
          <w:rFonts w:ascii="Verdana" w:hAnsi="Verdana" w:cstheme="minorHAnsi"/>
        </w:rPr>
      </w:pPr>
      <w:r>
        <w:rPr>
          <w:rFonts w:ascii="Verdana" w:hAnsi="Verdana" w:cstheme="minorHAnsi"/>
        </w:rPr>
        <w:t xml:space="preserve">JM noted that there were 12 outstanding recommendations with revised target dates. KC noted that it was disappointing to read there are difficulties in getting evidence from officers and queried whether officers do chase to get this information. JM advised that if there is no response after second attempt then this is escalated to the Manager. </w:t>
      </w:r>
    </w:p>
    <w:p w:rsidR="00D333E7" w:rsidRPr="00101C53" w:rsidRDefault="001F3BB0" w:rsidP="00D333E7">
      <w:pPr>
        <w:spacing w:line="360" w:lineRule="auto"/>
        <w:ind w:left="142"/>
        <w:rPr>
          <w:rFonts w:ascii="Verdana" w:hAnsi="Verdana" w:cstheme="minorHAnsi"/>
          <w:b/>
          <w:bCs/>
          <w:sz w:val="22"/>
          <w:szCs w:val="22"/>
        </w:rPr>
      </w:pPr>
      <w:r w:rsidRPr="00956394">
        <w:rPr>
          <w:rFonts w:ascii="Verdana" w:hAnsi="Verdana" w:cstheme="minorHAnsi"/>
          <w:b/>
          <w:bCs/>
        </w:rPr>
        <w:t>A</w:t>
      </w:r>
      <w:r>
        <w:rPr>
          <w:rFonts w:ascii="Verdana" w:hAnsi="Verdana" w:cstheme="minorHAnsi"/>
          <w:b/>
          <w:bCs/>
        </w:rPr>
        <w:t>7</w:t>
      </w:r>
      <w:r w:rsidRPr="00956394">
        <w:rPr>
          <w:rFonts w:ascii="Verdana" w:hAnsi="Verdana" w:cstheme="minorHAnsi"/>
          <w:b/>
          <w:bCs/>
        </w:rPr>
        <w:t xml:space="preserve"> </w:t>
      </w:r>
      <w:r>
        <w:rPr>
          <w:rFonts w:ascii="Verdana" w:hAnsi="Verdana" w:cstheme="minorHAnsi"/>
          <w:b/>
          <w:bCs/>
        </w:rPr>
        <w:t>2023/24</w:t>
      </w:r>
      <w:r w:rsidR="00FD1A0A" w:rsidRPr="00956394">
        <w:rPr>
          <w:rFonts w:ascii="Verdana" w:hAnsi="Verdana" w:cstheme="minorHAnsi"/>
          <w:b/>
          <w:bCs/>
        </w:rPr>
        <w:t xml:space="preserve">: </w:t>
      </w:r>
      <w:r w:rsidR="00D333E7" w:rsidRPr="00101C53">
        <w:rPr>
          <w:rFonts w:ascii="Verdana" w:hAnsi="Verdana" w:cstheme="minorHAnsi"/>
          <w:b/>
          <w:bCs/>
          <w:sz w:val="22"/>
          <w:szCs w:val="22"/>
        </w:rPr>
        <w:t>CEO and ND to meet with TIAA to explore the detail behind the comments contained within the Follow Up report in advance of the next Audit Governance Group.</w:t>
      </w:r>
    </w:p>
    <w:p w:rsidR="00FD1A0A" w:rsidRDefault="00FD1A0A" w:rsidP="00FD1A0A">
      <w:pPr>
        <w:pStyle w:val="ListParagraph"/>
        <w:spacing w:line="360" w:lineRule="auto"/>
        <w:ind w:left="142"/>
        <w:rPr>
          <w:rFonts w:ascii="Verdana" w:hAnsi="Verdana" w:cstheme="minorHAnsi"/>
          <w:b/>
          <w:bCs/>
        </w:rPr>
      </w:pPr>
    </w:p>
    <w:p w:rsidR="00FC0B13" w:rsidRDefault="00FC0B13" w:rsidP="00FD1A0A">
      <w:pPr>
        <w:pStyle w:val="ListParagraph"/>
        <w:spacing w:line="360" w:lineRule="auto"/>
        <w:ind w:left="142"/>
        <w:rPr>
          <w:rFonts w:ascii="Verdana" w:hAnsi="Verdana" w:cstheme="minorHAnsi"/>
          <w:b/>
          <w:bCs/>
        </w:rPr>
      </w:pPr>
    </w:p>
    <w:p w:rsidR="00FC0B13" w:rsidRDefault="00CA0523" w:rsidP="00FC0B13">
      <w:pPr>
        <w:pStyle w:val="ListParagraph"/>
        <w:numPr>
          <w:ilvl w:val="1"/>
          <w:numId w:val="39"/>
        </w:numPr>
        <w:spacing w:line="360" w:lineRule="auto"/>
        <w:rPr>
          <w:rFonts w:ascii="Verdana" w:hAnsi="Verdana" w:cstheme="minorHAnsi"/>
          <w:b/>
          <w:bCs/>
        </w:rPr>
      </w:pPr>
      <w:r>
        <w:rPr>
          <w:rFonts w:ascii="Verdana" w:hAnsi="Verdana" w:cstheme="minorHAnsi"/>
          <w:b/>
          <w:bCs/>
        </w:rPr>
        <w:t xml:space="preserve">Collaborative </w:t>
      </w:r>
      <w:r w:rsidR="00F729BF">
        <w:rPr>
          <w:rFonts w:ascii="Verdana" w:hAnsi="Verdana" w:cstheme="minorHAnsi"/>
          <w:b/>
          <w:bCs/>
        </w:rPr>
        <w:t>Counter Fraud Procurement</w:t>
      </w:r>
    </w:p>
    <w:p w:rsidR="00F729BF" w:rsidRDefault="005B66B1" w:rsidP="00F729BF">
      <w:pPr>
        <w:spacing w:line="360" w:lineRule="auto"/>
        <w:rPr>
          <w:rFonts w:ascii="Verdana" w:hAnsi="Verdana" w:cstheme="minorHAnsi"/>
        </w:rPr>
      </w:pPr>
      <w:r>
        <w:rPr>
          <w:rFonts w:ascii="Verdana" w:hAnsi="Verdana" w:cstheme="minorHAnsi"/>
        </w:rPr>
        <w:t xml:space="preserve">Noted that there was reasonable assurance for Dyfed Powys Police with a Priority two recommendation due to </w:t>
      </w:r>
      <w:proofErr w:type="spellStart"/>
      <w:r>
        <w:rPr>
          <w:rFonts w:ascii="Verdana" w:hAnsi="Verdana" w:cstheme="minorHAnsi"/>
        </w:rPr>
        <w:t>non completion</w:t>
      </w:r>
      <w:proofErr w:type="spellEnd"/>
      <w:r>
        <w:rPr>
          <w:rFonts w:ascii="Verdana" w:hAnsi="Verdana" w:cstheme="minorHAnsi"/>
        </w:rPr>
        <w:t xml:space="preserve"> of duplicate payments checks and a recommendation had been raised to address this and the duplicate payments be checked and recovered. Two further Priority three recommendations were identified in relation to a revised whistleblowing policy which has been uploaded to the website and the need to finalise the Modern Slavery Statement and Action Plan.</w:t>
      </w:r>
    </w:p>
    <w:p w:rsidR="004F234E" w:rsidRDefault="004F234E" w:rsidP="00F729BF">
      <w:pPr>
        <w:spacing w:line="360" w:lineRule="auto"/>
        <w:rPr>
          <w:rFonts w:ascii="Verdana" w:hAnsi="Verdana" w:cstheme="minorHAnsi"/>
        </w:rPr>
      </w:pPr>
    </w:p>
    <w:p w:rsidR="004F5187" w:rsidRDefault="00C31B78" w:rsidP="004F5187">
      <w:pPr>
        <w:pStyle w:val="ListParagraph"/>
        <w:numPr>
          <w:ilvl w:val="1"/>
          <w:numId w:val="39"/>
        </w:numPr>
        <w:spacing w:line="360" w:lineRule="auto"/>
        <w:rPr>
          <w:rFonts w:ascii="Verdana" w:hAnsi="Verdana" w:cstheme="minorHAnsi"/>
          <w:b/>
          <w:bCs/>
        </w:rPr>
      </w:pPr>
      <w:r>
        <w:rPr>
          <w:rFonts w:ascii="Verdana" w:hAnsi="Verdana" w:cstheme="minorHAnsi"/>
          <w:b/>
          <w:bCs/>
        </w:rPr>
        <w:t>Collaborative Data Quality</w:t>
      </w:r>
    </w:p>
    <w:p w:rsidR="00C31B78" w:rsidRDefault="00C31B78" w:rsidP="00C31B78">
      <w:pPr>
        <w:spacing w:line="360" w:lineRule="auto"/>
        <w:rPr>
          <w:rFonts w:ascii="Verdana" w:hAnsi="Verdana" w:cstheme="minorHAnsi"/>
        </w:rPr>
      </w:pPr>
      <w:r>
        <w:rPr>
          <w:rFonts w:ascii="Verdana" w:hAnsi="Verdana" w:cstheme="minorHAnsi"/>
        </w:rPr>
        <w:t xml:space="preserve">Advisory review with a </w:t>
      </w:r>
      <w:proofErr w:type="gramStart"/>
      <w:r>
        <w:rPr>
          <w:rFonts w:ascii="Verdana" w:hAnsi="Verdana" w:cstheme="minorHAnsi"/>
        </w:rPr>
        <w:t>low level</w:t>
      </w:r>
      <w:proofErr w:type="gramEnd"/>
      <w:r>
        <w:rPr>
          <w:rFonts w:ascii="Verdana" w:hAnsi="Verdana" w:cstheme="minorHAnsi"/>
        </w:rPr>
        <w:t xml:space="preserve"> recommendation</w:t>
      </w:r>
      <w:r w:rsidR="003D2296">
        <w:rPr>
          <w:rFonts w:ascii="Verdana" w:hAnsi="Verdana" w:cstheme="minorHAnsi"/>
        </w:rPr>
        <w:t xml:space="preserve"> in relation to</w:t>
      </w:r>
      <w:r w:rsidR="004F234E">
        <w:rPr>
          <w:rFonts w:ascii="Verdana" w:hAnsi="Verdana" w:cstheme="minorHAnsi"/>
        </w:rPr>
        <w:t xml:space="preserve"> the roll out of </w:t>
      </w:r>
      <w:proofErr w:type="spellStart"/>
      <w:r w:rsidR="004F234E">
        <w:rPr>
          <w:rFonts w:ascii="Verdana" w:hAnsi="Verdana" w:cstheme="minorHAnsi"/>
        </w:rPr>
        <w:t>Sharepoint</w:t>
      </w:r>
      <w:proofErr w:type="spellEnd"/>
      <w:r w:rsidR="004F234E">
        <w:rPr>
          <w:rFonts w:ascii="Verdana" w:hAnsi="Verdana" w:cstheme="minorHAnsi"/>
        </w:rPr>
        <w:t xml:space="preserve"> and the absence of a project plan.</w:t>
      </w:r>
      <w:r w:rsidR="00985CE3">
        <w:rPr>
          <w:rFonts w:ascii="Verdana" w:hAnsi="Verdana" w:cstheme="minorHAnsi"/>
        </w:rPr>
        <w:t xml:space="preserve"> FS queried what data is shared on share point and where is the data stored currently. The focus appears to be developing a </w:t>
      </w:r>
      <w:proofErr w:type="spellStart"/>
      <w:r w:rsidR="00985CE3">
        <w:rPr>
          <w:rFonts w:ascii="Verdana" w:hAnsi="Verdana" w:cstheme="minorHAnsi"/>
        </w:rPr>
        <w:t>sharepoint</w:t>
      </w:r>
      <w:proofErr w:type="spellEnd"/>
      <w:r w:rsidR="00985CE3">
        <w:rPr>
          <w:rFonts w:ascii="Verdana" w:hAnsi="Verdana" w:cstheme="minorHAnsi"/>
        </w:rPr>
        <w:t xml:space="preserve">. </w:t>
      </w:r>
      <w:proofErr w:type="spellStart"/>
      <w:r w:rsidR="00985CE3">
        <w:rPr>
          <w:rFonts w:ascii="Verdana" w:hAnsi="Verdana" w:cstheme="minorHAnsi"/>
        </w:rPr>
        <w:t>DoF</w:t>
      </w:r>
      <w:proofErr w:type="spellEnd"/>
      <w:r w:rsidR="00AD6AB8">
        <w:rPr>
          <w:rFonts w:ascii="Verdana" w:hAnsi="Verdana" w:cstheme="minorHAnsi"/>
        </w:rPr>
        <w:t xml:space="preserve"> advised that there is an Office365 roll out </w:t>
      </w:r>
      <w:r w:rsidR="003C63A2">
        <w:rPr>
          <w:rFonts w:ascii="Verdana" w:hAnsi="Verdana" w:cstheme="minorHAnsi"/>
        </w:rPr>
        <w:t xml:space="preserve">occurring </w:t>
      </w:r>
      <w:r w:rsidR="00E4779A">
        <w:rPr>
          <w:rFonts w:ascii="Verdana" w:hAnsi="Verdana" w:cstheme="minorHAnsi"/>
        </w:rPr>
        <w:t xml:space="preserve">and </w:t>
      </w:r>
      <w:r w:rsidR="003C63A2">
        <w:rPr>
          <w:rFonts w:ascii="Verdana" w:hAnsi="Verdana" w:cstheme="minorHAnsi"/>
        </w:rPr>
        <w:t xml:space="preserve">a </w:t>
      </w:r>
      <w:proofErr w:type="gramStart"/>
      <w:r w:rsidR="003C63A2">
        <w:rPr>
          <w:rFonts w:ascii="Verdana" w:hAnsi="Verdana" w:cstheme="minorHAnsi"/>
        </w:rPr>
        <w:t>longer term</w:t>
      </w:r>
      <w:proofErr w:type="gramEnd"/>
      <w:r w:rsidR="003C63A2">
        <w:rPr>
          <w:rFonts w:ascii="Verdana" w:hAnsi="Verdana" w:cstheme="minorHAnsi"/>
        </w:rPr>
        <w:t xml:space="preserve"> strategy is in development in terms of file storage. </w:t>
      </w:r>
      <w:r w:rsidR="00E4779A">
        <w:rPr>
          <w:rFonts w:ascii="Verdana" w:hAnsi="Verdana" w:cstheme="minorHAnsi"/>
        </w:rPr>
        <w:t>The o</w:t>
      </w:r>
      <w:r w:rsidR="003C63A2">
        <w:rPr>
          <w:rFonts w:ascii="Verdana" w:hAnsi="Verdana" w:cstheme="minorHAnsi"/>
        </w:rPr>
        <w:t xml:space="preserve">rganisation is satisfied and assured that </w:t>
      </w:r>
      <w:r w:rsidR="000C7072">
        <w:rPr>
          <w:rFonts w:ascii="Verdana" w:hAnsi="Verdana" w:cstheme="minorHAnsi"/>
        </w:rPr>
        <w:t xml:space="preserve">files are backed up and secure. The Chair noted that the deadlines appear </w:t>
      </w:r>
      <w:r w:rsidR="00BD4CBE">
        <w:rPr>
          <w:rFonts w:ascii="Verdana" w:hAnsi="Verdana" w:cstheme="minorHAnsi"/>
        </w:rPr>
        <w:t xml:space="preserve">ambitious and </w:t>
      </w:r>
      <w:r w:rsidR="00E4779A">
        <w:rPr>
          <w:rFonts w:ascii="Verdana" w:hAnsi="Verdana" w:cstheme="minorHAnsi"/>
        </w:rPr>
        <w:t xml:space="preserve">suggested </w:t>
      </w:r>
      <w:r w:rsidR="00BD4CBE">
        <w:rPr>
          <w:rFonts w:ascii="Verdana" w:hAnsi="Verdana" w:cstheme="minorHAnsi"/>
        </w:rPr>
        <w:t>they be looked at.</w:t>
      </w:r>
    </w:p>
    <w:p w:rsidR="00791693" w:rsidRDefault="001F3BB0" w:rsidP="00BD4CBE">
      <w:pPr>
        <w:pStyle w:val="ListParagraph"/>
        <w:spacing w:line="360" w:lineRule="auto"/>
        <w:ind w:left="142"/>
        <w:rPr>
          <w:rFonts w:ascii="Verdana" w:hAnsi="Verdana" w:cstheme="minorHAnsi"/>
          <w:b/>
          <w:bCs/>
        </w:rPr>
      </w:pPr>
      <w:r w:rsidRPr="00956394">
        <w:rPr>
          <w:rFonts w:ascii="Verdana" w:hAnsi="Verdana" w:cstheme="minorHAnsi"/>
          <w:b/>
          <w:bCs/>
        </w:rPr>
        <w:t>A</w:t>
      </w:r>
      <w:r w:rsidR="0047106F">
        <w:rPr>
          <w:rFonts w:ascii="Verdana" w:hAnsi="Verdana" w:cstheme="minorHAnsi"/>
          <w:b/>
          <w:bCs/>
        </w:rPr>
        <w:t>8</w:t>
      </w:r>
      <w:r w:rsidRPr="00956394">
        <w:rPr>
          <w:rFonts w:ascii="Verdana" w:hAnsi="Verdana" w:cstheme="minorHAnsi"/>
          <w:b/>
          <w:bCs/>
        </w:rPr>
        <w:t xml:space="preserve"> </w:t>
      </w:r>
      <w:r>
        <w:rPr>
          <w:rFonts w:ascii="Verdana" w:hAnsi="Verdana" w:cstheme="minorHAnsi"/>
          <w:b/>
          <w:bCs/>
        </w:rPr>
        <w:t>2023/24</w:t>
      </w:r>
      <w:r w:rsidR="00BD4CBE" w:rsidRPr="00956394">
        <w:rPr>
          <w:rFonts w:ascii="Verdana" w:hAnsi="Verdana" w:cstheme="minorHAnsi"/>
          <w:b/>
          <w:bCs/>
        </w:rPr>
        <w:t xml:space="preserve">: </w:t>
      </w:r>
      <w:r w:rsidR="00BD4CBE">
        <w:rPr>
          <w:rFonts w:ascii="Verdana" w:hAnsi="Verdana" w:cstheme="minorHAnsi"/>
          <w:b/>
          <w:bCs/>
        </w:rPr>
        <w:t xml:space="preserve">Deadlines for the development of the </w:t>
      </w:r>
      <w:proofErr w:type="gramStart"/>
      <w:r w:rsidR="00BD4CBE">
        <w:rPr>
          <w:rFonts w:ascii="Verdana" w:hAnsi="Verdana" w:cstheme="minorHAnsi"/>
          <w:b/>
          <w:bCs/>
        </w:rPr>
        <w:t>long term</w:t>
      </w:r>
      <w:proofErr w:type="gramEnd"/>
      <w:r w:rsidR="00BD4CBE">
        <w:rPr>
          <w:rFonts w:ascii="Verdana" w:hAnsi="Verdana" w:cstheme="minorHAnsi"/>
          <w:b/>
          <w:bCs/>
        </w:rPr>
        <w:t xml:space="preserve"> </w:t>
      </w:r>
      <w:r w:rsidR="00823C3C">
        <w:rPr>
          <w:rFonts w:ascii="Verdana" w:hAnsi="Verdana" w:cstheme="minorHAnsi"/>
          <w:b/>
          <w:bCs/>
        </w:rPr>
        <w:t xml:space="preserve">data management </w:t>
      </w:r>
      <w:r w:rsidR="00BD4CBE">
        <w:rPr>
          <w:rFonts w:ascii="Verdana" w:hAnsi="Verdana" w:cstheme="minorHAnsi"/>
          <w:b/>
          <w:bCs/>
        </w:rPr>
        <w:t xml:space="preserve">strategy to be considered and amended if </w:t>
      </w:r>
      <w:r w:rsidR="00791693">
        <w:rPr>
          <w:rFonts w:ascii="Verdana" w:hAnsi="Verdana" w:cstheme="minorHAnsi"/>
          <w:b/>
          <w:bCs/>
        </w:rPr>
        <w:t>required.</w:t>
      </w:r>
    </w:p>
    <w:p w:rsidR="00F53273" w:rsidRPr="0068633C" w:rsidRDefault="00F53273" w:rsidP="0068633C">
      <w:pPr>
        <w:spacing w:line="360" w:lineRule="auto"/>
        <w:rPr>
          <w:rFonts w:ascii="Verdana" w:hAnsi="Verdana" w:cstheme="minorHAnsi"/>
          <w:b/>
          <w:bCs/>
        </w:rPr>
      </w:pPr>
    </w:p>
    <w:p w:rsidR="00791693" w:rsidRDefault="00791693" w:rsidP="00791693">
      <w:pPr>
        <w:pStyle w:val="ListParagraph"/>
        <w:numPr>
          <w:ilvl w:val="1"/>
          <w:numId w:val="39"/>
        </w:numPr>
        <w:spacing w:line="360" w:lineRule="auto"/>
        <w:rPr>
          <w:rFonts w:ascii="Verdana" w:hAnsi="Verdana" w:cstheme="minorHAnsi"/>
          <w:b/>
          <w:bCs/>
        </w:rPr>
      </w:pPr>
      <w:r>
        <w:rPr>
          <w:rFonts w:ascii="Verdana" w:hAnsi="Verdana" w:cstheme="minorHAnsi"/>
          <w:b/>
          <w:bCs/>
        </w:rPr>
        <w:t>Collaborative Fleet Management Strategy</w:t>
      </w:r>
    </w:p>
    <w:p w:rsidR="00E11E35" w:rsidRDefault="007D2C79" w:rsidP="00791693">
      <w:pPr>
        <w:spacing w:line="360" w:lineRule="auto"/>
        <w:rPr>
          <w:rFonts w:ascii="Verdana" w:hAnsi="Verdana" w:cstheme="minorHAnsi"/>
        </w:rPr>
      </w:pPr>
      <w:r>
        <w:rPr>
          <w:rFonts w:ascii="Verdana" w:hAnsi="Verdana" w:cstheme="minorHAnsi"/>
        </w:rPr>
        <w:t xml:space="preserve">Outcome: </w:t>
      </w:r>
      <w:r w:rsidR="003C36E9">
        <w:rPr>
          <w:rFonts w:ascii="Verdana" w:hAnsi="Verdana" w:cstheme="minorHAnsi"/>
        </w:rPr>
        <w:t xml:space="preserve">Substantial assurance </w:t>
      </w:r>
      <w:r w:rsidR="00C32B23">
        <w:rPr>
          <w:rFonts w:ascii="Verdana" w:hAnsi="Verdana" w:cstheme="minorHAnsi"/>
        </w:rPr>
        <w:t>for Dyfed Powys Police</w:t>
      </w:r>
      <w:r w:rsidR="00C6226D">
        <w:rPr>
          <w:rFonts w:ascii="Verdana" w:hAnsi="Verdana" w:cstheme="minorHAnsi"/>
        </w:rPr>
        <w:t xml:space="preserve"> with 1 Priority 3 recommendation in relation to the transition to zero emission vehicles</w:t>
      </w:r>
      <w:r w:rsidR="00E11E35">
        <w:rPr>
          <w:rFonts w:ascii="Verdana" w:hAnsi="Verdana" w:cstheme="minorHAnsi"/>
        </w:rPr>
        <w:t xml:space="preserve"> and the estate requirements to achieve that were not included within the strategy.</w:t>
      </w:r>
    </w:p>
    <w:p w:rsidR="00E11E35" w:rsidRDefault="00E11E35" w:rsidP="00791693">
      <w:pPr>
        <w:spacing w:line="360" w:lineRule="auto"/>
        <w:rPr>
          <w:rFonts w:ascii="Verdana" w:hAnsi="Verdana" w:cstheme="minorHAnsi"/>
        </w:rPr>
      </w:pPr>
    </w:p>
    <w:p w:rsidR="00B672F2" w:rsidRDefault="00B672F2" w:rsidP="00E11E35">
      <w:pPr>
        <w:pStyle w:val="ListParagraph"/>
        <w:numPr>
          <w:ilvl w:val="1"/>
          <w:numId w:val="39"/>
        </w:numPr>
        <w:spacing w:line="360" w:lineRule="auto"/>
        <w:rPr>
          <w:rFonts w:ascii="Verdana" w:hAnsi="Verdana" w:cstheme="minorHAnsi"/>
          <w:b/>
          <w:bCs/>
        </w:rPr>
      </w:pPr>
      <w:r>
        <w:rPr>
          <w:rFonts w:ascii="Verdana" w:hAnsi="Verdana" w:cstheme="minorHAnsi"/>
          <w:b/>
          <w:bCs/>
        </w:rPr>
        <w:t>Collaborative Payroll</w:t>
      </w:r>
    </w:p>
    <w:p w:rsidR="00710E06" w:rsidRDefault="003520EC" w:rsidP="00B672F2">
      <w:pPr>
        <w:spacing w:line="360" w:lineRule="auto"/>
        <w:rPr>
          <w:rFonts w:ascii="Verdana" w:hAnsi="Verdana" w:cstheme="minorHAnsi"/>
        </w:rPr>
      </w:pPr>
      <w:r>
        <w:rPr>
          <w:rFonts w:ascii="Verdana" w:hAnsi="Verdana" w:cstheme="minorHAnsi"/>
        </w:rPr>
        <w:t>Outcome: Substantial Assurance with no recommendations</w:t>
      </w:r>
      <w:r w:rsidR="00710E06">
        <w:rPr>
          <w:rFonts w:ascii="Verdana" w:hAnsi="Verdana" w:cstheme="minorHAnsi"/>
        </w:rPr>
        <w:t xml:space="preserve"> due to good controls being in place.</w:t>
      </w:r>
    </w:p>
    <w:p w:rsidR="00710E06" w:rsidRDefault="00710E06" w:rsidP="00B672F2">
      <w:pPr>
        <w:spacing w:line="360" w:lineRule="auto"/>
        <w:rPr>
          <w:rFonts w:ascii="Verdana" w:hAnsi="Verdana" w:cstheme="minorHAnsi"/>
        </w:rPr>
      </w:pPr>
    </w:p>
    <w:p w:rsidR="00814FEA" w:rsidRDefault="00814FEA" w:rsidP="00814FEA">
      <w:pPr>
        <w:pStyle w:val="ListParagraph"/>
        <w:numPr>
          <w:ilvl w:val="1"/>
          <w:numId w:val="39"/>
        </w:numPr>
        <w:spacing w:line="360" w:lineRule="auto"/>
        <w:rPr>
          <w:rFonts w:ascii="Verdana" w:hAnsi="Verdana" w:cstheme="minorHAnsi"/>
          <w:b/>
          <w:bCs/>
        </w:rPr>
      </w:pPr>
      <w:r>
        <w:rPr>
          <w:rFonts w:ascii="Verdana" w:hAnsi="Verdana" w:cstheme="minorHAnsi"/>
          <w:b/>
          <w:bCs/>
        </w:rPr>
        <w:t>Performance Framework for Police and Crime Plan</w:t>
      </w:r>
    </w:p>
    <w:p w:rsidR="00BD4CBE" w:rsidRDefault="0009053A" w:rsidP="00814FEA">
      <w:pPr>
        <w:spacing w:line="360" w:lineRule="auto"/>
        <w:rPr>
          <w:rFonts w:ascii="Verdana" w:hAnsi="Verdana" w:cstheme="minorHAnsi"/>
        </w:rPr>
      </w:pPr>
      <w:r>
        <w:rPr>
          <w:rFonts w:ascii="Verdana" w:hAnsi="Verdana" w:cstheme="minorHAnsi"/>
        </w:rPr>
        <w:t>JM advised that there was reasonable assurance around the framework and further advised that other forces are looking at Dyfed Powys</w:t>
      </w:r>
      <w:r w:rsidR="00E4779A">
        <w:rPr>
          <w:rFonts w:ascii="Verdana" w:hAnsi="Verdana" w:cstheme="minorHAnsi"/>
        </w:rPr>
        <w:t>’</w:t>
      </w:r>
      <w:r>
        <w:rPr>
          <w:rFonts w:ascii="Verdana" w:hAnsi="Verdana" w:cstheme="minorHAnsi"/>
        </w:rPr>
        <w:t xml:space="preserve"> </w:t>
      </w:r>
      <w:r w:rsidR="001961C5">
        <w:rPr>
          <w:rFonts w:ascii="Verdana" w:hAnsi="Verdana" w:cstheme="minorHAnsi"/>
        </w:rPr>
        <w:t>methodology with a view to emulating th</w:t>
      </w:r>
      <w:r w:rsidR="001A15FB">
        <w:rPr>
          <w:rFonts w:ascii="Verdana" w:hAnsi="Verdana" w:cstheme="minorHAnsi"/>
        </w:rPr>
        <w:t xml:space="preserve">e framework. </w:t>
      </w:r>
      <w:r w:rsidR="00E44DE5">
        <w:rPr>
          <w:rFonts w:ascii="Verdana" w:hAnsi="Verdana" w:cstheme="minorHAnsi"/>
        </w:rPr>
        <w:t>The recommendations made were in relation to the dashboards and the need to include data form other forces</w:t>
      </w:r>
      <w:r w:rsidR="003E2539">
        <w:rPr>
          <w:rFonts w:ascii="Verdana" w:hAnsi="Verdana" w:cstheme="minorHAnsi"/>
        </w:rPr>
        <w:t xml:space="preserve"> to identify areas where improvement is required.</w:t>
      </w:r>
    </w:p>
    <w:p w:rsidR="00242878" w:rsidRDefault="00242878" w:rsidP="00814FEA">
      <w:pPr>
        <w:spacing w:line="360" w:lineRule="auto"/>
        <w:rPr>
          <w:rFonts w:ascii="Verdana" w:hAnsi="Verdana" w:cstheme="minorHAnsi"/>
        </w:rPr>
      </w:pPr>
    </w:p>
    <w:p w:rsidR="00242878" w:rsidRDefault="00242878" w:rsidP="00814FEA">
      <w:pPr>
        <w:spacing w:line="360" w:lineRule="auto"/>
        <w:rPr>
          <w:rFonts w:ascii="Verdana" w:hAnsi="Verdana" w:cstheme="minorHAnsi"/>
        </w:rPr>
      </w:pPr>
      <w:proofErr w:type="spellStart"/>
      <w:r>
        <w:rPr>
          <w:rFonts w:ascii="Verdana" w:hAnsi="Verdana" w:cstheme="minorHAnsi"/>
        </w:rPr>
        <w:t>DoF</w:t>
      </w:r>
      <w:proofErr w:type="spellEnd"/>
      <w:r>
        <w:rPr>
          <w:rFonts w:ascii="Verdana" w:hAnsi="Verdana" w:cstheme="minorHAnsi"/>
        </w:rPr>
        <w:t xml:space="preserve"> </w:t>
      </w:r>
      <w:r w:rsidR="00BF125F">
        <w:rPr>
          <w:rFonts w:ascii="Verdana" w:hAnsi="Verdana" w:cstheme="minorHAnsi"/>
        </w:rPr>
        <w:t>made a suggestion that the Committee nominate a JAC lead on perform</w:t>
      </w:r>
      <w:r w:rsidR="000D17EF">
        <w:rPr>
          <w:rFonts w:ascii="Verdana" w:hAnsi="Verdana" w:cstheme="minorHAnsi"/>
        </w:rPr>
        <w:t>ance</w:t>
      </w:r>
      <w:r w:rsidR="00E4779A">
        <w:rPr>
          <w:rFonts w:ascii="Verdana" w:hAnsi="Verdana" w:cstheme="minorHAnsi"/>
        </w:rPr>
        <w:t xml:space="preserve"> and that members consider </w:t>
      </w:r>
      <w:proofErr w:type="gramStart"/>
      <w:r w:rsidR="00E4779A">
        <w:rPr>
          <w:rFonts w:ascii="Verdana" w:hAnsi="Verdana" w:cstheme="minorHAnsi"/>
        </w:rPr>
        <w:t xml:space="preserve">attending </w:t>
      </w:r>
      <w:r w:rsidR="000D17EF">
        <w:rPr>
          <w:rFonts w:ascii="Verdana" w:hAnsi="Verdana" w:cstheme="minorHAnsi"/>
        </w:rPr>
        <w:t xml:space="preserve"> Policing</w:t>
      </w:r>
      <w:proofErr w:type="gramEnd"/>
      <w:r w:rsidR="000D17EF">
        <w:rPr>
          <w:rFonts w:ascii="Verdana" w:hAnsi="Verdana" w:cstheme="minorHAnsi"/>
        </w:rPr>
        <w:t xml:space="preserve"> Accountability Board to see the dashboards in action. CEO advised this is an area we </w:t>
      </w:r>
      <w:r w:rsidR="00094626">
        <w:rPr>
          <w:rFonts w:ascii="Verdana" w:hAnsi="Verdana" w:cstheme="minorHAnsi"/>
        </w:rPr>
        <w:t xml:space="preserve">continue to focus on in particular </w:t>
      </w:r>
      <w:r w:rsidR="00E4779A">
        <w:rPr>
          <w:rFonts w:ascii="Verdana" w:hAnsi="Verdana" w:cstheme="minorHAnsi"/>
        </w:rPr>
        <w:t xml:space="preserve">in relation </w:t>
      </w:r>
      <w:proofErr w:type="gramStart"/>
      <w:r w:rsidR="00E4779A">
        <w:rPr>
          <w:rFonts w:ascii="Verdana" w:hAnsi="Verdana" w:cstheme="minorHAnsi"/>
        </w:rPr>
        <w:t xml:space="preserve">to </w:t>
      </w:r>
      <w:r w:rsidR="00094626">
        <w:rPr>
          <w:rFonts w:ascii="Verdana" w:hAnsi="Verdana" w:cstheme="minorHAnsi"/>
        </w:rPr>
        <w:t xml:space="preserve"> strategic</w:t>
      </w:r>
      <w:proofErr w:type="gramEnd"/>
      <w:r w:rsidR="00094626">
        <w:rPr>
          <w:rFonts w:ascii="Verdana" w:hAnsi="Verdana" w:cstheme="minorHAnsi"/>
        </w:rPr>
        <w:t xml:space="preserve"> </w:t>
      </w:r>
      <w:r w:rsidR="00E4779A">
        <w:rPr>
          <w:rFonts w:ascii="Verdana" w:hAnsi="Verdana" w:cstheme="minorHAnsi"/>
        </w:rPr>
        <w:t xml:space="preserve">performance </w:t>
      </w:r>
      <w:r w:rsidR="00094626">
        <w:rPr>
          <w:rFonts w:ascii="Verdana" w:hAnsi="Verdana" w:cstheme="minorHAnsi"/>
        </w:rPr>
        <w:t>management and has been raised by HMICFRS.</w:t>
      </w:r>
      <w:r w:rsidR="001E1132">
        <w:rPr>
          <w:rFonts w:ascii="Verdana" w:hAnsi="Verdana" w:cstheme="minorHAnsi"/>
        </w:rPr>
        <w:t xml:space="preserve"> PCC added that the Force needs to be recognised for the work </w:t>
      </w:r>
      <w:r w:rsidR="00C47A40">
        <w:rPr>
          <w:rFonts w:ascii="Verdana" w:hAnsi="Verdana" w:cstheme="minorHAnsi"/>
        </w:rPr>
        <w:t xml:space="preserve">they have done in relation to </w:t>
      </w:r>
      <w:proofErr w:type="gramStart"/>
      <w:r w:rsidR="00C47A40">
        <w:rPr>
          <w:rFonts w:ascii="Verdana" w:hAnsi="Verdana" w:cstheme="minorHAnsi"/>
        </w:rPr>
        <w:t>performance</w:t>
      </w:r>
      <w:proofErr w:type="gramEnd"/>
      <w:r w:rsidR="00C47A40">
        <w:rPr>
          <w:rFonts w:ascii="Verdana" w:hAnsi="Verdana" w:cstheme="minorHAnsi"/>
        </w:rPr>
        <w:t xml:space="preserve"> but the strategic overview is </w:t>
      </w:r>
      <w:r w:rsidR="00E4779A">
        <w:rPr>
          <w:rFonts w:ascii="Verdana" w:hAnsi="Verdana" w:cstheme="minorHAnsi"/>
        </w:rPr>
        <w:t xml:space="preserve">an area which they need </w:t>
      </w:r>
      <w:r w:rsidR="00C47A40">
        <w:rPr>
          <w:rFonts w:ascii="Verdana" w:hAnsi="Verdana" w:cstheme="minorHAnsi"/>
        </w:rPr>
        <w:t>to concentrate on</w:t>
      </w:r>
      <w:r w:rsidR="00E4779A">
        <w:rPr>
          <w:rFonts w:ascii="Verdana" w:hAnsi="Verdana" w:cstheme="minorHAnsi"/>
        </w:rPr>
        <w:t xml:space="preserve">, suggesting </w:t>
      </w:r>
      <w:proofErr w:type="spellStart"/>
      <w:r w:rsidR="00E4779A">
        <w:rPr>
          <w:rFonts w:ascii="Verdana" w:hAnsi="Verdana" w:cstheme="minorHAnsi"/>
        </w:rPr>
        <w:t>thata</w:t>
      </w:r>
      <w:proofErr w:type="spellEnd"/>
      <w:r w:rsidR="00C47A40">
        <w:rPr>
          <w:rFonts w:ascii="Verdana" w:hAnsi="Verdana" w:cstheme="minorHAnsi"/>
        </w:rPr>
        <w:t xml:space="preserve"> data compendium </w:t>
      </w:r>
      <w:r w:rsidR="00E4779A">
        <w:rPr>
          <w:rFonts w:ascii="Verdana" w:hAnsi="Verdana" w:cstheme="minorHAnsi"/>
        </w:rPr>
        <w:t>was one</w:t>
      </w:r>
      <w:r w:rsidR="00C47A40">
        <w:rPr>
          <w:rFonts w:ascii="Verdana" w:hAnsi="Verdana" w:cstheme="minorHAnsi"/>
        </w:rPr>
        <w:t xml:space="preserve"> </w:t>
      </w:r>
      <w:r w:rsidR="006A0A7D">
        <w:rPr>
          <w:rFonts w:ascii="Verdana" w:hAnsi="Verdana" w:cstheme="minorHAnsi"/>
        </w:rPr>
        <w:t>way to take this forward.</w:t>
      </w:r>
    </w:p>
    <w:p w:rsidR="00094626" w:rsidRDefault="00094626" w:rsidP="00814FEA">
      <w:pPr>
        <w:spacing w:line="360" w:lineRule="auto"/>
        <w:rPr>
          <w:rFonts w:ascii="Verdana" w:hAnsi="Verdana" w:cstheme="minorHAnsi"/>
        </w:rPr>
      </w:pPr>
    </w:p>
    <w:p w:rsidR="006E49BA" w:rsidRDefault="001F3BB0" w:rsidP="006E49BA">
      <w:pPr>
        <w:pStyle w:val="ListParagraph"/>
        <w:spacing w:line="360" w:lineRule="auto"/>
        <w:ind w:left="142"/>
        <w:rPr>
          <w:rFonts w:ascii="Verdana" w:hAnsi="Verdana" w:cstheme="minorHAnsi"/>
          <w:b/>
          <w:bCs/>
        </w:rPr>
      </w:pPr>
      <w:r w:rsidRPr="00956394">
        <w:rPr>
          <w:rFonts w:ascii="Verdana" w:hAnsi="Verdana" w:cstheme="minorHAnsi"/>
          <w:b/>
          <w:bCs/>
        </w:rPr>
        <w:t>A</w:t>
      </w:r>
      <w:r w:rsidR="0047106F">
        <w:rPr>
          <w:rFonts w:ascii="Verdana" w:hAnsi="Verdana" w:cstheme="minorHAnsi"/>
          <w:b/>
          <w:bCs/>
        </w:rPr>
        <w:t>9</w:t>
      </w:r>
      <w:r w:rsidRPr="00956394">
        <w:rPr>
          <w:rFonts w:ascii="Verdana" w:hAnsi="Verdana" w:cstheme="minorHAnsi"/>
          <w:b/>
          <w:bCs/>
        </w:rPr>
        <w:t xml:space="preserve"> </w:t>
      </w:r>
      <w:r>
        <w:rPr>
          <w:rFonts w:ascii="Verdana" w:hAnsi="Verdana" w:cstheme="minorHAnsi"/>
          <w:b/>
          <w:bCs/>
        </w:rPr>
        <w:t>2023/24</w:t>
      </w:r>
      <w:r w:rsidR="006E49BA" w:rsidRPr="00956394">
        <w:rPr>
          <w:rFonts w:ascii="Verdana" w:hAnsi="Verdana" w:cstheme="minorHAnsi"/>
          <w:b/>
          <w:bCs/>
        </w:rPr>
        <w:t xml:space="preserve">: </w:t>
      </w:r>
      <w:r w:rsidR="006E49BA">
        <w:rPr>
          <w:rFonts w:ascii="Verdana" w:hAnsi="Verdana" w:cstheme="minorHAnsi"/>
          <w:b/>
          <w:bCs/>
        </w:rPr>
        <w:t xml:space="preserve">The JAC </w:t>
      </w:r>
      <w:proofErr w:type="gramStart"/>
      <w:r w:rsidR="00E4779A">
        <w:rPr>
          <w:rFonts w:ascii="Verdana" w:hAnsi="Verdana" w:cstheme="minorHAnsi"/>
          <w:b/>
          <w:bCs/>
        </w:rPr>
        <w:t>give consideration to</w:t>
      </w:r>
      <w:proofErr w:type="gramEnd"/>
      <w:r w:rsidR="00E4779A">
        <w:rPr>
          <w:rFonts w:ascii="Verdana" w:hAnsi="Verdana" w:cstheme="minorHAnsi"/>
          <w:b/>
          <w:bCs/>
        </w:rPr>
        <w:t xml:space="preserve"> having a performance lead.</w:t>
      </w:r>
    </w:p>
    <w:p w:rsidR="006E49BA" w:rsidRDefault="006E49BA" w:rsidP="006E49BA">
      <w:pPr>
        <w:pStyle w:val="ListParagraph"/>
        <w:spacing w:line="360" w:lineRule="auto"/>
        <w:ind w:left="142"/>
        <w:rPr>
          <w:rFonts w:ascii="Verdana" w:hAnsi="Verdana" w:cstheme="minorHAnsi"/>
          <w:b/>
          <w:bCs/>
        </w:rPr>
      </w:pPr>
    </w:p>
    <w:p w:rsidR="00F53273" w:rsidRDefault="00F53273" w:rsidP="006E49BA">
      <w:pPr>
        <w:pStyle w:val="ListParagraph"/>
        <w:spacing w:line="360" w:lineRule="auto"/>
        <w:ind w:left="142"/>
        <w:rPr>
          <w:rFonts w:ascii="Verdana" w:hAnsi="Verdana" w:cstheme="minorHAnsi"/>
          <w:b/>
          <w:bCs/>
        </w:rPr>
      </w:pPr>
    </w:p>
    <w:p w:rsidR="00242878" w:rsidRDefault="00242878" w:rsidP="00B538F8">
      <w:pPr>
        <w:pStyle w:val="ListParagraph"/>
        <w:numPr>
          <w:ilvl w:val="1"/>
          <w:numId w:val="39"/>
        </w:numPr>
        <w:spacing w:line="360" w:lineRule="auto"/>
        <w:rPr>
          <w:rFonts w:ascii="Verdana" w:hAnsi="Verdana" w:cstheme="minorHAnsi"/>
          <w:b/>
          <w:bCs/>
        </w:rPr>
      </w:pPr>
      <w:r>
        <w:rPr>
          <w:rFonts w:ascii="Verdana" w:hAnsi="Verdana" w:cstheme="minorHAnsi"/>
          <w:b/>
          <w:bCs/>
        </w:rPr>
        <w:t>Collaborative Fixed Assets</w:t>
      </w:r>
    </w:p>
    <w:p w:rsidR="006E49BA" w:rsidRDefault="006E49BA" w:rsidP="00242878">
      <w:pPr>
        <w:spacing w:line="360" w:lineRule="auto"/>
        <w:rPr>
          <w:rFonts w:ascii="Verdana" w:hAnsi="Verdana" w:cstheme="minorHAnsi"/>
        </w:rPr>
      </w:pPr>
      <w:r w:rsidRPr="00242878">
        <w:rPr>
          <w:rFonts w:ascii="Verdana" w:hAnsi="Verdana" w:cstheme="minorHAnsi"/>
          <w:b/>
          <w:bCs/>
        </w:rPr>
        <w:t xml:space="preserve"> </w:t>
      </w:r>
      <w:r w:rsidR="009830F3">
        <w:rPr>
          <w:rFonts w:ascii="Verdana" w:hAnsi="Verdana" w:cstheme="minorHAnsi"/>
        </w:rPr>
        <w:t>Outcome: A good review with substantial assurances</w:t>
      </w:r>
      <w:r w:rsidR="004A48BB">
        <w:rPr>
          <w:rFonts w:ascii="Verdana" w:hAnsi="Verdana" w:cstheme="minorHAnsi"/>
        </w:rPr>
        <w:t xml:space="preserve"> and recommendations around </w:t>
      </w:r>
      <w:r w:rsidR="007A2EAF">
        <w:rPr>
          <w:rFonts w:ascii="Verdana" w:hAnsi="Verdana" w:cstheme="minorHAnsi"/>
        </w:rPr>
        <w:t xml:space="preserve">disposal procedures that was originally identified in a 2021 review that </w:t>
      </w:r>
      <w:r w:rsidR="006C054E">
        <w:rPr>
          <w:rFonts w:ascii="Verdana" w:hAnsi="Verdana" w:cstheme="minorHAnsi"/>
        </w:rPr>
        <w:t>gave limited assurance so progress has been made.</w:t>
      </w:r>
    </w:p>
    <w:p w:rsidR="006C054E" w:rsidRDefault="006C054E" w:rsidP="00242878">
      <w:pPr>
        <w:spacing w:line="360" w:lineRule="auto"/>
        <w:rPr>
          <w:rFonts w:ascii="Verdana" w:hAnsi="Verdana" w:cstheme="minorHAnsi"/>
        </w:rPr>
      </w:pPr>
    </w:p>
    <w:p w:rsidR="006C054E" w:rsidRDefault="00BC16AB" w:rsidP="006C054E">
      <w:pPr>
        <w:pStyle w:val="ListParagraph"/>
        <w:numPr>
          <w:ilvl w:val="1"/>
          <w:numId w:val="39"/>
        </w:numPr>
        <w:spacing w:line="360" w:lineRule="auto"/>
        <w:rPr>
          <w:rFonts w:ascii="Verdana" w:hAnsi="Verdana" w:cstheme="minorHAnsi"/>
          <w:b/>
          <w:bCs/>
        </w:rPr>
      </w:pPr>
      <w:r>
        <w:rPr>
          <w:rFonts w:ascii="Verdana" w:hAnsi="Verdana" w:cstheme="minorHAnsi"/>
          <w:b/>
          <w:bCs/>
        </w:rPr>
        <w:t>Internal Audit Report 2022/2023</w:t>
      </w:r>
    </w:p>
    <w:p w:rsidR="00BC16AB" w:rsidRPr="00BC16AB" w:rsidRDefault="007A65AD" w:rsidP="00BC16AB">
      <w:pPr>
        <w:spacing w:line="360" w:lineRule="auto"/>
        <w:rPr>
          <w:rFonts w:ascii="Verdana" w:hAnsi="Verdana" w:cstheme="minorHAnsi"/>
        </w:rPr>
      </w:pPr>
      <w:r>
        <w:rPr>
          <w:rFonts w:ascii="Verdana" w:hAnsi="Verdana" w:cstheme="minorHAnsi"/>
        </w:rPr>
        <w:t xml:space="preserve">JM advised the JAC that the report is still in draft and cannot be signed off until the OLEO report previously mentioned is complete. </w:t>
      </w:r>
      <w:r w:rsidR="003C2F7C">
        <w:rPr>
          <w:rFonts w:ascii="Verdana" w:hAnsi="Verdana" w:cstheme="minorHAnsi"/>
        </w:rPr>
        <w:t>It is unlikely that the completion of that report will impact on this</w:t>
      </w:r>
      <w:r w:rsidR="00E4779A">
        <w:rPr>
          <w:rFonts w:ascii="Verdana" w:hAnsi="Verdana" w:cstheme="minorHAnsi"/>
        </w:rPr>
        <w:t xml:space="preserve"> overarching</w:t>
      </w:r>
      <w:r w:rsidR="003C2F7C">
        <w:rPr>
          <w:rFonts w:ascii="Verdana" w:hAnsi="Verdana" w:cstheme="minorHAnsi"/>
        </w:rPr>
        <w:t xml:space="preserve"> report that currently reports 8 substantial assurances, 7 reasonable assurances and 2 limited assurances.</w:t>
      </w:r>
    </w:p>
    <w:p w:rsidR="006E49BA" w:rsidRPr="00814FEA" w:rsidRDefault="006E49BA" w:rsidP="00814FEA">
      <w:pPr>
        <w:spacing w:line="360" w:lineRule="auto"/>
        <w:rPr>
          <w:rFonts w:ascii="Verdana" w:hAnsi="Verdana" w:cstheme="minorHAnsi"/>
          <w:b/>
          <w:bCs/>
        </w:rPr>
      </w:pPr>
    </w:p>
    <w:p w:rsidR="009C00E3" w:rsidRPr="00956394" w:rsidRDefault="009C00E3" w:rsidP="00956394">
      <w:pPr>
        <w:pStyle w:val="ListParagraph"/>
        <w:spacing w:line="360" w:lineRule="auto"/>
        <w:ind w:left="142"/>
        <w:rPr>
          <w:rFonts w:ascii="Verdana" w:hAnsi="Verdana" w:cstheme="minorHAnsi"/>
        </w:rPr>
      </w:pPr>
    </w:p>
    <w:p w:rsidR="00300077" w:rsidRPr="00956394" w:rsidRDefault="00A029F3" w:rsidP="00956394">
      <w:pPr>
        <w:pStyle w:val="ListParagraph"/>
        <w:numPr>
          <w:ilvl w:val="0"/>
          <w:numId w:val="39"/>
        </w:numPr>
        <w:spacing w:line="360" w:lineRule="auto"/>
        <w:ind w:left="142"/>
        <w:textAlignment w:val="top"/>
        <w:rPr>
          <w:rFonts w:ascii="Verdana" w:hAnsi="Verdana" w:cstheme="minorHAnsi"/>
          <w:b/>
          <w:bCs/>
        </w:rPr>
      </w:pPr>
      <w:r w:rsidRPr="00956394">
        <w:rPr>
          <w:rFonts w:ascii="Verdana" w:hAnsi="Verdana" w:cstheme="minorHAnsi"/>
          <w:b/>
          <w:bCs/>
        </w:rPr>
        <w:t xml:space="preserve"> </w:t>
      </w:r>
      <w:r w:rsidR="000C6BA1">
        <w:rPr>
          <w:rFonts w:ascii="Verdana" w:hAnsi="Verdana" w:cstheme="minorHAnsi"/>
          <w:b/>
          <w:bCs/>
        </w:rPr>
        <w:t>2023/2024 Internal Audit Plan – Progress Report</w:t>
      </w:r>
    </w:p>
    <w:p w:rsidR="00300077" w:rsidRPr="00956394" w:rsidRDefault="000C6BA1" w:rsidP="00956394">
      <w:pPr>
        <w:spacing w:line="360" w:lineRule="auto"/>
        <w:ind w:left="142"/>
        <w:textAlignment w:val="top"/>
        <w:rPr>
          <w:rFonts w:ascii="Verdana" w:hAnsi="Verdana" w:cstheme="minorHAnsi"/>
          <w:sz w:val="22"/>
          <w:szCs w:val="22"/>
        </w:rPr>
      </w:pPr>
      <w:r>
        <w:rPr>
          <w:rFonts w:ascii="Verdana" w:hAnsi="Verdana" w:cstheme="minorHAnsi"/>
          <w:color w:val="252423"/>
          <w:sz w:val="22"/>
          <w:szCs w:val="22"/>
        </w:rPr>
        <w:t xml:space="preserve">ND </w:t>
      </w:r>
      <w:r w:rsidR="00AC27F0">
        <w:rPr>
          <w:rFonts w:ascii="Verdana" w:hAnsi="Verdana" w:cstheme="minorHAnsi"/>
          <w:color w:val="252423"/>
          <w:sz w:val="22"/>
          <w:szCs w:val="22"/>
        </w:rPr>
        <w:t xml:space="preserve">advised that a lot of work </w:t>
      </w:r>
      <w:r w:rsidR="00E4779A">
        <w:rPr>
          <w:rFonts w:ascii="Verdana" w:hAnsi="Verdana" w:cstheme="minorHAnsi"/>
          <w:color w:val="252423"/>
          <w:sz w:val="22"/>
          <w:szCs w:val="22"/>
        </w:rPr>
        <w:t>h</w:t>
      </w:r>
      <w:r w:rsidR="00AC27F0">
        <w:rPr>
          <w:rFonts w:ascii="Verdana" w:hAnsi="Verdana" w:cstheme="minorHAnsi"/>
          <w:color w:val="252423"/>
          <w:sz w:val="22"/>
          <w:szCs w:val="22"/>
        </w:rPr>
        <w:t>as been undertake</w:t>
      </w:r>
      <w:r w:rsidR="00E4779A">
        <w:rPr>
          <w:rFonts w:ascii="Verdana" w:hAnsi="Verdana" w:cstheme="minorHAnsi"/>
          <w:color w:val="252423"/>
          <w:sz w:val="22"/>
          <w:szCs w:val="22"/>
        </w:rPr>
        <w:t>n</w:t>
      </w:r>
      <w:r w:rsidR="00AC27F0">
        <w:rPr>
          <w:rFonts w:ascii="Verdana" w:hAnsi="Verdana" w:cstheme="minorHAnsi"/>
          <w:color w:val="252423"/>
          <w:sz w:val="22"/>
          <w:szCs w:val="22"/>
        </w:rPr>
        <w:t xml:space="preserve"> </w:t>
      </w:r>
      <w:r w:rsidR="00E4779A">
        <w:rPr>
          <w:rFonts w:ascii="Verdana" w:hAnsi="Verdana" w:cstheme="minorHAnsi"/>
          <w:color w:val="252423"/>
          <w:sz w:val="22"/>
          <w:szCs w:val="22"/>
        </w:rPr>
        <w:t>to</w:t>
      </w:r>
      <w:r w:rsidR="00AC27F0">
        <w:rPr>
          <w:rFonts w:ascii="Verdana" w:hAnsi="Verdana" w:cstheme="minorHAnsi"/>
          <w:color w:val="252423"/>
          <w:sz w:val="22"/>
          <w:szCs w:val="22"/>
        </w:rPr>
        <w:t xml:space="preserve"> diaris</w:t>
      </w:r>
      <w:r w:rsidR="00E4779A">
        <w:rPr>
          <w:rFonts w:ascii="Verdana" w:hAnsi="Verdana" w:cstheme="minorHAnsi"/>
          <w:color w:val="252423"/>
          <w:sz w:val="22"/>
          <w:szCs w:val="22"/>
        </w:rPr>
        <w:t>e</w:t>
      </w:r>
      <w:r w:rsidR="005024F5">
        <w:rPr>
          <w:rFonts w:ascii="Verdana" w:hAnsi="Verdana" w:cstheme="minorHAnsi"/>
          <w:color w:val="252423"/>
          <w:sz w:val="22"/>
          <w:szCs w:val="22"/>
        </w:rPr>
        <w:t xml:space="preserve"> work </w:t>
      </w:r>
      <w:r w:rsidR="00E4779A">
        <w:rPr>
          <w:rFonts w:ascii="Verdana" w:hAnsi="Verdana" w:cstheme="minorHAnsi"/>
          <w:color w:val="252423"/>
          <w:sz w:val="22"/>
          <w:szCs w:val="22"/>
        </w:rPr>
        <w:t xml:space="preserve">and that </w:t>
      </w:r>
      <w:r w:rsidR="005024F5">
        <w:rPr>
          <w:rFonts w:ascii="Verdana" w:hAnsi="Verdana" w:cstheme="minorHAnsi"/>
          <w:color w:val="252423"/>
          <w:sz w:val="22"/>
          <w:szCs w:val="22"/>
        </w:rPr>
        <w:t>confidence is high that all audits will be completed by 31</w:t>
      </w:r>
      <w:r w:rsidR="005024F5" w:rsidRPr="005024F5">
        <w:rPr>
          <w:rFonts w:ascii="Verdana" w:hAnsi="Verdana" w:cstheme="minorHAnsi"/>
          <w:color w:val="252423"/>
          <w:sz w:val="22"/>
          <w:szCs w:val="22"/>
          <w:vertAlign w:val="superscript"/>
        </w:rPr>
        <w:t>st</w:t>
      </w:r>
      <w:r w:rsidR="005024F5">
        <w:rPr>
          <w:rFonts w:ascii="Verdana" w:hAnsi="Verdana" w:cstheme="minorHAnsi"/>
          <w:color w:val="252423"/>
          <w:sz w:val="22"/>
          <w:szCs w:val="22"/>
        </w:rPr>
        <w:t xml:space="preserve"> March 2024.</w:t>
      </w:r>
      <w:r w:rsidR="008A4939">
        <w:rPr>
          <w:rFonts w:ascii="Verdana" w:hAnsi="Verdana" w:cstheme="minorHAnsi"/>
          <w:color w:val="252423"/>
          <w:sz w:val="22"/>
          <w:szCs w:val="22"/>
        </w:rPr>
        <w:t xml:space="preserve"> The Chair enquired whether there were any resources issues currently and JM advised there </w:t>
      </w:r>
      <w:r w:rsidR="009E4332">
        <w:rPr>
          <w:rFonts w:ascii="Verdana" w:hAnsi="Verdana" w:cstheme="minorHAnsi"/>
          <w:color w:val="252423"/>
          <w:sz w:val="22"/>
          <w:szCs w:val="22"/>
        </w:rPr>
        <w:t xml:space="preserve">did not </w:t>
      </w:r>
      <w:r w:rsidR="008A4939">
        <w:rPr>
          <w:rFonts w:ascii="Verdana" w:hAnsi="Verdana" w:cstheme="minorHAnsi"/>
          <w:color w:val="252423"/>
          <w:sz w:val="22"/>
          <w:szCs w:val="22"/>
        </w:rPr>
        <w:t>currently</w:t>
      </w:r>
      <w:r w:rsidR="009E4332">
        <w:rPr>
          <w:rFonts w:ascii="Verdana" w:hAnsi="Verdana" w:cstheme="minorHAnsi"/>
          <w:color w:val="252423"/>
          <w:sz w:val="22"/>
          <w:szCs w:val="22"/>
        </w:rPr>
        <w:t xml:space="preserve"> have any issues</w:t>
      </w:r>
      <w:r w:rsidR="008A4939">
        <w:rPr>
          <w:rFonts w:ascii="Verdana" w:hAnsi="Verdana" w:cstheme="minorHAnsi"/>
          <w:color w:val="252423"/>
          <w:sz w:val="22"/>
          <w:szCs w:val="22"/>
        </w:rPr>
        <w:t xml:space="preserve"> as additional officers had been appointed.</w:t>
      </w:r>
    </w:p>
    <w:p w:rsidR="00A029F3" w:rsidRPr="00956394" w:rsidRDefault="00A029F3" w:rsidP="00956394">
      <w:pPr>
        <w:spacing w:line="360" w:lineRule="auto"/>
        <w:ind w:left="142"/>
        <w:textAlignment w:val="top"/>
        <w:rPr>
          <w:rFonts w:ascii="Verdana" w:hAnsi="Verdana" w:cstheme="minorHAnsi"/>
          <w:sz w:val="22"/>
          <w:szCs w:val="22"/>
        </w:rPr>
      </w:pPr>
    </w:p>
    <w:p w:rsidR="00A029F3" w:rsidRPr="00956394" w:rsidRDefault="0089316C" w:rsidP="00956394">
      <w:pPr>
        <w:pStyle w:val="ListParagraph"/>
        <w:numPr>
          <w:ilvl w:val="0"/>
          <w:numId w:val="39"/>
        </w:numPr>
        <w:spacing w:line="360" w:lineRule="auto"/>
        <w:ind w:left="142"/>
        <w:textAlignment w:val="top"/>
        <w:rPr>
          <w:rFonts w:ascii="Verdana" w:hAnsi="Verdana" w:cstheme="minorHAnsi"/>
          <w:b/>
          <w:bCs/>
        </w:rPr>
      </w:pPr>
      <w:r>
        <w:rPr>
          <w:rFonts w:ascii="Verdana" w:hAnsi="Verdana" w:cstheme="minorHAnsi"/>
          <w:b/>
          <w:bCs/>
        </w:rPr>
        <w:t>HMICFRS Update</w:t>
      </w:r>
    </w:p>
    <w:p w:rsidR="00A029F3" w:rsidRDefault="00DA5A13" w:rsidP="00956394">
      <w:pPr>
        <w:pStyle w:val="ListParagraph"/>
        <w:spacing w:line="360" w:lineRule="auto"/>
        <w:ind w:left="142"/>
        <w:rPr>
          <w:rFonts w:ascii="Verdana" w:hAnsi="Verdana" w:cstheme="minorHAnsi"/>
        </w:rPr>
      </w:pPr>
      <w:r>
        <w:rPr>
          <w:rFonts w:ascii="Verdana" w:hAnsi="Verdana" w:cstheme="minorHAnsi"/>
        </w:rPr>
        <w:t xml:space="preserve">GM advised that a lot of actions were marked as green but were awaiting sign off from HMICFRS. </w:t>
      </w:r>
      <w:proofErr w:type="spellStart"/>
      <w:r>
        <w:rPr>
          <w:rFonts w:ascii="Verdana" w:hAnsi="Verdana" w:cstheme="minorHAnsi"/>
        </w:rPr>
        <w:t>InspRJ</w:t>
      </w:r>
      <w:proofErr w:type="spellEnd"/>
      <w:r>
        <w:rPr>
          <w:rFonts w:ascii="Verdana" w:hAnsi="Verdana" w:cstheme="minorHAnsi"/>
        </w:rPr>
        <w:t xml:space="preserve"> prepares a </w:t>
      </w:r>
      <w:r w:rsidR="00316E76">
        <w:rPr>
          <w:rFonts w:ascii="Verdana" w:hAnsi="Verdana" w:cstheme="minorHAnsi"/>
        </w:rPr>
        <w:t>report for each individual strategic board for line of sight.</w:t>
      </w:r>
      <w:r w:rsidR="00A029F3" w:rsidRPr="00956394">
        <w:rPr>
          <w:rFonts w:ascii="Verdana" w:hAnsi="Verdana" w:cstheme="minorHAnsi"/>
        </w:rPr>
        <w:t xml:space="preserve"> </w:t>
      </w:r>
      <w:r w:rsidR="00316E76">
        <w:rPr>
          <w:rFonts w:ascii="Verdana" w:hAnsi="Verdana" w:cstheme="minorHAnsi"/>
        </w:rPr>
        <w:t xml:space="preserve"> It was noted that the Stalking and Harassment </w:t>
      </w:r>
      <w:r w:rsidR="009E4332">
        <w:rPr>
          <w:rFonts w:ascii="Verdana" w:hAnsi="Verdana" w:cstheme="minorHAnsi"/>
        </w:rPr>
        <w:t xml:space="preserve">actions were </w:t>
      </w:r>
      <w:r w:rsidR="0024305D">
        <w:rPr>
          <w:rFonts w:ascii="Verdana" w:hAnsi="Verdana" w:cstheme="minorHAnsi"/>
        </w:rPr>
        <w:t>outstanding and has been ongoing since 2017 which was worrying as it is noted as a priority of the Chief Constable</w:t>
      </w:r>
      <w:r w:rsidR="0081183A">
        <w:rPr>
          <w:rFonts w:ascii="Verdana" w:hAnsi="Verdana" w:cstheme="minorHAnsi"/>
        </w:rPr>
        <w:t>. The JAC were advised that the final report was about to be published but this area is one that will continue to be ongoing.</w:t>
      </w:r>
    </w:p>
    <w:p w:rsidR="00EB6C9F" w:rsidRPr="00956394" w:rsidRDefault="00EB6C9F" w:rsidP="00956394">
      <w:pPr>
        <w:pStyle w:val="ListParagraph"/>
        <w:spacing w:line="360" w:lineRule="auto"/>
        <w:ind w:left="142"/>
        <w:rPr>
          <w:rFonts w:ascii="Verdana" w:hAnsi="Verdana" w:cstheme="minorHAnsi"/>
        </w:rPr>
      </w:pPr>
      <w:r>
        <w:rPr>
          <w:rFonts w:ascii="Verdana" w:hAnsi="Verdana" w:cstheme="minorHAnsi"/>
        </w:rPr>
        <w:t xml:space="preserve">PCC advised that his office had undertaken a deep dive into this area but the delay in signing off the report in essence is with the HMICFRS as they </w:t>
      </w:r>
      <w:r w:rsidR="00CA3391">
        <w:rPr>
          <w:rFonts w:ascii="Verdana" w:hAnsi="Verdana" w:cstheme="minorHAnsi"/>
        </w:rPr>
        <w:t>take time to come back to the Force.</w:t>
      </w:r>
    </w:p>
    <w:p w:rsidR="00D7008D" w:rsidRPr="00956394" w:rsidRDefault="00D7008D" w:rsidP="00956394">
      <w:pPr>
        <w:pStyle w:val="ListParagraph"/>
        <w:spacing w:line="360" w:lineRule="auto"/>
        <w:ind w:left="142"/>
        <w:rPr>
          <w:rFonts w:ascii="Verdana" w:hAnsi="Verdana" w:cstheme="minorHAnsi"/>
        </w:rPr>
      </w:pPr>
    </w:p>
    <w:p w:rsidR="00D7008D" w:rsidRPr="00956394" w:rsidRDefault="009F1914" w:rsidP="00956394">
      <w:pPr>
        <w:pStyle w:val="ListParagraph"/>
        <w:numPr>
          <w:ilvl w:val="0"/>
          <w:numId w:val="39"/>
        </w:numPr>
        <w:spacing w:line="360" w:lineRule="auto"/>
        <w:ind w:left="142"/>
        <w:rPr>
          <w:rFonts w:ascii="Verdana" w:hAnsi="Verdana" w:cstheme="minorHAnsi"/>
          <w:b/>
          <w:bCs/>
        </w:rPr>
      </w:pPr>
      <w:r>
        <w:rPr>
          <w:rFonts w:ascii="Verdana" w:hAnsi="Verdana" w:cstheme="minorHAnsi"/>
          <w:b/>
          <w:bCs/>
        </w:rPr>
        <w:t>Force Significant Corporate Risks</w:t>
      </w:r>
    </w:p>
    <w:p w:rsidR="00183422" w:rsidRPr="00956394" w:rsidRDefault="00183422" w:rsidP="00956394">
      <w:pPr>
        <w:spacing w:line="360" w:lineRule="auto"/>
        <w:ind w:left="142"/>
        <w:rPr>
          <w:rFonts w:ascii="Verdana" w:hAnsi="Verdana" w:cstheme="minorHAnsi"/>
          <w:sz w:val="22"/>
          <w:szCs w:val="22"/>
        </w:rPr>
      </w:pPr>
    </w:p>
    <w:p w:rsidR="00441CA2" w:rsidRDefault="00EE56CF" w:rsidP="00956394">
      <w:pPr>
        <w:spacing w:line="360" w:lineRule="auto"/>
        <w:ind w:left="142"/>
        <w:rPr>
          <w:rFonts w:ascii="Verdana" w:hAnsi="Verdana" w:cstheme="minorHAnsi"/>
          <w:sz w:val="22"/>
          <w:szCs w:val="22"/>
        </w:rPr>
      </w:pPr>
      <w:r>
        <w:rPr>
          <w:rFonts w:ascii="Verdana" w:hAnsi="Verdana" w:cstheme="minorHAnsi"/>
          <w:sz w:val="22"/>
          <w:szCs w:val="22"/>
        </w:rPr>
        <w:t>GM</w:t>
      </w:r>
      <w:r w:rsidR="001825E8">
        <w:rPr>
          <w:rFonts w:ascii="Verdana" w:hAnsi="Verdana" w:cstheme="minorHAnsi"/>
          <w:sz w:val="22"/>
          <w:szCs w:val="22"/>
        </w:rPr>
        <w:t xml:space="preserve"> advised that the </w:t>
      </w:r>
      <w:r w:rsidR="009E4332">
        <w:rPr>
          <w:rFonts w:ascii="Verdana" w:hAnsi="Verdana" w:cstheme="minorHAnsi"/>
          <w:sz w:val="22"/>
          <w:szCs w:val="22"/>
        </w:rPr>
        <w:t xml:space="preserve">Information Management </w:t>
      </w:r>
      <w:r w:rsidR="001825E8">
        <w:rPr>
          <w:rFonts w:ascii="Verdana" w:hAnsi="Verdana" w:cstheme="minorHAnsi"/>
          <w:sz w:val="22"/>
          <w:szCs w:val="22"/>
        </w:rPr>
        <w:t xml:space="preserve">risk </w:t>
      </w:r>
      <w:r w:rsidR="00BE37F5">
        <w:rPr>
          <w:rFonts w:ascii="Verdana" w:hAnsi="Verdana" w:cstheme="minorHAnsi"/>
          <w:sz w:val="22"/>
          <w:szCs w:val="22"/>
        </w:rPr>
        <w:t xml:space="preserve">has been challenged several times and further investigation will take place where the risk will be considered in depth to establish if it remains a risk </w:t>
      </w:r>
      <w:r w:rsidR="00EE55E5">
        <w:rPr>
          <w:rFonts w:ascii="Verdana" w:hAnsi="Verdana" w:cstheme="minorHAnsi"/>
          <w:sz w:val="22"/>
          <w:szCs w:val="22"/>
        </w:rPr>
        <w:t xml:space="preserve">and all is correct. In relation to other risks the Leads have been challenged </w:t>
      </w:r>
      <w:r w:rsidR="007B365F">
        <w:rPr>
          <w:rFonts w:ascii="Verdana" w:hAnsi="Verdana" w:cstheme="minorHAnsi"/>
          <w:sz w:val="22"/>
          <w:szCs w:val="22"/>
        </w:rPr>
        <w:t xml:space="preserve">several </w:t>
      </w:r>
      <w:r w:rsidR="00386983">
        <w:rPr>
          <w:rFonts w:ascii="Verdana" w:hAnsi="Verdana" w:cstheme="minorHAnsi"/>
          <w:sz w:val="22"/>
          <w:szCs w:val="22"/>
        </w:rPr>
        <w:t xml:space="preserve">times to </w:t>
      </w:r>
      <w:r w:rsidR="009E4332">
        <w:rPr>
          <w:rFonts w:ascii="Verdana" w:hAnsi="Verdana" w:cstheme="minorHAnsi"/>
          <w:sz w:val="22"/>
          <w:szCs w:val="22"/>
        </w:rPr>
        <w:t xml:space="preserve">confirm </w:t>
      </w:r>
      <w:r w:rsidR="00386983">
        <w:rPr>
          <w:rFonts w:ascii="Verdana" w:hAnsi="Verdana" w:cstheme="minorHAnsi"/>
          <w:sz w:val="22"/>
          <w:szCs w:val="22"/>
        </w:rPr>
        <w:t>that the risk remains</w:t>
      </w:r>
      <w:r w:rsidR="009E4332">
        <w:rPr>
          <w:rFonts w:ascii="Verdana" w:hAnsi="Verdana" w:cstheme="minorHAnsi"/>
          <w:sz w:val="22"/>
          <w:szCs w:val="22"/>
        </w:rPr>
        <w:t>.</w:t>
      </w:r>
    </w:p>
    <w:p w:rsidR="007F1BF4" w:rsidRDefault="007F1BF4" w:rsidP="00956394">
      <w:pPr>
        <w:spacing w:line="360" w:lineRule="auto"/>
        <w:ind w:left="142"/>
        <w:rPr>
          <w:rFonts w:ascii="Verdana" w:hAnsi="Verdana" w:cstheme="minorHAnsi"/>
          <w:sz w:val="22"/>
          <w:szCs w:val="22"/>
        </w:rPr>
      </w:pPr>
    </w:p>
    <w:p w:rsidR="007F1BF4" w:rsidRDefault="007F1BF4" w:rsidP="00956394">
      <w:pPr>
        <w:spacing w:line="360" w:lineRule="auto"/>
        <w:ind w:left="142"/>
        <w:rPr>
          <w:rFonts w:ascii="Verdana" w:hAnsi="Verdana" w:cstheme="minorHAnsi"/>
          <w:sz w:val="22"/>
          <w:szCs w:val="22"/>
        </w:rPr>
      </w:pPr>
      <w:r>
        <w:rPr>
          <w:rFonts w:ascii="Verdana" w:hAnsi="Verdana" w:cstheme="minorHAnsi"/>
          <w:sz w:val="22"/>
          <w:szCs w:val="22"/>
        </w:rPr>
        <w:t xml:space="preserve">In relation to Information Management investigations will be undertaken in relation to </w:t>
      </w:r>
      <w:r w:rsidR="00E3675E">
        <w:rPr>
          <w:rFonts w:ascii="Verdana" w:hAnsi="Verdana" w:cstheme="minorHAnsi"/>
          <w:sz w:val="22"/>
          <w:szCs w:val="22"/>
        </w:rPr>
        <w:t xml:space="preserve">processes </w:t>
      </w:r>
      <w:proofErr w:type="gramStart"/>
      <w:r w:rsidR="00E3675E">
        <w:rPr>
          <w:rFonts w:ascii="Verdana" w:hAnsi="Verdana" w:cstheme="minorHAnsi"/>
          <w:sz w:val="22"/>
          <w:szCs w:val="22"/>
        </w:rPr>
        <w:t>in an effort to</w:t>
      </w:r>
      <w:proofErr w:type="gramEnd"/>
      <w:r w:rsidR="00E3675E">
        <w:rPr>
          <w:rFonts w:ascii="Verdana" w:hAnsi="Verdana" w:cstheme="minorHAnsi"/>
          <w:sz w:val="22"/>
          <w:szCs w:val="22"/>
        </w:rPr>
        <w:t xml:space="preserve"> </w:t>
      </w:r>
      <w:r w:rsidR="009E4332">
        <w:rPr>
          <w:rFonts w:ascii="Verdana" w:hAnsi="Verdana" w:cstheme="minorHAnsi"/>
          <w:sz w:val="22"/>
          <w:szCs w:val="22"/>
        </w:rPr>
        <w:t xml:space="preserve">make </w:t>
      </w:r>
      <w:r w:rsidR="00E3675E">
        <w:rPr>
          <w:rFonts w:ascii="Verdana" w:hAnsi="Verdana" w:cstheme="minorHAnsi"/>
          <w:sz w:val="22"/>
          <w:szCs w:val="22"/>
        </w:rPr>
        <w:t xml:space="preserve">improvements. GM continued that there are some risks that are out of our control for example Health and Safety Training </w:t>
      </w:r>
      <w:r w:rsidR="00BB7703">
        <w:rPr>
          <w:rFonts w:ascii="Verdana" w:hAnsi="Verdana" w:cstheme="minorHAnsi"/>
          <w:sz w:val="22"/>
          <w:szCs w:val="22"/>
        </w:rPr>
        <w:t xml:space="preserve">where </w:t>
      </w:r>
      <w:r w:rsidR="009E4332">
        <w:rPr>
          <w:rFonts w:ascii="Verdana" w:hAnsi="Verdana" w:cstheme="minorHAnsi"/>
          <w:sz w:val="22"/>
          <w:szCs w:val="22"/>
        </w:rPr>
        <w:t xml:space="preserve">decisions made by </w:t>
      </w:r>
      <w:r w:rsidR="00BB7703">
        <w:rPr>
          <w:rFonts w:ascii="Verdana" w:hAnsi="Verdana" w:cstheme="minorHAnsi"/>
          <w:sz w:val="22"/>
          <w:szCs w:val="22"/>
        </w:rPr>
        <w:t xml:space="preserve">the College of Policing </w:t>
      </w:r>
      <w:r w:rsidR="009E4332">
        <w:rPr>
          <w:rFonts w:ascii="Verdana" w:hAnsi="Verdana" w:cstheme="minorHAnsi"/>
          <w:sz w:val="22"/>
          <w:szCs w:val="22"/>
        </w:rPr>
        <w:t>were impacting on the Force’s ability to deliver the training. Other options were currently being explored.</w:t>
      </w:r>
    </w:p>
    <w:p w:rsidR="00C66E10" w:rsidRDefault="00C66E10" w:rsidP="00956394">
      <w:pPr>
        <w:spacing w:line="360" w:lineRule="auto"/>
        <w:ind w:left="142"/>
        <w:rPr>
          <w:rFonts w:ascii="Verdana" w:hAnsi="Verdana" w:cstheme="minorHAnsi"/>
          <w:sz w:val="22"/>
          <w:szCs w:val="22"/>
        </w:rPr>
      </w:pPr>
    </w:p>
    <w:p w:rsidR="00C66E10" w:rsidRDefault="00E93B19" w:rsidP="00956394">
      <w:pPr>
        <w:spacing w:line="360" w:lineRule="auto"/>
        <w:ind w:left="142"/>
        <w:rPr>
          <w:rFonts w:ascii="Verdana" w:hAnsi="Verdana" w:cstheme="minorHAnsi"/>
          <w:sz w:val="22"/>
          <w:szCs w:val="22"/>
        </w:rPr>
      </w:pPr>
      <w:r>
        <w:rPr>
          <w:rFonts w:ascii="Verdana" w:hAnsi="Verdana" w:cstheme="minorHAnsi"/>
          <w:sz w:val="22"/>
          <w:szCs w:val="22"/>
        </w:rPr>
        <w:t xml:space="preserve">The Chair queried </w:t>
      </w:r>
      <w:r w:rsidR="00C75A90">
        <w:rPr>
          <w:rFonts w:ascii="Verdana" w:hAnsi="Verdana" w:cstheme="minorHAnsi"/>
          <w:sz w:val="22"/>
          <w:szCs w:val="22"/>
        </w:rPr>
        <w:t xml:space="preserve">what work was being an undertaken </w:t>
      </w:r>
      <w:r w:rsidR="00251E4C">
        <w:rPr>
          <w:rFonts w:ascii="Verdana" w:hAnsi="Verdana" w:cstheme="minorHAnsi"/>
          <w:sz w:val="22"/>
          <w:szCs w:val="22"/>
        </w:rPr>
        <w:t>in relation to IT resources</w:t>
      </w:r>
      <w:r w:rsidR="00155E4F">
        <w:rPr>
          <w:rFonts w:ascii="Verdana" w:hAnsi="Verdana" w:cstheme="minorHAnsi"/>
          <w:sz w:val="22"/>
          <w:szCs w:val="22"/>
        </w:rPr>
        <w:t>. PCC confirmed that recruitment was challenging across the Board</w:t>
      </w:r>
      <w:r w:rsidR="002512D0">
        <w:rPr>
          <w:rFonts w:ascii="Verdana" w:hAnsi="Verdana" w:cstheme="minorHAnsi"/>
          <w:sz w:val="22"/>
          <w:szCs w:val="22"/>
        </w:rPr>
        <w:t xml:space="preserve"> </w:t>
      </w:r>
      <w:r w:rsidR="00A60D60">
        <w:rPr>
          <w:rFonts w:ascii="Verdana" w:hAnsi="Verdana" w:cstheme="minorHAnsi"/>
          <w:sz w:val="22"/>
          <w:szCs w:val="22"/>
        </w:rPr>
        <w:t xml:space="preserve">and steps are being taken to </w:t>
      </w:r>
      <w:r w:rsidR="001545B5">
        <w:rPr>
          <w:rFonts w:ascii="Verdana" w:hAnsi="Verdana" w:cstheme="minorHAnsi"/>
          <w:sz w:val="22"/>
          <w:szCs w:val="22"/>
        </w:rPr>
        <w:t xml:space="preserve">try and </w:t>
      </w:r>
      <w:r w:rsidR="006B2478">
        <w:rPr>
          <w:rFonts w:ascii="Verdana" w:hAnsi="Verdana" w:cstheme="minorHAnsi"/>
          <w:sz w:val="22"/>
          <w:szCs w:val="22"/>
        </w:rPr>
        <w:t>make it attract</w:t>
      </w:r>
      <w:r w:rsidR="00D0265E">
        <w:rPr>
          <w:rFonts w:ascii="Verdana" w:hAnsi="Verdana" w:cstheme="minorHAnsi"/>
          <w:sz w:val="22"/>
          <w:szCs w:val="22"/>
        </w:rPr>
        <w:t xml:space="preserve">ive to come and work for us. In </w:t>
      </w:r>
      <w:proofErr w:type="gramStart"/>
      <w:r w:rsidR="00D0265E">
        <w:rPr>
          <w:rFonts w:ascii="Verdana" w:hAnsi="Verdana" w:cstheme="minorHAnsi"/>
          <w:sz w:val="22"/>
          <w:szCs w:val="22"/>
        </w:rPr>
        <w:t>addition</w:t>
      </w:r>
      <w:proofErr w:type="gramEnd"/>
      <w:r w:rsidR="00D0265E">
        <w:rPr>
          <w:rFonts w:ascii="Verdana" w:hAnsi="Verdana" w:cstheme="minorHAnsi"/>
          <w:sz w:val="22"/>
          <w:szCs w:val="22"/>
        </w:rPr>
        <w:t xml:space="preserve"> we need </w:t>
      </w:r>
      <w:r w:rsidR="00266DAD">
        <w:rPr>
          <w:rFonts w:ascii="Verdana" w:hAnsi="Verdana" w:cstheme="minorHAnsi"/>
          <w:sz w:val="22"/>
          <w:szCs w:val="22"/>
        </w:rPr>
        <w:t xml:space="preserve">to consider </w:t>
      </w:r>
      <w:r w:rsidR="00D30B2D">
        <w:rPr>
          <w:rFonts w:ascii="Verdana" w:hAnsi="Verdana" w:cstheme="minorHAnsi"/>
          <w:sz w:val="22"/>
          <w:szCs w:val="22"/>
        </w:rPr>
        <w:t xml:space="preserve">how we retain staff as we have seen </w:t>
      </w:r>
      <w:r w:rsidR="009E4332">
        <w:rPr>
          <w:rFonts w:ascii="Verdana" w:hAnsi="Verdana" w:cstheme="minorHAnsi"/>
          <w:sz w:val="22"/>
          <w:szCs w:val="22"/>
        </w:rPr>
        <w:t xml:space="preserve">a number </w:t>
      </w:r>
      <w:r w:rsidR="00D30B2D">
        <w:rPr>
          <w:rFonts w:ascii="Verdana" w:hAnsi="Verdana" w:cstheme="minorHAnsi"/>
          <w:sz w:val="22"/>
          <w:szCs w:val="22"/>
        </w:rPr>
        <w:t xml:space="preserve">leave </w:t>
      </w:r>
      <w:r w:rsidR="00C4354B">
        <w:rPr>
          <w:rFonts w:ascii="Verdana" w:hAnsi="Verdana" w:cstheme="minorHAnsi"/>
          <w:sz w:val="22"/>
          <w:szCs w:val="22"/>
        </w:rPr>
        <w:t xml:space="preserve">the organisation. </w:t>
      </w:r>
      <w:proofErr w:type="spellStart"/>
      <w:r w:rsidR="00C4354B">
        <w:rPr>
          <w:rFonts w:ascii="Verdana" w:hAnsi="Verdana" w:cstheme="minorHAnsi"/>
          <w:sz w:val="22"/>
          <w:szCs w:val="22"/>
        </w:rPr>
        <w:t>DoF</w:t>
      </w:r>
      <w:proofErr w:type="spellEnd"/>
      <w:r w:rsidR="00C4354B">
        <w:rPr>
          <w:rFonts w:ascii="Verdana" w:hAnsi="Verdana" w:cstheme="minorHAnsi"/>
          <w:sz w:val="22"/>
          <w:szCs w:val="22"/>
        </w:rPr>
        <w:t xml:space="preserve"> added that the Force Review has addressed some of the structures within IT</w:t>
      </w:r>
      <w:r w:rsidR="00FF7511">
        <w:rPr>
          <w:rFonts w:ascii="Verdana" w:hAnsi="Verdana" w:cstheme="minorHAnsi"/>
          <w:sz w:val="22"/>
          <w:szCs w:val="22"/>
        </w:rPr>
        <w:t xml:space="preserve"> and currently there are five </w:t>
      </w:r>
      <w:r w:rsidR="00BF58D5">
        <w:rPr>
          <w:rFonts w:ascii="Verdana" w:hAnsi="Verdana" w:cstheme="minorHAnsi"/>
          <w:sz w:val="22"/>
          <w:szCs w:val="22"/>
        </w:rPr>
        <w:t>jobs at advert and the organisation is looking at different ways to attract prospective candidates.</w:t>
      </w:r>
    </w:p>
    <w:p w:rsidR="00FA5D0B" w:rsidRDefault="00FA5D0B" w:rsidP="00956394">
      <w:pPr>
        <w:spacing w:line="360" w:lineRule="auto"/>
        <w:ind w:left="142"/>
        <w:rPr>
          <w:rFonts w:ascii="Verdana" w:hAnsi="Verdana" w:cstheme="minorHAnsi"/>
          <w:sz w:val="22"/>
          <w:szCs w:val="22"/>
        </w:rPr>
      </w:pPr>
    </w:p>
    <w:p w:rsidR="00FA5D0B" w:rsidRDefault="00FA5D0B" w:rsidP="00956394">
      <w:pPr>
        <w:spacing w:line="360" w:lineRule="auto"/>
        <w:ind w:left="142"/>
        <w:rPr>
          <w:rFonts w:ascii="Verdana" w:hAnsi="Verdana" w:cstheme="minorHAnsi"/>
          <w:sz w:val="22"/>
          <w:szCs w:val="22"/>
        </w:rPr>
      </w:pPr>
      <w:r>
        <w:rPr>
          <w:rFonts w:ascii="Verdana" w:hAnsi="Verdana" w:cstheme="minorHAnsi"/>
          <w:sz w:val="22"/>
          <w:szCs w:val="22"/>
        </w:rPr>
        <w:t xml:space="preserve">The Chair queried whether </w:t>
      </w:r>
      <w:r w:rsidR="009E4332">
        <w:rPr>
          <w:rFonts w:ascii="Verdana" w:hAnsi="Verdana" w:cstheme="minorHAnsi"/>
          <w:sz w:val="22"/>
          <w:szCs w:val="22"/>
        </w:rPr>
        <w:t xml:space="preserve">there was </w:t>
      </w:r>
      <w:r>
        <w:rPr>
          <w:rFonts w:ascii="Verdana" w:hAnsi="Verdana" w:cstheme="minorHAnsi"/>
          <w:sz w:val="22"/>
          <w:szCs w:val="22"/>
        </w:rPr>
        <w:t xml:space="preserve">a risk in relation to Information Management </w:t>
      </w:r>
      <w:r w:rsidR="006B7149">
        <w:rPr>
          <w:rFonts w:ascii="Verdana" w:hAnsi="Verdana" w:cstheme="minorHAnsi"/>
          <w:sz w:val="22"/>
          <w:szCs w:val="22"/>
        </w:rPr>
        <w:t xml:space="preserve">around failure to meet FOI and SARS timescales </w:t>
      </w:r>
      <w:r w:rsidR="00EC5C5A">
        <w:rPr>
          <w:rFonts w:ascii="Verdana" w:hAnsi="Verdana" w:cstheme="minorHAnsi"/>
          <w:sz w:val="22"/>
          <w:szCs w:val="22"/>
        </w:rPr>
        <w:t xml:space="preserve">which </w:t>
      </w:r>
      <w:proofErr w:type="gramStart"/>
      <w:r w:rsidR="00EC5C5A">
        <w:rPr>
          <w:rFonts w:ascii="Verdana" w:hAnsi="Verdana" w:cstheme="minorHAnsi"/>
          <w:sz w:val="22"/>
          <w:szCs w:val="22"/>
        </w:rPr>
        <w:t>should</w:t>
      </w:r>
      <w:r w:rsidR="006B7149">
        <w:rPr>
          <w:rFonts w:ascii="Verdana" w:hAnsi="Verdana" w:cstheme="minorHAnsi"/>
          <w:sz w:val="22"/>
          <w:szCs w:val="22"/>
        </w:rPr>
        <w:t xml:space="preserve"> to</w:t>
      </w:r>
      <w:proofErr w:type="gramEnd"/>
      <w:r w:rsidR="006B7149">
        <w:rPr>
          <w:rFonts w:ascii="Verdana" w:hAnsi="Verdana" w:cstheme="minorHAnsi"/>
          <w:sz w:val="22"/>
          <w:szCs w:val="22"/>
        </w:rPr>
        <w:t xml:space="preserve"> be added to the risk register. GM noted that a risk register has been developed on a departmental level</w:t>
      </w:r>
      <w:r w:rsidR="00F9471D">
        <w:rPr>
          <w:rFonts w:ascii="Verdana" w:hAnsi="Verdana" w:cstheme="minorHAnsi"/>
          <w:sz w:val="22"/>
          <w:szCs w:val="22"/>
        </w:rPr>
        <w:t xml:space="preserve"> </w:t>
      </w:r>
      <w:r w:rsidR="006B7149">
        <w:rPr>
          <w:rFonts w:ascii="Verdana" w:hAnsi="Verdana" w:cstheme="minorHAnsi"/>
          <w:sz w:val="22"/>
          <w:szCs w:val="22"/>
        </w:rPr>
        <w:t>to record thes</w:t>
      </w:r>
      <w:r w:rsidR="00F9471D">
        <w:rPr>
          <w:rFonts w:ascii="Verdana" w:hAnsi="Verdana" w:cstheme="minorHAnsi"/>
          <w:sz w:val="22"/>
          <w:szCs w:val="22"/>
        </w:rPr>
        <w:t>e risks</w:t>
      </w:r>
      <w:r w:rsidR="00EC5C5A">
        <w:rPr>
          <w:rFonts w:ascii="Verdana" w:hAnsi="Verdana" w:cstheme="minorHAnsi"/>
          <w:sz w:val="22"/>
          <w:szCs w:val="22"/>
        </w:rPr>
        <w:t>.</w:t>
      </w:r>
    </w:p>
    <w:p w:rsidR="00F9471D" w:rsidRDefault="00F9471D" w:rsidP="00956394">
      <w:pPr>
        <w:spacing w:line="360" w:lineRule="auto"/>
        <w:ind w:left="142"/>
        <w:rPr>
          <w:rFonts w:ascii="Verdana" w:hAnsi="Verdana" w:cstheme="minorHAnsi"/>
          <w:sz w:val="22"/>
          <w:szCs w:val="22"/>
        </w:rPr>
      </w:pPr>
    </w:p>
    <w:p w:rsidR="00F9471D" w:rsidRDefault="001F3BB0" w:rsidP="00F9471D">
      <w:pPr>
        <w:pStyle w:val="ListParagraph"/>
        <w:spacing w:line="360" w:lineRule="auto"/>
        <w:ind w:left="142"/>
        <w:rPr>
          <w:rFonts w:ascii="Verdana" w:hAnsi="Verdana" w:cstheme="minorHAnsi"/>
          <w:b/>
          <w:bCs/>
        </w:rPr>
      </w:pPr>
      <w:r w:rsidRPr="00956394">
        <w:rPr>
          <w:rFonts w:ascii="Verdana" w:hAnsi="Verdana" w:cstheme="minorHAnsi"/>
          <w:b/>
          <w:bCs/>
        </w:rPr>
        <w:t>A</w:t>
      </w:r>
      <w:r>
        <w:rPr>
          <w:rFonts w:ascii="Verdana" w:hAnsi="Verdana" w:cstheme="minorHAnsi"/>
          <w:b/>
          <w:bCs/>
        </w:rPr>
        <w:t>1</w:t>
      </w:r>
      <w:r w:rsidR="0047106F">
        <w:rPr>
          <w:rFonts w:ascii="Verdana" w:hAnsi="Verdana" w:cstheme="minorHAnsi"/>
          <w:b/>
          <w:bCs/>
        </w:rPr>
        <w:t>0</w:t>
      </w:r>
      <w:r>
        <w:rPr>
          <w:rFonts w:ascii="Verdana" w:hAnsi="Verdana" w:cstheme="minorHAnsi"/>
          <w:b/>
          <w:bCs/>
        </w:rPr>
        <w:t xml:space="preserve"> 2023/24</w:t>
      </w:r>
      <w:r w:rsidR="00F9471D" w:rsidRPr="00956394">
        <w:rPr>
          <w:rFonts w:ascii="Verdana" w:hAnsi="Verdana" w:cstheme="minorHAnsi"/>
          <w:b/>
          <w:bCs/>
        </w:rPr>
        <w:t xml:space="preserve">: </w:t>
      </w:r>
      <w:r w:rsidR="00F9471D">
        <w:rPr>
          <w:rFonts w:ascii="Verdana" w:hAnsi="Verdana" w:cstheme="minorHAnsi"/>
          <w:b/>
          <w:bCs/>
        </w:rPr>
        <w:t xml:space="preserve">CEO and GM to meet </w:t>
      </w:r>
      <w:r w:rsidR="009B4805">
        <w:rPr>
          <w:rFonts w:ascii="Verdana" w:hAnsi="Verdana" w:cstheme="minorHAnsi"/>
          <w:b/>
          <w:bCs/>
        </w:rPr>
        <w:t>to discuss the concerns in relation to Information Management and whether this should be escalated to the risk register.</w:t>
      </w:r>
    </w:p>
    <w:p w:rsidR="00F9471D" w:rsidRPr="00956394" w:rsidRDefault="00F9471D" w:rsidP="00956394">
      <w:pPr>
        <w:spacing w:line="360" w:lineRule="auto"/>
        <w:ind w:left="142"/>
        <w:rPr>
          <w:rFonts w:ascii="Verdana" w:hAnsi="Verdana" w:cstheme="minorHAnsi"/>
          <w:sz w:val="22"/>
          <w:szCs w:val="22"/>
        </w:rPr>
      </w:pPr>
    </w:p>
    <w:p w:rsidR="00441CA2" w:rsidRDefault="00441CA2" w:rsidP="00956394">
      <w:pPr>
        <w:spacing w:line="360" w:lineRule="auto"/>
        <w:ind w:left="142"/>
        <w:rPr>
          <w:rFonts w:ascii="Verdana" w:hAnsi="Verdana" w:cstheme="minorHAnsi"/>
          <w:sz w:val="22"/>
          <w:szCs w:val="22"/>
        </w:rPr>
      </w:pPr>
    </w:p>
    <w:p w:rsidR="00F53273" w:rsidRPr="00956394" w:rsidRDefault="00F53273" w:rsidP="00956394">
      <w:pPr>
        <w:spacing w:line="360" w:lineRule="auto"/>
        <w:ind w:left="142"/>
        <w:rPr>
          <w:rFonts w:ascii="Verdana" w:hAnsi="Verdana" w:cstheme="minorHAnsi"/>
          <w:sz w:val="22"/>
          <w:szCs w:val="22"/>
        </w:rPr>
      </w:pPr>
    </w:p>
    <w:p w:rsidR="00441CA2" w:rsidRPr="00956394" w:rsidRDefault="009B4805" w:rsidP="00956394">
      <w:pPr>
        <w:pStyle w:val="ListParagraph"/>
        <w:numPr>
          <w:ilvl w:val="0"/>
          <w:numId w:val="39"/>
        </w:numPr>
        <w:spacing w:line="360" w:lineRule="auto"/>
        <w:ind w:left="142"/>
        <w:rPr>
          <w:rFonts w:ascii="Verdana" w:hAnsi="Verdana" w:cstheme="minorHAnsi"/>
        </w:rPr>
      </w:pPr>
      <w:r>
        <w:rPr>
          <w:rFonts w:ascii="Verdana" w:hAnsi="Verdana" w:cstheme="minorHAnsi"/>
          <w:b/>
          <w:bCs/>
        </w:rPr>
        <w:t>OPCC Significant Risks</w:t>
      </w:r>
    </w:p>
    <w:p w:rsidR="002947C8" w:rsidRDefault="00B020C0" w:rsidP="009C00E3">
      <w:pPr>
        <w:spacing w:line="360" w:lineRule="auto"/>
        <w:ind w:left="142"/>
        <w:rPr>
          <w:rFonts w:ascii="Verdana" w:hAnsi="Verdana" w:cstheme="minorHAnsi"/>
          <w:sz w:val="22"/>
          <w:szCs w:val="22"/>
        </w:rPr>
      </w:pPr>
      <w:r>
        <w:rPr>
          <w:rFonts w:ascii="Verdana" w:hAnsi="Verdana" w:cstheme="minorHAnsi"/>
          <w:sz w:val="22"/>
          <w:szCs w:val="22"/>
        </w:rPr>
        <w:t>NE highlighted there were two risks that remain significant</w:t>
      </w:r>
      <w:r w:rsidR="002A1D7E" w:rsidRPr="00956394">
        <w:rPr>
          <w:rFonts w:ascii="Verdana" w:hAnsi="Verdana" w:cstheme="minorHAnsi"/>
          <w:sz w:val="22"/>
          <w:szCs w:val="22"/>
        </w:rPr>
        <w:t>.</w:t>
      </w:r>
      <w:r>
        <w:rPr>
          <w:rFonts w:ascii="Verdana" w:hAnsi="Verdana" w:cstheme="minorHAnsi"/>
          <w:sz w:val="22"/>
          <w:szCs w:val="22"/>
        </w:rPr>
        <w:t xml:space="preserve"> The first one being in relation to SARC centres </w:t>
      </w:r>
      <w:r w:rsidR="003D3B30">
        <w:rPr>
          <w:rFonts w:ascii="Verdana" w:hAnsi="Verdana" w:cstheme="minorHAnsi"/>
          <w:sz w:val="22"/>
          <w:szCs w:val="22"/>
        </w:rPr>
        <w:t xml:space="preserve">centred around the funding model although more information would be available at the next JAC meeting as </w:t>
      </w:r>
      <w:r w:rsidR="00EC5C5A">
        <w:rPr>
          <w:rFonts w:ascii="Verdana" w:hAnsi="Verdana" w:cstheme="minorHAnsi"/>
          <w:sz w:val="22"/>
          <w:szCs w:val="22"/>
        </w:rPr>
        <w:t xml:space="preserve">a </w:t>
      </w:r>
      <w:r w:rsidR="003D3B30">
        <w:rPr>
          <w:rFonts w:ascii="Verdana" w:hAnsi="Verdana" w:cstheme="minorHAnsi"/>
          <w:sz w:val="22"/>
          <w:szCs w:val="22"/>
        </w:rPr>
        <w:t xml:space="preserve">meeting had been held recently to discuss the funding and a further meeting was due to be held in August. The Second significant risk was in relation to the Goleudy </w:t>
      </w:r>
      <w:proofErr w:type="gramStart"/>
      <w:r w:rsidR="003D3B30">
        <w:rPr>
          <w:rFonts w:ascii="Verdana" w:hAnsi="Verdana" w:cstheme="minorHAnsi"/>
          <w:sz w:val="22"/>
          <w:szCs w:val="22"/>
        </w:rPr>
        <w:t>service</w:t>
      </w:r>
      <w:proofErr w:type="gramEnd"/>
      <w:r w:rsidR="003D3B30">
        <w:rPr>
          <w:rFonts w:ascii="Verdana" w:hAnsi="Verdana" w:cstheme="minorHAnsi"/>
          <w:sz w:val="22"/>
          <w:szCs w:val="22"/>
        </w:rPr>
        <w:t xml:space="preserve"> and it remains a risk </w:t>
      </w:r>
      <w:r w:rsidR="008758C5">
        <w:rPr>
          <w:rFonts w:ascii="Verdana" w:hAnsi="Verdana" w:cstheme="minorHAnsi"/>
          <w:sz w:val="22"/>
          <w:szCs w:val="22"/>
        </w:rPr>
        <w:t>in relation to the inability to provide relevant perfo</w:t>
      </w:r>
      <w:r w:rsidR="002947C8">
        <w:rPr>
          <w:rFonts w:ascii="Verdana" w:hAnsi="Verdana" w:cstheme="minorHAnsi"/>
          <w:sz w:val="22"/>
          <w:szCs w:val="22"/>
        </w:rPr>
        <w:t>rmance data.</w:t>
      </w:r>
    </w:p>
    <w:p w:rsidR="002947C8" w:rsidRDefault="002947C8" w:rsidP="009C00E3">
      <w:pPr>
        <w:spacing w:line="360" w:lineRule="auto"/>
        <w:ind w:left="142"/>
        <w:rPr>
          <w:rFonts w:ascii="Verdana" w:hAnsi="Verdana" w:cstheme="minorHAnsi"/>
          <w:sz w:val="22"/>
          <w:szCs w:val="22"/>
        </w:rPr>
      </w:pPr>
    </w:p>
    <w:p w:rsidR="008012FD" w:rsidRDefault="00B14820" w:rsidP="009C00E3">
      <w:pPr>
        <w:spacing w:line="360" w:lineRule="auto"/>
        <w:ind w:left="142"/>
        <w:rPr>
          <w:rFonts w:ascii="Verdana" w:hAnsi="Verdana" w:cstheme="minorHAnsi"/>
          <w:sz w:val="22"/>
          <w:szCs w:val="22"/>
        </w:rPr>
      </w:pPr>
      <w:r>
        <w:rPr>
          <w:rFonts w:ascii="Verdana" w:hAnsi="Verdana" w:cstheme="minorHAnsi"/>
          <w:sz w:val="22"/>
          <w:szCs w:val="22"/>
        </w:rPr>
        <w:t>An additional point was raised with the Committee in relation</w:t>
      </w:r>
      <w:r w:rsidR="00414BDE">
        <w:rPr>
          <w:rFonts w:ascii="Verdana" w:hAnsi="Verdana" w:cstheme="minorHAnsi"/>
          <w:sz w:val="22"/>
          <w:szCs w:val="22"/>
        </w:rPr>
        <w:t xml:space="preserve"> </w:t>
      </w:r>
      <w:r w:rsidR="002D6C55">
        <w:rPr>
          <w:rFonts w:ascii="Verdana" w:hAnsi="Verdana" w:cstheme="minorHAnsi"/>
          <w:sz w:val="22"/>
          <w:szCs w:val="22"/>
        </w:rPr>
        <w:t xml:space="preserve">to Police Pay Awards which is a mix of risk and issue. The risk element is </w:t>
      </w:r>
      <w:proofErr w:type="gramStart"/>
      <w:r w:rsidR="002D6C55">
        <w:rPr>
          <w:rFonts w:ascii="Verdana" w:hAnsi="Verdana" w:cstheme="minorHAnsi"/>
          <w:sz w:val="22"/>
          <w:szCs w:val="22"/>
        </w:rPr>
        <w:t>due to the fact that</w:t>
      </w:r>
      <w:proofErr w:type="gramEnd"/>
      <w:r w:rsidR="002D6C55">
        <w:rPr>
          <w:rFonts w:ascii="Verdana" w:hAnsi="Verdana" w:cstheme="minorHAnsi"/>
          <w:sz w:val="22"/>
          <w:szCs w:val="22"/>
        </w:rPr>
        <w:t xml:space="preserve"> the Police Staff Pay award has not yet been agreed but as the Police Officer award has been agreed this is an issue.</w:t>
      </w:r>
      <w:r w:rsidR="00665EAD">
        <w:rPr>
          <w:rFonts w:ascii="Verdana" w:hAnsi="Verdana" w:cstheme="minorHAnsi"/>
          <w:sz w:val="22"/>
          <w:szCs w:val="22"/>
        </w:rPr>
        <w:t xml:space="preserve"> The PCC noted that he sits on the Police Staff Council and the next meeting was scheduled for September and it is likely that the Staff Pay award will match the Officer </w:t>
      </w:r>
      <w:r w:rsidR="008012FD">
        <w:rPr>
          <w:rFonts w:ascii="Verdana" w:hAnsi="Verdana" w:cstheme="minorHAnsi"/>
          <w:sz w:val="22"/>
          <w:szCs w:val="22"/>
        </w:rPr>
        <w:t>Pay Award.</w:t>
      </w:r>
    </w:p>
    <w:p w:rsidR="006F73C8" w:rsidRPr="00956394" w:rsidRDefault="008012FD" w:rsidP="009C00E3">
      <w:pPr>
        <w:spacing w:line="360" w:lineRule="auto"/>
        <w:ind w:left="142"/>
        <w:rPr>
          <w:rFonts w:ascii="Verdana" w:hAnsi="Verdana" w:cstheme="minorHAnsi"/>
          <w:sz w:val="22"/>
          <w:szCs w:val="22"/>
        </w:rPr>
      </w:pPr>
      <w:r>
        <w:rPr>
          <w:rFonts w:ascii="Verdana" w:hAnsi="Verdana" w:cstheme="minorHAnsi"/>
          <w:sz w:val="22"/>
          <w:szCs w:val="22"/>
        </w:rPr>
        <w:br/>
        <w:t xml:space="preserve">GM advised that whilst Goleudy is not on the Force Risk Registers it is monitored by the </w:t>
      </w:r>
      <w:r w:rsidR="00EC5C5A">
        <w:rPr>
          <w:rFonts w:ascii="Verdana" w:hAnsi="Verdana" w:cstheme="minorHAnsi"/>
          <w:sz w:val="22"/>
          <w:szCs w:val="22"/>
        </w:rPr>
        <w:t>F</w:t>
      </w:r>
      <w:r>
        <w:rPr>
          <w:rFonts w:ascii="Verdana" w:hAnsi="Verdana" w:cstheme="minorHAnsi"/>
          <w:sz w:val="22"/>
          <w:szCs w:val="22"/>
        </w:rPr>
        <w:t>orce regularly.</w:t>
      </w:r>
      <w:r w:rsidR="002A1D7E" w:rsidRPr="00956394">
        <w:rPr>
          <w:rFonts w:ascii="Verdana" w:hAnsi="Verdana" w:cstheme="minorHAnsi"/>
          <w:sz w:val="22"/>
          <w:szCs w:val="22"/>
        </w:rPr>
        <w:t xml:space="preserve"> </w:t>
      </w:r>
    </w:p>
    <w:p w:rsidR="002A1D7E" w:rsidRPr="00956394" w:rsidRDefault="002A1D7E" w:rsidP="00956394">
      <w:pPr>
        <w:spacing w:line="360" w:lineRule="auto"/>
        <w:ind w:left="142"/>
        <w:rPr>
          <w:rFonts w:ascii="Verdana" w:hAnsi="Verdana" w:cstheme="minorHAnsi"/>
          <w:sz w:val="22"/>
          <w:szCs w:val="22"/>
        </w:rPr>
      </w:pPr>
    </w:p>
    <w:p w:rsidR="00C90AFC" w:rsidRPr="00956394" w:rsidRDefault="0026460D" w:rsidP="00956394">
      <w:pPr>
        <w:pStyle w:val="ListParagraph"/>
        <w:numPr>
          <w:ilvl w:val="0"/>
          <w:numId w:val="39"/>
        </w:numPr>
        <w:spacing w:line="360" w:lineRule="auto"/>
        <w:ind w:left="142"/>
        <w:rPr>
          <w:rFonts w:ascii="Verdana" w:hAnsi="Verdana" w:cstheme="minorHAnsi"/>
          <w:b/>
          <w:bCs/>
        </w:rPr>
      </w:pPr>
      <w:r>
        <w:rPr>
          <w:rFonts w:ascii="Verdana" w:hAnsi="Verdana" w:cstheme="minorHAnsi"/>
          <w:b/>
          <w:bCs/>
          <w:color w:val="000000"/>
        </w:rPr>
        <w:t xml:space="preserve">Fraud Activity </w:t>
      </w:r>
    </w:p>
    <w:p w:rsidR="00BE6072" w:rsidRPr="00956394" w:rsidRDefault="000F2CD9" w:rsidP="00956394">
      <w:pPr>
        <w:spacing w:line="360" w:lineRule="auto"/>
        <w:ind w:left="142"/>
        <w:rPr>
          <w:rFonts w:ascii="Verdana" w:hAnsi="Verdana" w:cstheme="minorHAnsi"/>
          <w:sz w:val="22"/>
          <w:szCs w:val="22"/>
        </w:rPr>
      </w:pPr>
      <w:r>
        <w:rPr>
          <w:rFonts w:ascii="Verdana" w:hAnsi="Verdana" w:cstheme="minorHAnsi"/>
          <w:sz w:val="22"/>
          <w:szCs w:val="22"/>
        </w:rPr>
        <w:t>The Committee was advised there has been no fraud activity since the last meeting.</w:t>
      </w:r>
    </w:p>
    <w:p w:rsidR="00BE6072" w:rsidRPr="00956394" w:rsidRDefault="00BE6072" w:rsidP="00956394">
      <w:pPr>
        <w:spacing w:line="360" w:lineRule="auto"/>
        <w:ind w:left="142"/>
        <w:rPr>
          <w:rFonts w:ascii="Verdana" w:hAnsi="Verdana" w:cstheme="minorHAnsi"/>
          <w:sz w:val="22"/>
          <w:szCs w:val="22"/>
        </w:rPr>
      </w:pPr>
    </w:p>
    <w:p w:rsidR="00BE6072" w:rsidRPr="00956394" w:rsidRDefault="000F2CD9" w:rsidP="00956394">
      <w:pPr>
        <w:pStyle w:val="ListParagraph"/>
        <w:numPr>
          <w:ilvl w:val="0"/>
          <w:numId w:val="39"/>
        </w:numPr>
        <w:spacing w:line="360" w:lineRule="auto"/>
        <w:ind w:left="142"/>
        <w:rPr>
          <w:rFonts w:ascii="Verdana" w:hAnsi="Verdana" w:cstheme="minorHAnsi"/>
          <w:b/>
          <w:bCs/>
        </w:rPr>
      </w:pPr>
      <w:r>
        <w:rPr>
          <w:rFonts w:ascii="Verdana" w:hAnsi="Verdana" w:cstheme="minorHAnsi"/>
          <w:b/>
          <w:bCs/>
        </w:rPr>
        <w:t>Members Update</w:t>
      </w:r>
    </w:p>
    <w:p w:rsidR="00D42B0C" w:rsidRDefault="00DC39B3" w:rsidP="00956394">
      <w:pPr>
        <w:spacing w:line="360" w:lineRule="auto"/>
        <w:ind w:left="142"/>
        <w:rPr>
          <w:rFonts w:ascii="Verdana" w:hAnsi="Verdana" w:cstheme="minorHAnsi"/>
          <w:sz w:val="22"/>
          <w:szCs w:val="22"/>
        </w:rPr>
      </w:pPr>
      <w:r>
        <w:rPr>
          <w:rFonts w:ascii="Verdana" w:hAnsi="Verdana" w:cstheme="minorHAnsi"/>
          <w:sz w:val="22"/>
          <w:szCs w:val="22"/>
        </w:rPr>
        <w:t>The Chair advised that they have attended the Strategic Estates Group recently and had raised concerns in rela</w:t>
      </w:r>
      <w:r w:rsidR="00862967">
        <w:rPr>
          <w:rFonts w:ascii="Verdana" w:hAnsi="Verdana" w:cstheme="minorHAnsi"/>
          <w:sz w:val="22"/>
          <w:szCs w:val="22"/>
        </w:rPr>
        <w:t xml:space="preserve">tion to resources and in particular the Head of Estates is very </w:t>
      </w:r>
      <w:r w:rsidR="004D4637">
        <w:rPr>
          <w:rFonts w:ascii="Verdana" w:hAnsi="Verdana" w:cstheme="minorHAnsi"/>
          <w:sz w:val="22"/>
          <w:szCs w:val="22"/>
        </w:rPr>
        <w:t>knowledgeable,</w:t>
      </w:r>
      <w:r w:rsidR="00862967">
        <w:rPr>
          <w:rFonts w:ascii="Verdana" w:hAnsi="Verdana" w:cstheme="minorHAnsi"/>
          <w:sz w:val="22"/>
          <w:szCs w:val="22"/>
        </w:rPr>
        <w:t xml:space="preserve"> and the risk is </w:t>
      </w:r>
      <w:r w:rsidR="00226FD7">
        <w:rPr>
          <w:rFonts w:ascii="Verdana" w:hAnsi="Verdana" w:cstheme="minorHAnsi"/>
          <w:sz w:val="22"/>
          <w:szCs w:val="22"/>
        </w:rPr>
        <w:t>the loss of knowledge should they not be around. FS advised they have attended IT groups since the last meeting and will report back in more depth at a later meeting.</w:t>
      </w:r>
    </w:p>
    <w:p w:rsidR="006D54AB" w:rsidRDefault="006D54AB" w:rsidP="00956394">
      <w:pPr>
        <w:spacing w:line="360" w:lineRule="auto"/>
        <w:ind w:left="142"/>
        <w:rPr>
          <w:rFonts w:ascii="Verdana" w:hAnsi="Verdana" w:cstheme="minorHAnsi"/>
          <w:sz w:val="22"/>
          <w:szCs w:val="22"/>
        </w:rPr>
      </w:pPr>
    </w:p>
    <w:p w:rsidR="006D54AB" w:rsidRDefault="001F3BB0" w:rsidP="006D54AB">
      <w:pPr>
        <w:pStyle w:val="ListParagraph"/>
        <w:spacing w:line="360" w:lineRule="auto"/>
        <w:ind w:left="142"/>
        <w:rPr>
          <w:rFonts w:ascii="Verdana" w:hAnsi="Verdana" w:cstheme="minorHAnsi"/>
          <w:b/>
          <w:bCs/>
        </w:rPr>
      </w:pPr>
      <w:r w:rsidRPr="00956394">
        <w:rPr>
          <w:rFonts w:ascii="Verdana" w:hAnsi="Verdana" w:cstheme="minorHAnsi"/>
          <w:b/>
          <w:bCs/>
        </w:rPr>
        <w:t>A</w:t>
      </w:r>
      <w:r>
        <w:rPr>
          <w:rFonts w:ascii="Verdana" w:hAnsi="Verdana" w:cstheme="minorHAnsi"/>
          <w:b/>
          <w:bCs/>
        </w:rPr>
        <w:t>1</w:t>
      </w:r>
      <w:r w:rsidR="0047106F">
        <w:rPr>
          <w:rFonts w:ascii="Verdana" w:hAnsi="Verdana" w:cstheme="minorHAnsi"/>
          <w:b/>
          <w:bCs/>
        </w:rPr>
        <w:t>1</w:t>
      </w:r>
      <w:r>
        <w:rPr>
          <w:rFonts w:ascii="Verdana" w:hAnsi="Verdana" w:cstheme="minorHAnsi"/>
          <w:b/>
          <w:bCs/>
        </w:rPr>
        <w:t xml:space="preserve"> 2023/24</w:t>
      </w:r>
      <w:r w:rsidR="006D54AB" w:rsidRPr="00956394">
        <w:rPr>
          <w:rFonts w:ascii="Verdana" w:hAnsi="Verdana" w:cstheme="minorHAnsi"/>
          <w:b/>
          <w:bCs/>
        </w:rPr>
        <w:t xml:space="preserve">: </w:t>
      </w:r>
      <w:r w:rsidR="00A350DD">
        <w:rPr>
          <w:rFonts w:ascii="Verdana" w:hAnsi="Verdana" w:cstheme="minorHAnsi"/>
          <w:b/>
          <w:bCs/>
        </w:rPr>
        <w:t xml:space="preserve">A list of meetings that JAC Members can attend be brought to the next </w:t>
      </w:r>
      <w:proofErr w:type="gramStart"/>
      <w:r w:rsidR="00A350DD">
        <w:rPr>
          <w:rFonts w:ascii="Verdana" w:hAnsi="Verdana" w:cstheme="minorHAnsi"/>
          <w:b/>
          <w:bCs/>
        </w:rPr>
        <w:t>meeting</w:t>
      </w:r>
      <w:proofErr w:type="gramEnd"/>
      <w:r w:rsidR="006D54AB" w:rsidRPr="00956394">
        <w:rPr>
          <w:rFonts w:ascii="Verdana" w:hAnsi="Verdana" w:cstheme="minorHAnsi"/>
          <w:b/>
          <w:bCs/>
        </w:rPr>
        <w:t xml:space="preserve"> </w:t>
      </w:r>
    </w:p>
    <w:p w:rsidR="00084F6A" w:rsidRPr="00264498" w:rsidRDefault="00084F6A" w:rsidP="0083488A">
      <w:pPr>
        <w:pStyle w:val="ListParagraph"/>
        <w:spacing w:line="360" w:lineRule="auto"/>
        <w:ind w:left="142"/>
        <w:rPr>
          <w:rFonts w:ascii="Verdana" w:hAnsi="Verdana"/>
        </w:rPr>
      </w:pPr>
    </w:p>
    <w:tbl>
      <w:tblPr>
        <w:tblpPr w:leftFromText="180" w:rightFromText="180" w:vertAnchor="text" w:horzAnchor="margin" w:tblpX="-578" w:tblpY="18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05"/>
        <w:gridCol w:w="1423"/>
      </w:tblGrid>
      <w:tr w:rsidR="003E134A" w:rsidRPr="0007638C" w:rsidTr="006F700E">
        <w:tc>
          <w:tcPr>
            <w:tcW w:w="11199"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3E134A" w:rsidRPr="0007638C" w:rsidRDefault="003E134A" w:rsidP="0007638C">
            <w:pPr>
              <w:spacing w:before="20" w:line="360" w:lineRule="auto"/>
              <w:jc w:val="center"/>
              <w:rPr>
                <w:rFonts w:ascii="Verdana" w:hAnsi="Verdana" w:cs="Arial"/>
                <w:color w:val="FFFFFF"/>
                <w:sz w:val="22"/>
                <w:szCs w:val="22"/>
              </w:rPr>
            </w:pPr>
            <w:r w:rsidRPr="0007638C">
              <w:rPr>
                <w:rFonts w:ascii="Verdana" w:hAnsi="Verdana" w:cs="Arial"/>
                <w:color w:val="FFFFFF"/>
                <w:sz w:val="22"/>
                <w:szCs w:val="22"/>
              </w:rPr>
              <w:t xml:space="preserve">DECISIONS ARISING FROM MEETING </w:t>
            </w:r>
            <w:r w:rsidR="000D385A">
              <w:rPr>
                <w:rFonts w:ascii="Verdana" w:hAnsi="Verdana" w:cs="Arial"/>
                <w:color w:val="FFFFFF"/>
                <w:sz w:val="22"/>
                <w:szCs w:val="22"/>
              </w:rPr>
              <w:t>26</w:t>
            </w:r>
            <w:r w:rsidR="000D385A" w:rsidRPr="000D385A">
              <w:rPr>
                <w:rFonts w:ascii="Verdana" w:hAnsi="Verdana" w:cs="Arial"/>
                <w:color w:val="FFFFFF"/>
                <w:sz w:val="22"/>
                <w:szCs w:val="22"/>
                <w:vertAlign w:val="superscript"/>
              </w:rPr>
              <w:t>th</w:t>
            </w:r>
            <w:r w:rsidR="000D385A">
              <w:rPr>
                <w:rFonts w:ascii="Verdana" w:hAnsi="Verdana" w:cs="Arial"/>
                <w:color w:val="FFFFFF"/>
                <w:sz w:val="22"/>
                <w:szCs w:val="22"/>
              </w:rPr>
              <w:t xml:space="preserve"> July</w:t>
            </w:r>
            <w:r w:rsidR="00080542">
              <w:rPr>
                <w:rFonts w:ascii="Verdana" w:hAnsi="Verdana" w:cs="Arial"/>
                <w:color w:val="FFFFFF"/>
                <w:sz w:val="22"/>
                <w:szCs w:val="22"/>
              </w:rPr>
              <w:t xml:space="preserve"> 2023</w:t>
            </w:r>
          </w:p>
        </w:tc>
      </w:tr>
      <w:tr w:rsidR="003E134A" w:rsidRPr="0007638C" w:rsidTr="00525ED0">
        <w:tc>
          <w:tcPr>
            <w:tcW w:w="1271" w:type="dxa"/>
            <w:tcBorders>
              <w:top w:val="single" w:sz="4" w:space="0" w:color="auto"/>
              <w:left w:val="single" w:sz="4" w:space="0" w:color="auto"/>
              <w:bottom w:val="single" w:sz="4" w:space="0" w:color="auto"/>
              <w:right w:val="single" w:sz="4" w:space="0" w:color="auto"/>
            </w:tcBorders>
            <w:shd w:val="clear" w:color="auto" w:fill="DBE5F1"/>
          </w:tcPr>
          <w:p w:rsidR="003E134A" w:rsidRPr="0007638C" w:rsidRDefault="003E134A" w:rsidP="0007638C">
            <w:pPr>
              <w:spacing w:before="20" w:line="360" w:lineRule="auto"/>
              <w:jc w:val="both"/>
              <w:rPr>
                <w:rFonts w:ascii="Verdana" w:hAnsi="Verdana" w:cs="Arial"/>
                <w:sz w:val="22"/>
                <w:szCs w:val="22"/>
              </w:rPr>
            </w:pPr>
            <w:r w:rsidRPr="0007638C">
              <w:rPr>
                <w:rFonts w:ascii="Verdana" w:hAnsi="Verdana" w:cs="Arial"/>
                <w:sz w:val="22"/>
                <w:szCs w:val="22"/>
              </w:rPr>
              <w:t>Decision No.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rsidR="003E134A" w:rsidRPr="0007638C" w:rsidRDefault="003E134A" w:rsidP="0007638C">
            <w:pPr>
              <w:spacing w:before="20" w:line="360" w:lineRule="auto"/>
              <w:jc w:val="both"/>
              <w:rPr>
                <w:rFonts w:ascii="Verdana" w:hAnsi="Verdana" w:cs="Arial"/>
                <w:sz w:val="22"/>
                <w:szCs w:val="22"/>
              </w:rPr>
            </w:pPr>
            <w:r w:rsidRPr="0007638C">
              <w:rPr>
                <w:rFonts w:ascii="Verdana" w:hAnsi="Verdana" w:cs="Arial"/>
                <w:sz w:val="22"/>
                <w:szCs w:val="22"/>
              </w:rPr>
              <w:t>Decision Summary</w:t>
            </w:r>
          </w:p>
        </w:tc>
        <w:tc>
          <w:tcPr>
            <w:tcW w:w="1423" w:type="dxa"/>
            <w:tcBorders>
              <w:top w:val="single" w:sz="4" w:space="0" w:color="auto"/>
              <w:left w:val="single" w:sz="4" w:space="0" w:color="auto"/>
              <w:bottom w:val="single" w:sz="4" w:space="0" w:color="auto"/>
              <w:right w:val="single" w:sz="4" w:space="0" w:color="auto"/>
            </w:tcBorders>
            <w:shd w:val="clear" w:color="auto" w:fill="DBE5F1"/>
          </w:tcPr>
          <w:p w:rsidR="003E134A" w:rsidRPr="0007638C" w:rsidRDefault="003E134A" w:rsidP="0007638C">
            <w:pPr>
              <w:spacing w:before="20" w:line="360" w:lineRule="auto"/>
              <w:jc w:val="both"/>
              <w:rPr>
                <w:rFonts w:ascii="Verdana" w:hAnsi="Verdana" w:cs="Arial"/>
                <w:sz w:val="22"/>
                <w:szCs w:val="22"/>
              </w:rPr>
            </w:pPr>
            <w:r w:rsidRPr="0007638C">
              <w:rPr>
                <w:rFonts w:ascii="Verdana" w:hAnsi="Verdana" w:cs="Arial"/>
                <w:sz w:val="22"/>
                <w:szCs w:val="22"/>
              </w:rPr>
              <w:t>Progress</w:t>
            </w:r>
          </w:p>
        </w:tc>
      </w:tr>
      <w:tr w:rsidR="00FD56A3" w:rsidRPr="00C06220"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rsidR="00FD56A3" w:rsidRPr="00C06220" w:rsidRDefault="001F3BB0" w:rsidP="0007638C">
            <w:pPr>
              <w:spacing w:line="360" w:lineRule="auto"/>
              <w:rPr>
                <w:rFonts w:ascii="Verdana" w:hAnsi="Verdana" w:cstheme="minorHAnsi"/>
                <w:bCs/>
                <w:sz w:val="22"/>
                <w:szCs w:val="22"/>
              </w:rPr>
            </w:pPr>
            <w:r>
              <w:rPr>
                <w:rFonts w:ascii="Verdana" w:hAnsi="Verdana" w:cstheme="minorHAnsi"/>
                <w:bCs/>
                <w:sz w:val="22"/>
                <w:szCs w:val="22"/>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56394" w:rsidRPr="00264498" w:rsidRDefault="00956394" w:rsidP="00956394">
            <w:pPr>
              <w:spacing w:line="360" w:lineRule="auto"/>
              <w:ind w:left="142"/>
              <w:rPr>
                <w:rFonts w:ascii="Verdana" w:hAnsi="Verdana" w:cstheme="minorHAnsi"/>
                <w:bCs/>
                <w:sz w:val="22"/>
                <w:szCs w:val="22"/>
              </w:rPr>
            </w:pPr>
            <w:r w:rsidRPr="00264498">
              <w:rPr>
                <w:rFonts w:ascii="Verdana" w:hAnsi="Verdana" w:cstheme="minorHAnsi"/>
                <w:bCs/>
                <w:sz w:val="22"/>
                <w:szCs w:val="22"/>
              </w:rPr>
              <w:t xml:space="preserve">The minutes of the meeting held on the </w:t>
            </w:r>
            <w:proofErr w:type="gramStart"/>
            <w:r w:rsidR="000D385A">
              <w:rPr>
                <w:rFonts w:ascii="Verdana" w:hAnsi="Verdana" w:cstheme="minorHAnsi"/>
                <w:bCs/>
                <w:sz w:val="22"/>
                <w:szCs w:val="22"/>
              </w:rPr>
              <w:t>28</w:t>
            </w:r>
            <w:r w:rsidR="000D385A" w:rsidRPr="000D385A">
              <w:rPr>
                <w:rFonts w:ascii="Verdana" w:hAnsi="Verdana" w:cstheme="minorHAnsi"/>
                <w:bCs/>
                <w:sz w:val="22"/>
                <w:szCs w:val="22"/>
                <w:vertAlign w:val="superscript"/>
              </w:rPr>
              <w:t>th</w:t>
            </w:r>
            <w:proofErr w:type="gramEnd"/>
            <w:r w:rsidR="000D385A">
              <w:rPr>
                <w:rFonts w:ascii="Verdana" w:hAnsi="Verdana" w:cstheme="minorHAnsi"/>
                <w:bCs/>
                <w:sz w:val="22"/>
                <w:szCs w:val="22"/>
              </w:rPr>
              <w:t xml:space="preserve"> March</w:t>
            </w:r>
            <w:r w:rsidRPr="00264498">
              <w:rPr>
                <w:rFonts w:ascii="Verdana" w:hAnsi="Verdana" w:cstheme="minorHAnsi"/>
                <w:bCs/>
                <w:sz w:val="22"/>
                <w:szCs w:val="22"/>
              </w:rPr>
              <w:t xml:space="preserve"> were accepted as a true record by the Committee.</w:t>
            </w:r>
          </w:p>
          <w:p w:rsidR="00FD56A3" w:rsidRPr="00C06220" w:rsidRDefault="00FD56A3" w:rsidP="0007638C">
            <w:pPr>
              <w:spacing w:line="360" w:lineRule="auto"/>
              <w:rPr>
                <w:rFonts w:ascii="Verdana" w:eastAsia="Calibri" w:hAnsi="Verdana" w:cstheme="minorHAnsi"/>
                <w:bCs/>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56A3" w:rsidRPr="00C06220" w:rsidRDefault="00EE3FDC" w:rsidP="0007638C">
            <w:pPr>
              <w:spacing w:line="360" w:lineRule="auto"/>
              <w:rPr>
                <w:rFonts w:ascii="Verdana" w:hAnsi="Verdana" w:cstheme="minorHAnsi"/>
                <w:bCs/>
                <w:sz w:val="22"/>
                <w:szCs w:val="22"/>
              </w:rPr>
            </w:pPr>
            <w:r w:rsidRPr="00C06220">
              <w:rPr>
                <w:rFonts w:ascii="Verdana" w:hAnsi="Verdana" w:cstheme="minorHAnsi"/>
                <w:bCs/>
                <w:sz w:val="22"/>
                <w:szCs w:val="22"/>
              </w:rPr>
              <w:t>Complete</w:t>
            </w:r>
          </w:p>
        </w:tc>
      </w:tr>
    </w:tbl>
    <w:p w:rsidR="00C06220" w:rsidRDefault="00C06220" w:rsidP="0007638C">
      <w:pPr>
        <w:pStyle w:val="TableParagraph"/>
        <w:tabs>
          <w:tab w:val="left" w:pos="568"/>
        </w:tabs>
        <w:spacing w:line="360" w:lineRule="auto"/>
        <w:ind w:left="0" w:right="452"/>
        <w:rPr>
          <w:rFonts w:ascii="Verdana" w:hAnsi="Verdana" w:cs="Calibri"/>
          <w:bCs/>
          <w:color w:val="FF0000"/>
        </w:rPr>
      </w:pPr>
    </w:p>
    <w:p w:rsidR="001849A1" w:rsidRDefault="001849A1" w:rsidP="0007638C">
      <w:pPr>
        <w:pStyle w:val="TableParagraph"/>
        <w:tabs>
          <w:tab w:val="left" w:pos="568"/>
        </w:tabs>
        <w:spacing w:line="360" w:lineRule="auto"/>
        <w:ind w:left="0" w:right="452"/>
        <w:rPr>
          <w:rFonts w:ascii="Verdana" w:hAnsi="Verdana" w:cs="Calibri"/>
          <w:bCs/>
          <w:color w:val="FF0000"/>
        </w:rPr>
      </w:pPr>
    </w:p>
    <w:tbl>
      <w:tblPr>
        <w:tblpPr w:leftFromText="180" w:rightFromText="180" w:vertAnchor="text" w:horzAnchor="margin" w:tblpXSpec="center" w:tblpY="-265"/>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88"/>
        <w:gridCol w:w="1559"/>
        <w:gridCol w:w="1418"/>
      </w:tblGrid>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0B4DA4" w:themeFill="text2"/>
          </w:tcPr>
          <w:p w:rsidR="00491F90" w:rsidRPr="00C06220" w:rsidRDefault="00491F90" w:rsidP="00491F90">
            <w:pPr>
              <w:spacing w:line="360" w:lineRule="auto"/>
              <w:jc w:val="center"/>
              <w:rPr>
                <w:rFonts w:ascii="Verdana" w:hAnsi="Verdana" w:cs="Arial"/>
                <w:bCs/>
                <w:color w:val="FFFFFF"/>
                <w:sz w:val="22"/>
                <w:szCs w:val="22"/>
              </w:rPr>
            </w:pPr>
          </w:p>
        </w:tc>
        <w:tc>
          <w:tcPr>
            <w:tcW w:w="10065"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491F90" w:rsidRPr="00C06220" w:rsidRDefault="00491F90" w:rsidP="00491F90">
            <w:pPr>
              <w:spacing w:line="360" w:lineRule="auto"/>
              <w:jc w:val="center"/>
              <w:rPr>
                <w:rFonts w:ascii="Verdana" w:hAnsi="Verdana" w:cs="Arial"/>
                <w:bCs/>
                <w:color w:val="FFFFFF"/>
                <w:sz w:val="22"/>
                <w:szCs w:val="22"/>
              </w:rPr>
            </w:pPr>
            <w:r w:rsidRPr="00C06220">
              <w:rPr>
                <w:rFonts w:ascii="Verdana" w:hAnsi="Verdana" w:cs="Arial"/>
                <w:bCs/>
                <w:color w:val="FFFFFF"/>
                <w:sz w:val="22"/>
                <w:szCs w:val="22"/>
              </w:rPr>
              <w:t>ACTION SUMMARY FROM MEETING ON (</w:t>
            </w:r>
            <w:r w:rsidR="00336242">
              <w:rPr>
                <w:rFonts w:ascii="Verdana" w:hAnsi="Verdana" w:cs="Arial"/>
                <w:bCs/>
                <w:color w:val="FFFFFF"/>
                <w:sz w:val="22"/>
                <w:szCs w:val="22"/>
              </w:rPr>
              <w:t>26</w:t>
            </w:r>
            <w:r w:rsidR="00336242" w:rsidRPr="00336242">
              <w:rPr>
                <w:rFonts w:ascii="Verdana" w:hAnsi="Verdana" w:cs="Arial"/>
                <w:bCs/>
                <w:color w:val="FFFFFF"/>
                <w:sz w:val="22"/>
                <w:szCs w:val="22"/>
                <w:vertAlign w:val="superscript"/>
              </w:rPr>
              <w:t>th</w:t>
            </w:r>
            <w:r w:rsidR="00336242">
              <w:rPr>
                <w:rFonts w:ascii="Verdana" w:hAnsi="Verdana" w:cs="Arial"/>
                <w:bCs/>
                <w:color w:val="FFFFFF"/>
                <w:sz w:val="22"/>
                <w:szCs w:val="22"/>
              </w:rPr>
              <w:t xml:space="preserve"> July</w:t>
            </w:r>
            <w:r w:rsidRPr="00C06220">
              <w:rPr>
                <w:rFonts w:ascii="Verdana" w:hAnsi="Verdana" w:cs="Arial"/>
                <w:bCs/>
                <w:color w:val="FFFFFF"/>
                <w:sz w:val="22"/>
                <w:szCs w:val="22"/>
              </w:rPr>
              <w:t xml:space="preserve"> 202</w:t>
            </w:r>
            <w:r>
              <w:rPr>
                <w:rFonts w:ascii="Verdana" w:hAnsi="Verdana" w:cs="Arial"/>
                <w:bCs/>
                <w:color w:val="FFFFFF"/>
                <w:sz w:val="22"/>
                <w:szCs w:val="22"/>
              </w:rPr>
              <w:t>3</w:t>
            </w:r>
            <w:r w:rsidRPr="00C06220">
              <w:rPr>
                <w:rFonts w:ascii="Verdana" w:hAnsi="Verdana" w:cs="Arial"/>
                <w:bCs/>
                <w:color w:val="FFFFFF"/>
                <w:sz w:val="22"/>
                <w:szCs w:val="22"/>
              </w:rPr>
              <w:t>)</w:t>
            </w:r>
          </w:p>
        </w:tc>
      </w:tr>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DBE5F1"/>
          </w:tcPr>
          <w:p w:rsidR="00491F90" w:rsidRPr="00C06220" w:rsidRDefault="00491F90" w:rsidP="00491F90">
            <w:pPr>
              <w:spacing w:line="360" w:lineRule="auto"/>
              <w:jc w:val="both"/>
              <w:rPr>
                <w:rFonts w:ascii="Verdana" w:hAnsi="Verdana" w:cs="Arial"/>
                <w:b/>
                <w:sz w:val="22"/>
                <w:szCs w:val="22"/>
              </w:rPr>
            </w:pPr>
            <w:r w:rsidRPr="00C06220">
              <w:rPr>
                <w:rFonts w:ascii="Verdana" w:hAnsi="Verdana" w:cs="Arial"/>
                <w:b/>
                <w:sz w:val="22"/>
                <w:szCs w:val="22"/>
              </w:rPr>
              <w:t>Action N</w:t>
            </w:r>
            <w:r w:rsidRPr="00C06220">
              <w:rPr>
                <w:rFonts w:ascii="Verdana" w:hAnsi="Verdana" w:cs="Arial"/>
                <w:b/>
                <w:sz w:val="22"/>
                <w:szCs w:val="22"/>
                <w:vertAlign w:val="superscript"/>
              </w:rPr>
              <w:t>o</w:t>
            </w:r>
          </w:p>
        </w:tc>
        <w:tc>
          <w:tcPr>
            <w:tcW w:w="7088" w:type="dxa"/>
            <w:tcBorders>
              <w:top w:val="single" w:sz="4" w:space="0" w:color="auto"/>
              <w:left w:val="single" w:sz="4" w:space="0" w:color="auto"/>
              <w:bottom w:val="single" w:sz="4" w:space="0" w:color="auto"/>
              <w:right w:val="single" w:sz="4" w:space="0" w:color="auto"/>
            </w:tcBorders>
            <w:shd w:val="clear" w:color="auto" w:fill="DBE5F1"/>
          </w:tcPr>
          <w:p w:rsidR="00491F90" w:rsidRPr="00C06220" w:rsidRDefault="00491F90" w:rsidP="00491F90">
            <w:pPr>
              <w:spacing w:line="360" w:lineRule="auto"/>
              <w:jc w:val="both"/>
              <w:rPr>
                <w:rFonts w:ascii="Verdana" w:hAnsi="Verdana" w:cs="Arial"/>
                <w:b/>
                <w:sz w:val="22"/>
                <w:szCs w:val="22"/>
              </w:rPr>
            </w:pPr>
            <w:r w:rsidRPr="00C06220">
              <w:rPr>
                <w:rFonts w:ascii="Verdana" w:hAnsi="Verdana" w:cs="Arial"/>
                <w:b/>
                <w:sz w:val="22"/>
                <w:szCs w:val="22"/>
              </w:rPr>
              <w:t>Action Summary</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491F90" w:rsidRPr="00C06220" w:rsidRDefault="00491F90" w:rsidP="00491F90">
            <w:pPr>
              <w:spacing w:line="360" w:lineRule="auto"/>
              <w:rPr>
                <w:rFonts w:ascii="Verdana" w:hAnsi="Verdana" w:cs="Arial"/>
                <w:b/>
                <w:sz w:val="22"/>
                <w:szCs w:val="22"/>
              </w:rPr>
            </w:pPr>
            <w:r w:rsidRPr="00C06220">
              <w:rPr>
                <w:rFonts w:ascii="Verdana" w:hAnsi="Verdana" w:cs="Arial"/>
                <w:b/>
                <w:sz w:val="22"/>
                <w:szCs w:val="22"/>
              </w:rPr>
              <w:t>To be progressed by</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rsidR="00491F90" w:rsidRPr="00C06220" w:rsidRDefault="00491F90" w:rsidP="00491F90">
            <w:pPr>
              <w:spacing w:line="360" w:lineRule="auto"/>
              <w:jc w:val="both"/>
              <w:rPr>
                <w:rFonts w:ascii="Verdana" w:hAnsi="Verdana" w:cs="Arial"/>
                <w:b/>
                <w:sz w:val="22"/>
                <w:szCs w:val="22"/>
              </w:rPr>
            </w:pPr>
            <w:r w:rsidRPr="00C06220">
              <w:rPr>
                <w:rFonts w:ascii="Verdana" w:hAnsi="Verdana" w:cs="Arial"/>
                <w:b/>
                <w:sz w:val="22"/>
                <w:szCs w:val="22"/>
              </w:rPr>
              <w:t xml:space="preserve"> Progress</w:t>
            </w:r>
          </w:p>
        </w:tc>
      </w:tr>
      <w:tr w:rsidR="00556A71"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556A71" w:rsidRPr="00C06220" w:rsidRDefault="001F3BB0" w:rsidP="00491F90">
            <w:pPr>
              <w:spacing w:line="360" w:lineRule="auto"/>
              <w:rPr>
                <w:rFonts w:ascii="Verdana" w:hAnsi="Verdana" w:cstheme="minorHAnsi"/>
                <w:bCs/>
                <w:sz w:val="22"/>
                <w:szCs w:val="22"/>
              </w:rPr>
            </w:pPr>
            <w:r>
              <w:rPr>
                <w:rFonts w:ascii="Verdana" w:hAnsi="Verdana" w:cstheme="minorHAnsi"/>
                <w:bCs/>
                <w:sz w:val="22"/>
                <w:szCs w:val="22"/>
              </w:rPr>
              <w:t>A1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56A71" w:rsidRPr="00264498" w:rsidRDefault="00577E20" w:rsidP="00264498">
            <w:pPr>
              <w:spacing w:line="360" w:lineRule="auto"/>
              <w:rPr>
                <w:rFonts w:ascii="Verdana" w:hAnsi="Verdana" w:cstheme="minorHAnsi"/>
                <w:sz w:val="22"/>
                <w:szCs w:val="22"/>
              </w:rPr>
            </w:pPr>
            <w:r>
              <w:rPr>
                <w:rFonts w:ascii="Verdana" w:hAnsi="Verdana" w:cstheme="minorHAnsi"/>
                <w:sz w:val="22"/>
                <w:szCs w:val="22"/>
              </w:rPr>
              <w:t xml:space="preserve">That the JAC work plan </w:t>
            </w:r>
            <w:r w:rsidR="00A9519C">
              <w:rPr>
                <w:rFonts w:ascii="Verdana" w:hAnsi="Verdana" w:cstheme="minorHAnsi"/>
                <w:sz w:val="22"/>
                <w:szCs w:val="22"/>
              </w:rPr>
              <w:t>is presented to each meeting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6A71" w:rsidRDefault="00A9519C"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6A71" w:rsidRPr="00C06220" w:rsidRDefault="003F05A3"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proofErr w:type="spellStart"/>
            <w:r>
              <w:rPr>
                <w:rStyle w:val="nodemodules--msteams-bridges-components-transcript-dist-es-src-transcripttranscripttextwhenenabledediting--2kco3"/>
                <w:rFonts w:ascii="Verdana" w:hAnsi="Verdana" w:cs="Segoe UI"/>
                <w:bCs/>
                <w:color w:val="252423"/>
                <w:sz w:val="22"/>
                <w:szCs w:val="22"/>
              </w:rPr>
              <w:t>Complete</w:t>
            </w:r>
            <w:r w:rsidR="005332B1">
              <w:rPr>
                <w:rStyle w:val="nodemodules--msteams-bridges-components-transcript-dist-es-src-transcripttranscripttextwhenenabledediting--2kco3"/>
                <w:rFonts w:ascii="Verdana" w:hAnsi="Verdana" w:cs="Segoe UI"/>
                <w:bCs/>
                <w:color w:val="252423"/>
                <w:sz w:val="22"/>
                <w:szCs w:val="22"/>
              </w:rPr>
              <w:t>On</w:t>
            </w:r>
            <w:proofErr w:type="spellEnd"/>
            <w:r w:rsidR="005332B1">
              <w:rPr>
                <w:rStyle w:val="nodemodules--msteams-bridges-components-transcript-dist-es-src-transcripttranscripttextwhenenabledediting--2kco3"/>
                <w:rFonts w:ascii="Verdana" w:hAnsi="Verdana" w:cs="Segoe UI"/>
                <w:bCs/>
                <w:color w:val="252423"/>
                <w:sz w:val="22"/>
                <w:szCs w:val="22"/>
              </w:rPr>
              <w:t xml:space="preserve"> ag</w:t>
            </w:r>
            <w:r w:rsidR="00F477FA">
              <w:rPr>
                <w:rStyle w:val="nodemodules--msteams-bridges-components-transcript-dist-es-src-transcripttranscripttextwhenenabledediting--2kco3"/>
                <w:rFonts w:ascii="Verdana" w:hAnsi="Verdana" w:cs="Segoe UI"/>
                <w:bCs/>
                <w:color w:val="252423"/>
                <w:sz w:val="22"/>
                <w:szCs w:val="22"/>
              </w:rPr>
              <w:t>enda</w:t>
            </w:r>
          </w:p>
        </w:tc>
      </w:tr>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1F3BB0" w:rsidP="00491F90">
            <w:pPr>
              <w:spacing w:line="360" w:lineRule="auto"/>
              <w:rPr>
                <w:rFonts w:ascii="Verdana" w:hAnsi="Verdana" w:cstheme="minorHAnsi"/>
                <w:bCs/>
                <w:sz w:val="22"/>
                <w:szCs w:val="22"/>
              </w:rPr>
            </w:pPr>
            <w:r>
              <w:rPr>
                <w:rFonts w:ascii="Verdana" w:hAnsi="Verdana" w:cstheme="minorHAnsi"/>
                <w:bCs/>
                <w:sz w:val="22"/>
                <w:szCs w:val="22"/>
              </w:rPr>
              <w:t>A2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C00E3" w:rsidRPr="00264498" w:rsidRDefault="00EC0F49" w:rsidP="00264498">
            <w:pPr>
              <w:spacing w:line="360" w:lineRule="auto"/>
              <w:rPr>
                <w:rFonts w:ascii="Verdana" w:hAnsi="Verdana" w:cstheme="minorHAnsi"/>
                <w:sz w:val="22"/>
                <w:szCs w:val="22"/>
              </w:rPr>
            </w:pPr>
            <w:r>
              <w:rPr>
                <w:rFonts w:ascii="Verdana" w:hAnsi="Verdana" w:cstheme="minorHAnsi"/>
                <w:sz w:val="22"/>
                <w:szCs w:val="22"/>
              </w:rPr>
              <w:t>A meeting is set up between the Committee and Auditors</w:t>
            </w:r>
          </w:p>
          <w:p w:rsidR="00491F90" w:rsidRPr="00264498" w:rsidRDefault="00491F90" w:rsidP="00556A71">
            <w:pPr>
              <w:spacing w:line="360" w:lineRule="auto"/>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1F90" w:rsidRPr="00C06220" w:rsidRDefault="00EC0F49"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F477FA"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Ongoing</w:t>
            </w:r>
          </w:p>
        </w:tc>
      </w:tr>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1F3BB0" w:rsidP="00491F90">
            <w:pPr>
              <w:spacing w:line="360" w:lineRule="auto"/>
              <w:rPr>
                <w:rFonts w:ascii="Verdana" w:hAnsi="Verdana" w:cstheme="minorHAnsi"/>
                <w:bCs/>
                <w:sz w:val="22"/>
                <w:szCs w:val="22"/>
              </w:rPr>
            </w:pPr>
            <w:r>
              <w:rPr>
                <w:rFonts w:ascii="Verdana" w:hAnsi="Verdana" w:cstheme="minorHAnsi"/>
                <w:bCs/>
                <w:sz w:val="22"/>
                <w:szCs w:val="22"/>
              </w:rPr>
              <w:t>A3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C00E3" w:rsidRPr="00264498" w:rsidRDefault="0098402A" w:rsidP="009C00E3">
            <w:pPr>
              <w:spacing w:line="360" w:lineRule="auto"/>
              <w:ind w:left="142"/>
              <w:rPr>
                <w:rFonts w:ascii="Verdana" w:hAnsi="Verdana" w:cstheme="minorHAnsi"/>
                <w:sz w:val="22"/>
                <w:szCs w:val="22"/>
              </w:rPr>
            </w:pPr>
            <w:r>
              <w:rPr>
                <w:rFonts w:ascii="Verdana" w:hAnsi="Verdana" w:cstheme="minorHAnsi"/>
                <w:sz w:val="22"/>
                <w:szCs w:val="22"/>
              </w:rPr>
              <w:t xml:space="preserve">That the word </w:t>
            </w:r>
            <w:proofErr w:type="gramStart"/>
            <w:r>
              <w:rPr>
                <w:rFonts w:ascii="Verdana" w:hAnsi="Verdana" w:cstheme="minorHAnsi"/>
                <w:sz w:val="22"/>
                <w:szCs w:val="22"/>
              </w:rPr>
              <w:t>ensure</w:t>
            </w:r>
            <w:proofErr w:type="gramEnd"/>
            <w:r>
              <w:rPr>
                <w:rFonts w:ascii="Verdana" w:hAnsi="Verdana" w:cstheme="minorHAnsi"/>
                <w:sz w:val="22"/>
                <w:szCs w:val="22"/>
              </w:rPr>
              <w:t xml:space="preserve"> contained within the terms of reference in relation to value for money be changed to </w:t>
            </w:r>
            <w:r w:rsidR="009E4332">
              <w:rPr>
                <w:rFonts w:ascii="Verdana" w:hAnsi="Verdana" w:cstheme="minorHAnsi"/>
                <w:sz w:val="22"/>
                <w:szCs w:val="22"/>
              </w:rPr>
              <w:t>oversee</w:t>
            </w:r>
            <w:r>
              <w:rPr>
                <w:rFonts w:ascii="Verdana" w:hAnsi="Verdana" w:cstheme="minorHAnsi"/>
                <w:sz w:val="22"/>
                <w:szCs w:val="22"/>
              </w:rPr>
              <w:t>.</w:t>
            </w:r>
          </w:p>
          <w:p w:rsidR="00491F90" w:rsidRPr="00264498" w:rsidRDefault="00491F90" w:rsidP="00491F90">
            <w:pPr>
              <w:spacing w:line="360" w:lineRule="auto"/>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1F90" w:rsidRPr="00C06220" w:rsidRDefault="0098402A"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CEO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F477FA"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w:t>
            </w:r>
          </w:p>
        </w:tc>
      </w:tr>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1F3BB0" w:rsidP="00491F90">
            <w:pPr>
              <w:spacing w:line="360" w:lineRule="auto"/>
              <w:rPr>
                <w:rFonts w:ascii="Verdana" w:hAnsi="Verdana" w:cstheme="minorHAnsi"/>
                <w:bCs/>
                <w:sz w:val="22"/>
                <w:szCs w:val="22"/>
              </w:rPr>
            </w:pPr>
            <w:r>
              <w:rPr>
                <w:rFonts w:ascii="Verdana" w:hAnsi="Verdana" w:cstheme="minorHAnsi"/>
                <w:bCs/>
                <w:sz w:val="22"/>
                <w:szCs w:val="22"/>
              </w:rPr>
              <w:t>A4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91F90" w:rsidRPr="00264498" w:rsidRDefault="00777F48" w:rsidP="00264498">
            <w:pPr>
              <w:pStyle w:val="ListParagraph"/>
              <w:spacing w:line="360" w:lineRule="auto"/>
              <w:ind w:left="142"/>
              <w:rPr>
                <w:rFonts w:ascii="Verdana" w:hAnsi="Verdana" w:cstheme="minorHAnsi"/>
              </w:rPr>
            </w:pPr>
            <w:r>
              <w:rPr>
                <w:rFonts w:ascii="Verdana" w:hAnsi="Verdana" w:cstheme="minorHAnsi"/>
              </w:rPr>
              <w:t xml:space="preserve">That progress against the recommendations contained within the </w:t>
            </w:r>
            <w:r w:rsidR="00564A0F">
              <w:rPr>
                <w:rFonts w:ascii="Verdana" w:hAnsi="Verdana" w:cstheme="minorHAnsi"/>
              </w:rPr>
              <w:t xml:space="preserve">ISA 260 </w:t>
            </w:r>
            <w:r>
              <w:rPr>
                <w:rFonts w:ascii="Verdana" w:hAnsi="Verdana" w:cstheme="minorHAnsi"/>
              </w:rPr>
              <w:t>report be reported back to the Committee</w:t>
            </w:r>
            <w:r w:rsidR="009C00E3" w:rsidRPr="00264498">
              <w:rPr>
                <w:rFonts w:ascii="Verdana" w:hAnsi="Verdana" w:cstheme="minorHAnsi"/>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1F90" w:rsidRPr="00C06220" w:rsidRDefault="008400EE"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proofErr w:type="spellStart"/>
            <w:r>
              <w:rPr>
                <w:rStyle w:val="nodemodules--msteams-bridges-components-transcript-dist-es-src-transcripttranscripttextwhenenabledediting--2kco3"/>
                <w:rFonts w:ascii="Verdana" w:hAnsi="Verdana" w:cs="Segoe UI"/>
                <w:bCs/>
                <w:color w:val="252423"/>
                <w:sz w:val="22"/>
                <w:szCs w:val="22"/>
              </w:rPr>
              <w:t>DoF</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F477FA"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 xml:space="preserve">Ongoing </w:t>
            </w:r>
          </w:p>
        </w:tc>
      </w:tr>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1F3BB0" w:rsidP="00491F90">
            <w:pPr>
              <w:spacing w:line="360" w:lineRule="auto"/>
              <w:rPr>
                <w:rFonts w:ascii="Verdana" w:hAnsi="Verdana" w:cstheme="minorHAnsi"/>
                <w:bCs/>
                <w:sz w:val="22"/>
                <w:szCs w:val="22"/>
              </w:rPr>
            </w:pPr>
            <w:r>
              <w:rPr>
                <w:rFonts w:ascii="Verdana" w:hAnsi="Verdana" w:cstheme="minorHAnsi"/>
                <w:bCs/>
                <w:sz w:val="22"/>
                <w:szCs w:val="22"/>
              </w:rPr>
              <w:t>A5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91F90" w:rsidRPr="00264498" w:rsidRDefault="008400EE" w:rsidP="00264498">
            <w:pPr>
              <w:pStyle w:val="ListParagraph"/>
              <w:spacing w:line="360" w:lineRule="auto"/>
              <w:ind w:left="142"/>
              <w:rPr>
                <w:rFonts w:ascii="Verdana" w:hAnsi="Verdana" w:cstheme="minorHAnsi"/>
              </w:rPr>
            </w:pPr>
            <w:r>
              <w:rPr>
                <w:rFonts w:ascii="Verdana" w:hAnsi="Verdana" w:cstheme="minorHAnsi"/>
              </w:rPr>
              <w:t xml:space="preserve">That a date for the </w:t>
            </w:r>
            <w:r w:rsidR="00EC1826">
              <w:rPr>
                <w:rFonts w:ascii="Verdana" w:hAnsi="Verdana" w:cstheme="minorHAnsi"/>
              </w:rPr>
              <w:t>Finance seminar be finalised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1F90" w:rsidRPr="00C06220" w:rsidRDefault="00EC1826"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F477FA"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w:t>
            </w:r>
          </w:p>
        </w:tc>
      </w:tr>
      <w:tr w:rsidR="009C00E3"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9C00E3" w:rsidRPr="00C06220" w:rsidRDefault="001F3BB0" w:rsidP="00491F90">
            <w:pPr>
              <w:spacing w:line="360" w:lineRule="auto"/>
              <w:rPr>
                <w:rFonts w:ascii="Verdana" w:hAnsi="Verdana" w:cstheme="minorHAnsi"/>
                <w:bCs/>
                <w:sz w:val="22"/>
                <w:szCs w:val="22"/>
              </w:rPr>
            </w:pPr>
            <w:r>
              <w:rPr>
                <w:rFonts w:ascii="Verdana" w:hAnsi="Verdana" w:cstheme="minorHAnsi"/>
                <w:bCs/>
                <w:sz w:val="22"/>
                <w:szCs w:val="22"/>
              </w:rPr>
              <w:t>A6</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C00E3" w:rsidRPr="00264498" w:rsidRDefault="002B27F9" w:rsidP="00264498">
            <w:pPr>
              <w:spacing w:line="360" w:lineRule="auto"/>
              <w:ind w:left="142"/>
              <w:rPr>
                <w:rFonts w:ascii="Verdana" w:hAnsi="Verdana" w:cstheme="minorHAnsi"/>
                <w:sz w:val="22"/>
                <w:szCs w:val="22"/>
              </w:rPr>
            </w:pPr>
            <w:r>
              <w:rPr>
                <w:rFonts w:ascii="Verdana" w:hAnsi="Verdana" w:cstheme="minorHAnsi"/>
                <w:sz w:val="22"/>
                <w:szCs w:val="22"/>
              </w:rPr>
              <w:t>Delays</w:t>
            </w:r>
            <w:r w:rsidR="00EC1826">
              <w:rPr>
                <w:rFonts w:ascii="Verdana" w:hAnsi="Verdana" w:cstheme="minorHAnsi"/>
                <w:sz w:val="22"/>
                <w:szCs w:val="22"/>
              </w:rPr>
              <w:t xml:space="preserve"> in receiving responses</w:t>
            </w:r>
            <w:r w:rsidR="00C0694F">
              <w:rPr>
                <w:rFonts w:ascii="Verdana" w:hAnsi="Verdana" w:cstheme="minorHAnsi"/>
                <w:sz w:val="22"/>
                <w:szCs w:val="22"/>
              </w:rPr>
              <w:t xml:space="preserve"> to collaborative internal audit reports</w:t>
            </w:r>
            <w:r w:rsidR="00EC1826">
              <w:rPr>
                <w:rFonts w:ascii="Verdana" w:hAnsi="Verdana" w:cstheme="minorHAnsi"/>
                <w:sz w:val="22"/>
                <w:szCs w:val="22"/>
              </w:rPr>
              <w:t xml:space="preserve"> from other forces</w:t>
            </w:r>
            <w:r w:rsidR="00E960D7">
              <w:rPr>
                <w:rFonts w:ascii="Verdana" w:hAnsi="Verdana" w:cstheme="minorHAnsi"/>
                <w:sz w:val="22"/>
                <w:szCs w:val="22"/>
              </w:rPr>
              <w:t xml:space="preserve"> to</w:t>
            </w:r>
            <w:r w:rsidR="00EC1826">
              <w:rPr>
                <w:rFonts w:ascii="Verdana" w:hAnsi="Verdana" w:cstheme="minorHAnsi"/>
                <w:sz w:val="22"/>
                <w:szCs w:val="22"/>
              </w:rPr>
              <w:t xml:space="preserve"> be raised at the next All Wales meeting on JAC Committees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00E3" w:rsidRPr="00C06220" w:rsidRDefault="004924DB"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Chair/CEO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00E3" w:rsidRPr="00C06220" w:rsidRDefault="0096778B"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Ongoing</w:t>
            </w:r>
          </w:p>
        </w:tc>
      </w:tr>
      <w:tr w:rsidR="00264498"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264498" w:rsidRPr="00C06220" w:rsidRDefault="001F3BB0" w:rsidP="00491F90">
            <w:pPr>
              <w:spacing w:line="360" w:lineRule="auto"/>
              <w:rPr>
                <w:rFonts w:ascii="Verdana" w:hAnsi="Verdana" w:cstheme="minorHAnsi"/>
                <w:bCs/>
                <w:sz w:val="22"/>
                <w:szCs w:val="22"/>
              </w:rPr>
            </w:pPr>
            <w:r>
              <w:rPr>
                <w:rFonts w:ascii="Verdana" w:hAnsi="Verdana" w:cstheme="minorHAnsi"/>
                <w:bCs/>
                <w:sz w:val="22"/>
                <w:szCs w:val="22"/>
              </w:rPr>
              <w:t>A7</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264498" w:rsidRPr="00264498" w:rsidRDefault="00EC2C78" w:rsidP="00264498">
            <w:pPr>
              <w:spacing w:line="360" w:lineRule="auto"/>
              <w:ind w:left="142"/>
              <w:rPr>
                <w:rFonts w:ascii="Verdana" w:hAnsi="Verdana" w:cstheme="minorHAnsi"/>
                <w:sz w:val="22"/>
                <w:szCs w:val="22"/>
              </w:rPr>
            </w:pPr>
            <w:r>
              <w:rPr>
                <w:rFonts w:ascii="Verdana" w:hAnsi="Verdana" w:cstheme="minorHAnsi"/>
                <w:sz w:val="22"/>
                <w:szCs w:val="22"/>
              </w:rPr>
              <w:t xml:space="preserve">CEO and ND to meet with TIAA </w:t>
            </w:r>
            <w:r w:rsidR="00A717BB">
              <w:rPr>
                <w:rFonts w:ascii="Verdana" w:hAnsi="Verdana" w:cstheme="minorHAnsi"/>
                <w:sz w:val="22"/>
                <w:szCs w:val="22"/>
              </w:rPr>
              <w:t xml:space="preserve">to explore the detail behind the comments contained </w:t>
            </w:r>
            <w:r w:rsidR="001F4FB6">
              <w:rPr>
                <w:rFonts w:ascii="Verdana" w:hAnsi="Verdana" w:cstheme="minorHAnsi"/>
                <w:sz w:val="22"/>
                <w:szCs w:val="22"/>
              </w:rPr>
              <w:t xml:space="preserve">within the </w:t>
            </w:r>
            <w:r w:rsidR="003D1F89">
              <w:rPr>
                <w:rFonts w:ascii="Verdana" w:hAnsi="Verdana" w:cstheme="minorHAnsi"/>
                <w:sz w:val="22"/>
                <w:szCs w:val="22"/>
              </w:rPr>
              <w:t xml:space="preserve">Follow Up </w:t>
            </w:r>
            <w:r w:rsidR="00D45E2D">
              <w:rPr>
                <w:rFonts w:ascii="Verdana" w:hAnsi="Verdana" w:cstheme="minorHAnsi"/>
                <w:sz w:val="22"/>
                <w:szCs w:val="22"/>
              </w:rPr>
              <w:t>report in advance of the next Audit Governance Group.</w:t>
            </w:r>
          </w:p>
          <w:p w:rsidR="00264498" w:rsidRPr="00264498" w:rsidRDefault="00264498" w:rsidP="00264498">
            <w:pPr>
              <w:spacing w:line="360" w:lineRule="auto"/>
              <w:ind w:left="142"/>
              <w:rPr>
                <w:rFonts w:ascii="Verdana" w:hAnsi="Verdana"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4498" w:rsidRPr="00C06220" w:rsidRDefault="004924DB"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CEO/ND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4498" w:rsidRDefault="0096778B"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w:t>
            </w:r>
          </w:p>
          <w:p w:rsidR="0096778B" w:rsidRPr="00C06220" w:rsidRDefault="0096778B"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Updates on all recommendations have be</w:t>
            </w:r>
            <w:r w:rsidR="00AB1DF1">
              <w:rPr>
                <w:rStyle w:val="nodemodules--msteams-bridges-components-transcript-dist-es-src-transcripttranscripttextwhenenabledediting--2kco3"/>
                <w:rFonts w:ascii="Verdana" w:hAnsi="Verdana" w:cs="Segoe UI"/>
                <w:bCs/>
                <w:color w:val="252423"/>
                <w:sz w:val="22"/>
                <w:szCs w:val="22"/>
              </w:rPr>
              <w:t>e</w:t>
            </w:r>
            <w:r>
              <w:rPr>
                <w:rStyle w:val="nodemodules--msteams-bridges-components-transcript-dist-es-src-transcripttranscripttextwhenenabledediting--2kco3"/>
                <w:rFonts w:ascii="Verdana" w:hAnsi="Verdana" w:cs="Segoe UI"/>
                <w:bCs/>
                <w:color w:val="252423"/>
                <w:sz w:val="22"/>
                <w:szCs w:val="22"/>
              </w:rPr>
              <w:t>n received and shared with TIAA</w:t>
            </w:r>
          </w:p>
        </w:tc>
      </w:tr>
      <w:tr w:rsidR="00264498"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264498" w:rsidRPr="00C06220" w:rsidRDefault="001F3BB0" w:rsidP="00491F90">
            <w:pPr>
              <w:spacing w:line="360" w:lineRule="auto"/>
              <w:rPr>
                <w:rFonts w:ascii="Verdana" w:hAnsi="Verdana" w:cstheme="minorHAnsi"/>
                <w:bCs/>
                <w:sz w:val="22"/>
                <w:szCs w:val="22"/>
              </w:rPr>
            </w:pPr>
            <w:r>
              <w:rPr>
                <w:rFonts w:ascii="Verdana" w:hAnsi="Verdana" w:cstheme="minorHAnsi"/>
                <w:bCs/>
                <w:sz w:val="22"/>
                <w:szCs w:val="22"/>
              </w:rPr>
              <w:t>A</w:t>
            </w:r>
            <w:r w:rsidR="0047106F">
              <w:rPr>
                <w:rFonts w:ascii="Verdana" w:hAnsi="Verdana" w:cstheme="minorHAnsi"/>
                <w:bCs/>
                <w:sz w:val="22"/>
                <w:szCs w:val="22"/>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264498" w:rsidRPr="00264498" w:rsidRDefault="004924DB" w:rsidP="00264498">
            <w:pPr>
              <w:pStyle w:val="ListParagraph"/>
              <w:spacing w:line="360" w:lineRule="auto"/>
              <w:ind w:left="142"/>
              <w:rPr>
                <w:rFonts w:ascii="Verdana" w:hAnsi="Verdana" w:cstheme="minorHAnsi"/>
              </w:rPr>
            </w:pPr>
            <w:r>
              <w:rPr>
                <w:rFonts w:ascii="Verdana" w:hAnsi="Verdana" w:cstheme="minorHAnsi"/>
              </w:rPr>
              <w:t xml:space="preserve">Deadlines for the development of the </w:t>
            </w:r>
            <w:proofErr w:type="gramStart"/>
            <w:r>
              <w:rPr>
                <w:rFonts w:ascii="Verdana" w:hAnsi="Verdana" w:cstheme="minorHAnsi"/>
              </w:rPr>
              <w:t>long term</w:t>
            </w:r>
            <w:proofErr w:type="gramEnd"/>
            <w:r w:rsidR="00823C3C">
              <w:rPr>
                <w:rFonts w:ascii="Verdana" w:hAnsi="Verdana" w:cstheme="minorHAnsi"/>
              </w:rPr>
              <w:t xml:space="preserve"> data management</w:t>
            </w:r>
            <w:r>
              <w:rPr>
                <w:rFonts w:ascii="Verdana" w:hAnsi="Verdana" w:cstheme="minorHAnsi"/>
              </w:rPr>
              <w:t xml:space="preserve"> strategy to be considered and amended if required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4498" w:rsidRPr="00C06220" w:rsidRDefault="004924DB"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proofErr w:type="spellStart"/>
            <w:r>
              <w:rPr>
                <w:rStyle w:val="nodemodules--msteams-bridges-components-transcript-dist-es-src-transcripttranscripttextwhenenabledediting--2kco3"/>
                <w:rFonts w:ascii="Verdana" w:hAnsi="Verdana" w:cs="Segoe UI"/>
                <w:bCs/>
                <w:color w:val="252423"/>
                <w:sz w:val="22"/>
                <w:szCs w:val="22"/>
              </w:rPr>
              <w:t>DoF</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4498" w:rsidRPr="00C06220" w:rsidRDefault="003F05A3"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Ongoing</w:t>
            </w:r>
          </w:p>
        </w:tc>
      </w:tr>
      <w:tr w:rsidR="00AB2715"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AB2715" w:rsidRDefault="001F3BB0" w:rsidP="00491F90">
            <w:pPr>
              <w:spacing w:line="360" w:lineRule="auto"/>
              <w:rPr>
                <w:rFonts w:ascii="Verdana" w:hAnsi="Verdana" w:cstheme="minorHAnsi"/>
                <w:bCs/>
                <w:sz w:val="22"/>
                <w:szCs w:val="22"/>
              </w:rPr>
            </w:pPr>
            <w:r>
              <w:rPr>
                <w:rFonts w:ascii="Verdana" w:hAnsi="Verdana" w:cstheme="minorHAnsi"/>
                <w:bCs/>
                <w:sz w:val="22"/>
                <w:szCs w:val="22"/>
              </w:rPr>
              <w:t>A</w:t>
            </w:r>
            <w:r w:rsidR="0047106F">
              <w:rPr>
                <w:rFonts w:ascii="Verdana" w:hAnsi="Verdana" w:cstheme="minorHAnsi"/>
                <w:bCs/>
                <w:sz w:val="22"/>
                <w:szCs w:val="22"/>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B2715" w:rsidRDefault="00AB2715" w:rsidP="00264498">
            <w:pPr>
              <w:pStyle w:val="ListParagraph"/>
              <w:spacing w:line="360" w:lineRule="auto"/>
              <w:ind w:left="142"/>
              <w:rPr>
                <w:rFonts w:ascii="Verdana" w:hAnsi="Verdana" w:cstheme="minorHAnsi"/>
              </w:rPr>
            </w:pPr>
            <w:r>
              <w:rPr>
                <w:rFonts w:ascii="Verdana" w:hAnsi="Verdana" w:cstheme="minorHAnsi"/>
              </w:rPr>
              <w:t xml:space="preserve">The JAC </w:t>
            </w:r>
            <w:proofErr w:type="gramStart"/>
            <w:r w:rsidR="001C6473">
              <w:rPr>
                <w:rFonts w:ascii="Verdana" w:hAnsi="Verdana" w:cstheme="minorHAnsi"/>
              </w:rPr>
              <w:t>give consideration to</w:t>
            </w:r>
            <w:proofErr w:type="gramEnd"/>
            <w:r w:rsidR="001C6473">
              <w:rPr>
                <w:rFonts w:ascii="Verdana" w:hAnsi="Verdana" w:cstheme="minorHAnsi"/>
              </w:rPr>
              <w:t xml:space="preserve"> having a performance lead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715" w:rsidRDefault="00AB2715"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CEO</w:t>
            </w:r>
            <w:r w:rsidR="002A1C7A">
              <w:rPr>
                <w:rStyle w:val="nodemodules--msteams-bridges-components-transcript-dist-es-src-transcripttranscripttextwhenenabledediting--2kco3"/>
                <w:rFonts w:ascii="Verdana" w:hAnsi="Verdana" w:cs="Segoe UI"/>
                <w:bCs/>
                <w:color w:val="252423"/>
                <w:sz w:val="22"/>
                <w:szCs w:val="22"/>
              </w:rPr>
              <w:t>/Chair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715" w:rsidRPr="00C06220" w:rsidRDefault="003F05A3"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Ongoing</w:t>
            </w:r>
          </w:p>
        </w:tc>
      </w:tr>
      <w:tr w:rsidR="00AB2715"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AB2715" w:rsidRDefault="001F3BB0" w:rsidP="00491F90">
            <w:pPr>
              <w:spacing w:line="360" w:lineRule="auto"/>
              <w:rPr>
                <w:rFonts w:ascii="Verdana" w:hAnsi="Verdana" w:cstheme="minorHAnsi"/>
                <w:bCs/>
                <w:sz w:val="22"/>
                <w:szCs w:val="22"/>
              </w:rPr>
            </w:pPr>
            <w:r>
              <w:rPr>
                <w:rFonts w:ascii="Verdana" w:hAnsi="Verdana" w:cstheme="minorHAnsi"/>
                <w:bCs/>
                <w:sz w:val="22"/>
                <w:szCs w:val="22"/>
              </w:rPr>
              <w:t>A</w:t>
            </w:r>
            <w:r w:rsidR="0047106F">
              <w:rPr>
                <w:rFonts w:ascii="Verdana" w:hAnsi="Verdana" w:cstheme="minorHAnsi"/>
                <w:bCs/>
                <w:sz w:val="22"/>
                <w:szCs w:val="22"/>
              </w:rPr>
              <w:t>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B2715" w:rsidRDefault="00F11912" w:rsidP="00264498">
            <w:pPr>
              <w:pStyle w:val="ListParagraph"/>
              <w:spacing w:line="360" w:lineRule="auto"/>
              <w:ind w:left="142"/>
              <w:rPr>
                <w:rFonts w:ascii="Verdana" w:hAnsi="Verdana" w:cstheme="minorHAnsi"/>
              </w:rPr>
            </w:pPr>
            <w:r>
              <w:rPr>
                <w:rFonts w:ascii="Verdana" w:hAnsi="Verdana" w:cstheme="minorHAnsi"/>
              </w:rPr>
              <w:t>CEO and GM to meet to discuss the concerns in relation to Information Management and whether this should be escalated to the risk register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715" w:rsidRDefault="00C8710C"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CEO/GM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715" w:rsidRPr="00C06220" w:rsidRDefault="00AB2715"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p>
        </w:tc>
      </w:tr>
      <w:tr w:rsidR="00AB2715"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AB2715" w:rsidRDefault="001F3BB0" w:rsidP="00491F90">
            <w:pPr>
              <w:spacing w:line="360" w:lineRule="auto"/>
              <w:rPr>
                <w:rFonts w:ascii="Verdana" w:hAnsi="Verdana" w:cstheme="minorHAnsi"/>
                <w:bCs/>
                <w:sz w:val="22"/>
                <w:szCs w:val="22"/>
              </w:rPr>
            </w:pPr>
            <w:r>
              <w:rPr>
                <w:rFonts w:ascii="Verdana" w:hAnsi="Verdana" w:cstheme="minorHAnsi"/>
                <w:bCs/>
                <w:sz w:val="22"/>
                <w:szCs w:val="22"/>
              </w:rPr>
              <w:t>A1</w:t>
            </w:r>
            <w:r w:rsidR="0047106F">
              <w:rPr>
                <w:rFonts w:ascii="Verdana" w:hAnsi="Verdana" w:cstheme="minorHAnsi"/>
                <w:bCs/>
                <w:sz w:val="22"/>
                <w:szCs w:val="22"/>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B2715" w:rsidRDefault="00C8710C" w:rsidP="00264498">
            <w:pPr>
              <w:pStyle w:val="ListParagraph"/>
              <w:spacing w:line="360" w:lineRule="auto"/>
              <w:ind w:left="142"/>
              <w:rPr>
                <w:rFonts w:ascii="Verdana" w:hAnsi="Verdana" w:cstheme="minorHAnsi"/>
              </w:rPr>
            </w:pPr>
            <w:r>
              <w:rPr>
                <w:rFonts w:ascii="Verdana" w:hAnsi="Verdana" w:cstheme="minorHAnsi"/>
              </w:rPr>
              <w:t>A list of meetings that JAC Members can attend be brought to the next meeting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715" w:rsidRDefault="00C8710C"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715" w:rsidRPr="00C06220" w:rsidRDefault="003F05A3"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 on the agenda</w:t>
            </w:r>
          </w:p>
        </w:tc>
      </w:tr>
    </w:tbl>
    <w:p w:rsidR="0007638C" w:rsidRPr="0007638C" w:rsidRDefault="0007638C" w:rsidP="005942F0">
      <w:pPr>
        <w:spacing w:line="360" w:lineRule="auto"/>
        <w:rPr>
          <w:rFonts w:ascii="Verdana" w:eastAsia="Calibri" w:hAnsi="Verdana" w:cs="Arial"/>
          <w:sz w:val="22"/>
          <w:szCs w:val="22"/>
        </w:rPr>
      </w:pPr>
    </w:p>
    <w:sectPr w:rsidR="0007638C" w:rsidRPr="0007638C" w:rsidSect="00FA639C">
      <w:headerReference w:type="even" r:id="rId14"/>
      <w:headerReference w:type="default" r:id="rId15"/>
      <w:footerReference w:type="even" r:id="rId16"/>
      <w:footerReference w:type="default" r:id="rId17"/>
      <w:headerReference w:type="first" r:id="rId18"/>
      <w:footerReference w:type="first" r:id="rId19"/>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461" w:rsidRDefault="00DA0461">
      <w:r>
        <w:separator/>
      </w:r>
    </w:p>
  </w:endnote>
  <w:endnote w:type="continuationSeparator" w:id="0">
    <w:p w:rsidR="00DA0461" w:rsidRDefault="00D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rsidP="00FF605F">
    <w:pPr>
      <w:pStyle w:val="Footer"/>
      <w:framePr w:wrap="around" w:vAnchor="text" w:hAnchor="margin" w:xAlign="right" w:y="1"/>
      <w:rPr>
        <w:rStyle w:val="PageNumber"/>
      </w:rPr>
    </w:pPr>
  </w:p>
  <w:p w:rsidR="005E4EC1" w:rsidRDefault="005E4EC1"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064377"/>
      <w:docPartObj>
        <w:docPartGallery w:val="Page Numbers (Bottom of Page)"/>
        <w:docPartUnique/>
      </w:docPartObj>
    </w:sdtPr>
    <w:sdtEndPr>
      <w:rPr>
        <w:noProof/>
      </w:rPr>
    </w:sdtEndPr>
    <w:sdtContent>
      <w:p w:rsidR="005E4EC1" w:rsidRDefault="005E4EC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5E4EC1" w:rsidRDefault="005E4EC1"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461" w:rsidRDefault="00DA0461">
      <w:r>
        <w:separator/>
      </w:r>
    </w:p>
  </w:footnote>
  <w:footnote w:type="continuationSeparator" w:id="0">
    <w:p w:rsidR="00DA0461" w:rsidRDefault="00DA0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1CF"/>
    <w:multiLevelType w:val="hybridMultilevel"/>
    <w:tmpl w:val="F19C8182"/>
    <w:lvl w:ilvl="0" w:tplc="CFEAE014">
      <w:start w:val="1"/>
      <w:numFmt w:val="upp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123D"/>
    <w:multiLevelType w:val="hybridMultilevel"/>
    <w:tmpl w:val="A82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8573370"/>
    <w:multiLevelType w:val="hybridMultilevel"/>
    <w:tmpl w:val="34E0FAE4"/>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05B20"/>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D0A5F"/>
    <w:multiLevelType w:val="hybridMultilevel"/>
    <w:tmpl w:val="D3329BB4"/>
    <w:lvl w:ilvl="0" w:tplc="F616561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8675D"/>
    <w:multiLevelType w:val="hybridMultilevel"/>
    <w:tmpl w:val="40F4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47CE7"/>
    <w:multiLevelType w:val="hybridMultilevel"/>
    <w:tmpl w:val="97146404"/>
    <w:lvl w:ilvl="0" w:tplc="C15A25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8810A27"/>
    <w:multiLevelType w:val="hybridMultilevel"/>
    <w:tmpl w:val="2C9E1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20F57"/>
    <w:multiLevelType w:val="hybridMultilevel"/>
    <w:tmpl w:val="943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E795B"/>
    <w:multiLevelType w:val="hybridMultilevel"/>
    <w:tmpl w:val="A0CC641E"/>
    <w:lvl w:ilvl="0" w:tplc="D494EBFC">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0C51C8"/>
    <w:multiLevelType w:val="hybridMultilevel"/>
    <w:tmpl w:val="0D28F3B6"/>
    <w:lvl w:ilvl="0" w:tplc="446A2AD4">
      <w:start w:val="7"/>
      <w:numFmt w:val="decimal"/>
      <w:lvlText w:val="%1."/>
      <w:lvlJc w:val="left"/>
      <w:pPr>
        <w:ind w:left="720" w:hanging="360"/>
      </w:pPr>
      <w:rPr>
        <w:rFonts w:ascii="Verdana" w:hAnsi="Verdana" w:cs="Verdan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13234"/>
    <w:multiLevelType w:val="hybridMultilevel"/>
    <w:tmpl w:val="3A42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9126F4"/>
    <w:multiLevelType w:val="hybridMultilevel"/>
    <w:tmpl w:val="4F54B236"/>
    <w:lvl w:ilvl="0" w:tplc="242ACFAA">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35B17ADB"/>
    <w:multiLevelType w:val="hybridMultilevel"/>
    <w:tmpl w:val="297260C0"/>
    <w:lvl w:ilvl="0" w:tplc="FFCA84DA">
      <w:start w:val="1"/>
      <w:numFmt w:val="lowerLetter"/>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D5C10"/>
    <w:multiLevelType w:val="hybridMultilevel"/>
    <w:tmpl w:val="0520E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49623D"/>
    <w:multiLevelType w:val="hybridMultilevel"/>
    <w:tmpl w:val="90126EBE"/>
    <w:lvl w:ilvl="0" w:tplc="1646D46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39A82F4D"/>
    <w:multiLevelType w:val="hybridMultilevel"/>
    <w:tmpl w:val="172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99577D"/>
    <w:multiLevelType w:val="hybridMultilevel"/>
    <w:tmpl w:val="5A26E2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E5CF8"/>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51FD29D4"/>
    <w:multiLevelType w:val="hybridMultilevel"/>
    <w:tmpl w:val="A054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A55748"/>
    <w:multiLevelType w:val="hybridMultilevel"/>
    <w:tmpl w:val="3F1EB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70D5D"/>
    <w:multiLevelType w:val="hybridMultilevel"/>
    <w:tmpl w:val="014E88A2"/>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5BE7761E"/>
    <w:multiLevelType w:val="hybridMultilevel"/>
    <w:tmpl w:val="0D28F3B6"/>
    <w:lvl w:ilvl="0" w:tplc="446A2AD4">
      <w:start w:val="7"/>
      <w:numFmt w:val="decimal"/>
      <w:lvlText w:val="%1."/>
      <w:lvlJc w:val="left"/>
      <w:pPr>
        <w:ind w:left="720" w:hanging="360"/>
      </w:pPr>
      <w:rPr>
        <w:rFonts w:ascii="Verdana" w:hAnsi="Verdana" w:cs="Verdan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E621F"/>
    <w:multiLevelType w:val="hybridMultilevel"/>
    <w:tmpl w:val="DB2EEC10"/>
    <w:lvl w:ilvl="0" w:tplc="9AD8BFCE">
      <w:start w:val="13"/>
      <w:numFmt w:val="decimal"/>
      <w:lvlText w:val="%1."/>
      <w:lvlJc w:val="left"/>
      <w:pPr>
        <w:ind w:left="750" w:hanging="39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B0270EF"/>
    <w:multiLevelType w:val="hybridMultilevel"/>
    <w:tmpl w:val="91A2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532566"/>
    <w:multiLevelType w:val="hybridMultilevel"/>
    <w:tmpl w:val="E6BE9E98"/>
    <w:lvl w:ilvl="0" w:tplc="99F26B68">
      <w:start w:val="1"/>
      <w:numFmt w:val="low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02004A"/>
    <w:multiLevelType w:val="hybridMultilevel"/>
    <w:tmpl w:val="0520E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11253F"/>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6077A6"/>
    <w:multiLevelType w:val="hybridMultilevel"/>
    <w:tmpl w:val="DF64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3AA18B5"/>
    <w:multiLevelType w:val="hybridMultilevel"/>
    <w:tmpl w:val="C020F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EA278E"/>
    <w:multiLevelType w:val="multilevel"/>
    <w:tmpl w:val="13841AAA"/>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889819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05142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349796">
    <w:abstractNumId w:val="19"/>
  </w:num>
  <w:num w:numId="4" w16cid:durableId="1950358853">
    <w:abstractNumId w:val="25"/>
  </w:num>
  <w:num w:numId="5" w16cid:durableId="1849059635">
    <w:abstractNumId w:val="18"/>
  </w:num>
  <w:num w:numId="6" w16cid:durableId="473910086">
    <w:abstractNumId w:val="8"/>
  </w:num>
  <w:num w:numId="7" w16cid:durableId="1484467410">
    <w:abstractNumId w:val="30"/>
  </w:num>
  <w:num w:numId="8" w16cid:durableId="568079677">
    <w:abstractNumId w:val="24"/>
  </w:num>
  <w:num w:numId="9" w16cid:durableId="1946308059">
    <w:abstractNumId w:val="2"/>
  </w:num>
  <w:num w:numId="10" w16cid:durableId="964391628">
    <w:abstractNumId w:val="15"/>
  </w:num>
  <w:num w:numId="11" w16cid:durableId="111092045">
    <w:abstractNumId w:val="33"/>
  </w:num>
  <w:num w:numId="12" w16cid:durableId="1614894926">
    <w:abstractNumId w:val="29"/>
  </w:num>
  <w:num w:numId="13" w16cid:durableId="1989938779">
    <w:abstractNumId w:val="40"/>
  </w:num>
  <w:num w:numId="14" w16cid:durableId="2057655851">
    <w:abstractNumId w:val="6"/>
  </w:num>
  <w:num w:numId="15" w16cid:durableId="1029259758">
    <w:abstractNumId w:val="10"/>
  </w:num>
  <w:num w:numId="16" w16cid:durableId="16962713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4346529">
    <w:abstractNumId w:val="38"/>
  </w:num>
  <w:num w:numId="18" w16cid:durableId="1476604570">
    <w:abstractNumId w:val="7"/>
  </w:num>
  <w:num w:numId="19" w16cid:durableId="318004427">
    <w:abstractNumId w:val="21"/>
  </w:num>
  <w:num w:numId="20" w16cid:durableId="320474413">
    <w:abstractNumId w:val="0"/>
  </w:num>
  <w:num w:numId="21" w16cid:durableId="1831096485">
    <w:abstractNumId w:val="35"/>
  </w:num>
  <w:num w:numId="22" w16cid:durableId="1467507505">
    <w:abstractNumId w:val="20"/>
  </w:num>
  <w:num w:numId="23" w16cid:durableId="1969579019">
    <w:abstractNumId w:val="3"/>
  </w:num>
  <w:num w:numId="24" w16cid:durableId="1874803812">
    <w:abstractNumId w:val="28"/>
  </w:num>
  <w:num w:numId="25" w16cid:durableId="2129542701">
    <w:abstractNumId w:val="26"/>
  </w:num>
  <w:num w:numId="26" w16cid:durableId="36317466">
    <w:abstractNumId w:val="1"/>
  </w:num>
  <w:num w:numId="27" w16cid:durableId="880869808">
    <w:abstractNumId w:val="17"/>
  </w:num>
  <w:num w:numId="28" w16cid:durableId="842814958">
    <w:abstractNumId w:val="37"/>
  </w:num>
  <w:num w:numId="29" w16cid:durableId="1720590170">
    <w:abstractNumId w:val="31"/>
  </w:num>
  <w:num w:numId="30" w16cid:durableId="1372995288">
    <w:abstractNumId w:val="32"/>
  </w:num>
  <w:num w:numId="31" w16cid:durableId="1569464625">
    <w:abstractNumId w:val="39"/>
  </w:num>
  <w:num w:numId="32" w16cid:durableId="1201163151">
    <w:abstractNumId w:val="34"/>
  </w:num>
  <w:num w:numId="33" w16cid:durableId="1966230536">
    <w:abstractNumId w:val="12"/>
  </w:num>
  <w:num w:numId="34" w16cid:durableId="944116078">
    <w:abstractNumId w:val="4"/>
  </w:num>
  <w:num w:numId="35" w16cid:durableId="1629896123">
    <w:abstractNumId w:val="5"/>
  </w:num>
  <w:num w:numId="36" w16cid:durableId="1194729802">
    <w:abstractNumId w:val="36"/>
  </w:num>
  <w:num w:numId="37" w16cid:durableId="1854953984">
    <w:abstractNumId w:val="22"/>
  </w:num>
  <w:num w:numId="38" w16cid:durableId="1527251738">
    <w:abstractNumId w:val="23"/>
  </w:num>
  <w:num w:numId="39" w16cid:durableId="865948585">
    <w:abstractNumId w:val="11"/>
  </w:num>
  <w:num w:numId="40" w16cid:durableId="365984488">
    <w:abstractNumId w:val="9"/>
  </w:num>
  <w:num w:numId="41" w16cid:durableId="1111360455">
    <w:abstractNumId w:val="16"/>
  </w:num>
  <w:num w:numId="42" w16cid:durableId="1158887967">
    <w:abstractNumId w:val="14"/>
  </w:num>
  <w:num w:numId="43" w16cid:durableId="58415018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368"/>
    <w:rsid w:val="0000542C"/>
    <w:rsid w:val="000058D0"/>
    <w:rsid w:val="000058D4"/>
    <w:rsid w:val="00005D33"/>
    <w:rsid w:val="00006306"/>
    <w:rsid w:val="000063D6"/>
    <w:rsid w:val="00006406"/>
    <w:rsid w:val="0000668A"/>
    <w:rsid w:val="00006830"/>
    <w:rsid w:val="00006E5E"/>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48C5"/>
    <w:rsid w:val="00014B56"/>
    <w:rsid w:val="0001560A"/>
    <w:rsid w:val="00015E70"/>
    <w:rsid w:val="0001609F"/>
    <w:rsid w:val="000163E5"/>
    <w:rsid w:val="00016CD4"/>
    <w:rsid w:val="00016FEC"/>
    <w:rsid w:val="0001704B"/>
    <w:rsid w:val="0001743D"/>
    <w:rsid w:val="000174DD"/>
    <w:rsid w:val="0001755F"/>
    <w:rsid w:val="000178B6"/>
    <w:rsid w:val="00017B60"/>
    <w:rsid w:val="00017F88"/>
    <w:rsid w:val="00020037"/>
    <w:rsid w:val="000200AB"/>
    <w:rsid w:val="000203C2"/>
    <w:rsid w:val="00020601"/>
    <w:rsid w:val="00020A1E"/>
    <w:rsid w:val="00020C4F"/>
    <w:rsid w:val="00020DC4"/>
    <w:rsid w:val="00021102"/>
    <w:rsid w:val="00021349"/>
    <w:rsid w:val="000213EF"/>
    <w:rsid w:val="0002164B"/>
    <w:rsid w:val="0002193D"/>
    <w:rsid w:val="00021A47"/>
    <w:rsid w:val="00021AAF"/>
    <w:rsid w:val="00021C39"/>
    <w:rsid w:val="00021EB3"/>
    <w:rsid w:val="00021F9B"/>
    <w:rsid w:val="00022151"/>
    <w:rsid w:val="000226E2"/>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1C"/>
    <w:rsid w:val="00026A4A"/>
    <w:rsid w:val="00026AAA"/>
    <w:rsid w:val="00026DA3"/>
    <w:rsid w:val="00026E00"/>
    <w:rsid w:val="00026FC8"/>
    <w:rsid w:val="000274D5"/>
    <w:rsid w:val="00027DB7"/>
    <w:rsid w:val="0003010E"/>
    <w:rsid w:val="00030157"/>
    <w:rsid w:val="0003085A"/>
    <w:rsid w:val="000308F9"/>
    <w:rsid w:val="00030C53"/>
    <w:rsid w:val="0003136A"/>
    <w:rsid w:val="000316A3"/>
    <w:rsid w:val="0003172A"/>
    <w:rsid w:val="00031767"/>
    <w:rsid w:val="00031874"/>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514"/>
    <w:rsid w:val="0003783F"/>
    <w:rsid w:val="000379EB"/>
    <w:rsid w:val="00037BC5"/>
    <w:rsid w:val="00037CBF"/>
    <w:rsid w:val="00037CD6"/>
    <w:rsid w:val="00040062"/>
    <w:rsid w:val="00040122"/>
    <w:rsid w:val="000402F5"/>
    <w:rsid w:val="00040642"/>
    <w:rsid w:val="000408F9"/>
    <w:rsid w:val="00040A08"/>
    <w:rsid w:val="00040A4F"/>
    <w:rsid w:val="00040AC7"/>
    <w:rsid w:val="000410D1"/>
    <w:rsid w:val="0004123A"/>
    <w:rsid w:val="000413BB"/>
    <w:rsid w:val="00041424"/>
    <w:rsid w:val="00041BD6"/>
    <w:rsid w:val="00042043"/>
    <w:rsid w:val="00042B63"/>
    <w:rsid w:val="00042DEC"/>
    <w:rsid w:val="00043A1A"/>
    <w:rsid w:val="00043E24"/>
    <w:rsid w:val="0004412E"/>
    <w:rsid w:val="00044258"/>
    <w:rsid w:val="00044442"/>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9A9"/>
    <w:rsid w:val="00052BA1"/>
    <w:rsid w:val="00052C73"/>
    <w:rsid w:val="00052DA6"/>
    <w:rsid w:val="000530FF"/>
    <w:rsid w:val="00053144"/>
    <w:rsid w:val="0005317F"/>
    <w:rsid w:val="000531DB"/>
    <w:rsid w:val="000533D0"/>
    <w:rsid w:val="000539C2"/>
    <w:rsid w:val="00053D29"/>
    <w:rsid w:val="00054339"/>
    <w:rsid w:val="000545CF"/>
    <w:rsid w:val="00054655"/>
    <w:rsid w:val="00055676"/>
    <w:rsid w:val="00055E1E"/>
    <w:rsid w:val="00056327"/>
    <w:rsid w:val="00056468"/>
    <w:rsid w:val="000568A3"/>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2AF5"/>
    <w:rsid w:val="0006348F"/>
    <w:rsid w:val="000645CF"/>
    <w:rsid w:val="000645D0"/>
    <w:rsid w:val="0006478B"/>
    <w:rsid w:val="000647E6"/>
    <w:rsid w:val="00064883"/>
    <w:rsid w:val="00064995"/>
    <w:rsid w:val="00064AD2"/>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24C3"/>
    <w:rsid w:val="000730D9"/>
    <w:rsid w:val="000732D4"/>
    <w:rsid w:val="00073811"/>
    <w:rsid w:val="00073914"/>
    <w:rsid w:val="00074041"/>
    <w:rsid w:val="00074094"/>
    <w:rsid w:val="0007446F"/>
    <w:rsid w:val="00074678"/>
    <w:rsid w:val="00074ADD"/>
    <w:rsid w:val="00074B54"/>
    <w:rsid w:val="00075158"/>
    <w:rsid w:val="000755DA"/>
    <w:rsid w:val="0007569B"/>
    <w:rsid w:val="00075803"/>
    <w:rsid w:val="00075A9B"/>
    <w:rsid w:val="00076064"/>
    <w:rsid w:val="00076189"/>
    <w:rsid w:val="0007638C"/>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42"/>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3E5"/>
    <w:rsid w:val="000835FF"/>
    <w:rsid w:val="000836AD"/>
    <w:rsid w:val="00083962"/>
    <w:rsid w:val="00083A01"/>
    <w:rsid w:val="00083A2A"/>
    <w:rsid w:val="00083BA5"/>
    <w:rsid w:val="00083C8C"/>
    <w:rsid w:val="00083E78"/>
    <w:rsid w:val="00084514"/>
    <w:rsid w:val="00084797"/>
    <w:rsid w:val="00084AFE"/>
    <w:rsid w:val="00084B43"/>
    <w:rsid w:val="00084DEE"/>
    <w:rsid w:val="00084F6A"/>
    <w:rsid w:val="000857D2"/>
    <w:rsid w:val="000859DB"/>
    <w:rsid w:val="00085A65"/>
    <w:rsid w:val="00085EFE"/>
    <w:rsid w:val="000860B9"/>
    <w:rsid w:val="00086329"/>
    <w:rsid w:val="0008640F"/>
    <w:rsid w:val="0008641B"/>
    <w:rsid w:val="000866BB"/>
    <w:rsid w:val="00086DE0"/>
    <w:rsid w:val="00087035"/>
    <w:rsid w:val="00087CDC"/>
    <w:rsid w:val="0009016F"/>
    <w:rsid w:val="0009053A"/>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626"/>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1D5"/>
    <w:rsid w:val="00097D92"/>
    <w:rsid w:val="00097E91"/>
    <w:rsid w:val="000A0180"/>
    <w:rsid w:val="000A02B7"/>
    <w:rsid w:val="000A05DE"/>
    <w:rsid w:val="000A0F79"/>
    <w:rsid w:val="000A163B"/>
    <w:rsid w:val="000A1666"/>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3A06"/>
    <w:rsid w:val="000A4065"/>
    <w:rsid w:val="000A433C"/>
    <w:rsid w:val="000A4670"/>
    <w:rsid w:val="000A47F4"/>
    <w:rsid w:val="000A5320"/>
    <w:rsid w:val="000A58A3"/>
    <w:rsid w:val="000A60A8"/>
    <w:rsid w:val="000A6227"/>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3CDD"/>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3A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6BA1"/>
    <w:rsid w:val="000C7072"/>
    <w:rsid w:val="000C71D1"/>
    <w:rsid w:val="000C798C"/>
    <w:rsid w:val="000C7C78"/>
    <w:rsid w:val="000D038A"/>
    <w:rsid w:val="000D06FE"/>
    <w:rsid w:val="000D0A51"/>
    <w:rsid w:val="000D0F56"/>
    <w:rsid w:val="000D13B0"/>
    <w:rsid w:val="000D163E"/>
    <w:rsid w:val="000D17EF"/>
    <w:rsid w:val="000D1AD1"/>
    <w:rsid w:val="000D1AE9"/>
    <w:rsid w:val="000D1BA7"/>
    <w:rsid w:val="000D1DFD"/>
    <w:rsid w:val="000D21DD"/>
    <w:rsid w:val="000D2890"/>
    <w:rsid w:val="000D2B22"/>
    <w:rsid w:val="000D2DDC"/>
    <w:rsid w:val="000D385A"/>
    <w:rsid w:val="000D3C66"/>
    <w:rsid w:val="000D3CA7"/>
    <w:rsid w:val="000D4965"/>
    <w:rsid w:val="000D4A08"/>
    <w:rsid w:val="000D4AE4"/>
    <w:rsid w:val="000D5867"/>
    <w:rsid w:val="000D5B4A"/>
    <w:rsid w:val="000D5EA8"/>
    <w:rsid w:val="000D62D6"/>
    <w:rsid w:val="000D6A56"/>
    <w:rsid w:val="000D6FAD"/>
    <w:rsid w:val="000D704F"/>
    <w:rsid w:val="000D70F1"/>
    <w:rsid w:val="000D74E6"/>
    <w:rsid w:val="000D7509"/>
    <w:rsid w:val="000D77C8"/>
    <w:rsid w:val="000D7923"/>
    <w:rsid w:val="000D7995"/>
    <w:rsid w:val="000D7E51"/>
    <w:rsid w:val="000E08D0"/>
    <w:rsid w:val="000E1143"/>
    <w:rsid w:val="000E1575"/>
    <w:rsid w:val="000E1A02"/>
    <w:rsid w:val="000E1CDF"/>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0C9"/>
    <w:rsid w:val="000E729A"/>
    <w:rsid w:val="000E794E"/>
    <w:rsid w:val="000E79ED"/>
    <w:rsid w:val="000E7B2B"/>
    <w:rsid w:val="000E7D58"/>
    <w:rsid w:val="000F00A7"/>
    <w:rsid w:val="000F0100"/>
    <w:rsid w:val="000F0434"/>
    <w:rsid w:val="000F0581"/>
    <w:rsid w:val="000F0739"/>
    <w:rsid w:val="000F0870"/>
    <w:rsid w:val="000F096F"/>
    <w:rsid w:val="000F0A78"/>
    <w:rsid w:val="000F0A96"/>
    <w:rsid w:val="000F114F"/>
    <w:rsid w:val="000F14B6"/>
    <w:rsid w:val="000F18F6"/>
    <w:rsid w:val="000F1A15"/>
    <w:rsid w:val="000F1A8B"/>
    <w:rsid w:val="000F1B36"/>
    <w:rsid w:val="000F1E35"/>
    <w:rsid w:val="000F24A0"/>
    <w:rsid w:val="000F24AD"/>
    <w:rsid w:val="000F257F"/>
    <w:rsid w:val="000F28B0"/>
    <w:rsid w:val="000F2945"/>
    <w:rsid w:val="000F2CD9"/>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29C"/>
    <w:rsid w:val="00100722"/>
    <w:rsid w:val="0010079A"/>
    <w:rsid w:val="001008C2"/>
    <w:rsid w:val="00100AF8"/>
    <w:rsid w:val="00100D77"/>
    <w:rsid w:val="00100FF9"/>
    <w:rsid w:val="001017AA"/>
    <w:rsid w:val="00101C53"/>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87"/>
    <w:rsid w:val="001060AB"/>
    <w:rsid w:val="001063C6"/>
    <w:rsid w:val="00106410"/>
    <w:rsid w:val="00106674"/>
    <w:rsid w:val="00106E72"/>
    <w:rsid w:val="001070CC"/>
    <w:rsid w:val="001071A9"/>
    <w:rsid w:val="00107205"/>
    <w:rsid w:val="001075C9"/>
    <w:rsid w:val="001076A6"/>
    <w:rsid w:val="0010784E"/>
    <w:rsid w:val="001079C1"/>
    <w:rsid w:val="001100D9"/>
    <w:rsid w:val="00110204"/>
    <w:rsid w:val="00110467"/>
    <w:rsid w:val="001104CE"/>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4A3"/>
    <w:rsid w:val="0011654B"/>
    <w:rsid w:val="001167A3"/>
    <w:rsid w:val="00117220"/>
    <w:rsid w:val="0011737D"/>
    <w:rsid w:val="001175BC"/>
    <w:rsid w:val="001176CB"/>
    <w:rsid w:val="00117989"/>
    <w:rsid w:val="00117A01"/>
    <w:rsid w:val="001203DD"/>
    <w:rsid w:val="00120448"/>
    <w:rsid w:val="0012096C"/>
    <w:rsid w:val="00120B41"/>
    <w:rsid w:val="00121111"/>
    <w:rsid w:val="001213D2"/>
    <w:rsid w:val="00121469"/>
    <w:rsid w:val="001215E1"/>
    <w:rsid w:val="001219D3"/>
    <w:rsid w:val="00121E11"/>
    <w:rsid w:val="00121E33"/>
    <w:rsid w:val="0012227F"/>
    <w:rsid w:val="001222B7"/>
    <w:rsid w:val="001229B4"/>
    <w:rsid w:val="00122CBF"/>
    <w:rsid w:val="00123068"/>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1F7C"/>
    <w:rsid w:val="001323A3"/>
    <w:rsid w:val="00132856"/>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5F0E"/>
    <w:rsid w:val="00136039"/>
    <w:rsid w:val="001362A8"/>
    <w:rsid w:val="001364BE"/>
    <w:rsid w:val="00136727"/>
    <w:rsid w:val="00136835"/>
    <w:rsid w:val="00136B25"/>
    <w:rsid w:val="00136B54"/>
    <w:rsid w:val="00136D04"/>
    <w:rsid w:val="00137092"/>
    <w:rsid w:val="001372D7"/>
    <w:rsid w:val="00137DE9"/>
    <w:rsid w:val="00137F75"/>
    <w:rsid w:val="001405F8"/>
    <w:rsid w:val="00140680"/>
    <w:rsid w:val="00140C8C"/>
    <w:rsid w:val="00140DF0"/>
    <w:rsid w:val="00140FC3"/>
    <w:rsid w:val="0014110B"/>
    <w:rsid w:val="001411DB"/>
    <w:rsid w:val="001415BA"/>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740"/>
    <w:rsid w:val="001508B4"/>
    <w:rsid w:val="00150A1E"/>
    <w:rsid w:val="00150A2B"/>
    <w:rsid w:val="00150A3C"/>
    <w:rsid w:val="00150B77"/>
    <w:rsid w:val="00150FB3"/>
    <w:rsid w:val="00151A2D"/>
    <w:rsid w:val="00151B71"/>
    <w:rsid w:val="001524BA"/>
    <w:rsid w:val="001525EF"/>
    <w:rsid w:val="001526FA"/>
    <w:rsid w:val="00152730"/>
    <w:rsid w:val="00152953"/>
    <w:rsid w:val="00152A1A"/>
    <w:rsid w:val="00152BC6"/>
    <w:rsid w:val="00152F00"/>
    <w:rsid w:val="00152FA4"/>
    <w:rsid w:val="00152FDB"/>
    <w:rsid w:val="00153374"/>
    <w:rsid w:val="0015368B"/>
    <w:rsid w:val="00153A7A"/>
    <w:rsid w:val="00153A94"/>
    <w:rsid w:val="00153BB6"/>
    <w:rsid w:val="00153CB4"/>
    <w:rsid w:val="001545B5"/>
    <w:rsid w:val="00154A4C"/>
    <w:rsid w:val="00154B5F"/>
    <w:rsid w:val="00155201"/>
    <w:rsid w:val="00155420"/>
    <w:rsid w:val="0015555F"/>
    <w:rsid w:val="00155E4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36D"/>
    <w:rsid w:val="001638F8"/>
    <w:rsid w:val="00163C3B"/>
    <w:rsid w:val="00163F9B"/>
    <w:rsid w:val="0016422E"/>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6FEC"/>
    <w:rsid w:val="0016760C"/>
    <w:rsid w:val="00167BCC"/>
    <w:rsid w:val="00167BE4"/>
    <w:rsid w:val="001701F1"/>
    <w:rsid w:val="00170296"/>
    <w:rsid w:val="00170B02"/>
    <w:rsid w:val="00170CB3"/>
    <w:rsid w:val="00170D93"/>
    <w:rsid w:val="00170EA0"/>
    <w:rsid w:val="001710BD"/>
    <w:rsid w:val="0017112E"/>
    <w:rsid w:val="001713F9"/>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BF8"/>
    <w:rsid w:val="00181D25"/>
    <w:rsid w:val="001824D2"/>
    <w:rsid w:val="001824D4"/>
    <w:rsid w:val="001825E8"/>
    <w:rsid w:val="00182D87"/>
    <w:rsid w:val="00183010"/>
    <w:rsid w:val="001832CA"/>
    <w:rsid w:val="00183422"/>
    <w:rsid w:val="00183C46"/>
    <w:rsid w:val="001844C0"/>
    <w:rsid w:val="001849A1"/>
    <w:rsid w:val="001850C8"/>
    <w:rsid w:val="00185200"/>
    <w:rsid w:val="0018528B"/>
    <w:rsid w:val="00185697"/>
    <w:rsid w:val="00185826"/>
    <w:rsid w:val="00185E15"/>
    <w:rsid w:val="00186024"/>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5EFC"/>
    <w:rsid w:val="001961C5"/>
    <w:rsid w:val="0019626E"/>
    <w:rsid w:val="001964BF"/>
    <w:rsid w:val="0019669E"/>
    <w:rsid w:val="001967AF"/>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5FB"/>
    <w:rsid w:val="001A199B"/>
    <w:rsid w:val="001A1DD8"/>
    <w:rsid w:val="001A1E3E"/>
    <w:rsid w:val="001A2007"/>
    <w:rsid w:val="001A2232"/>
    <w:rsid w:val="001A2319"/>
    <w:rsid w:val="001A2CDA"/>
    <w:rsid w:val="001A31A6"/>
    <w:rsid w:val="001A343F"/>
    <w:rsid w:val="001A37A0"/>
    <w:rsid w:val="001A41AA"/>
    <w:rsid w:val="001A4B64"/>
    <w:rsid w:val="001A50C3"/>
    <w:rsid w:val="001A62C3"/>
    <w:rsid w:val="001A6932"/>
    <w:rsid w:val="001A702C"/>
    <w:rsid w:val="001A7529"/>
    <w:rsid w:val="001B0074"/>
    <w:rsid w:val="001B0A11"/>
    <w:rsid w:val="001B0BAA"/>
    <w:rsid w:val="001B0E80"/>
    <w:rsid w:val="001B10AE"/>
    <w:rsid w:val="001B1211"/>
    <w:rsid w:val="001B1268"/>
    <w:rsid w:val="001B157F"/>
    <w:rsid w:val="001B1A27"/>
    <w:rsid w:val="001B206A"/>
    <w:rsid w:val="001B208B"/>
    <w:rsid w:val="001B248D"/>
    <w:rsid w:val="001B2A18"/>
    <w:rsid w:val="001B2A8C"/>
    <w:rsid w:val="001B33CF"/>
    <w:rsid w:val="001B360D"/>
    <w:rsid w:val="001B3733"/>
    <w:rsid w:val="001B38BC"/>
    <w:rsid w:val="001B3A09"/>
    <w:rsid w:val="001B3C25"/>
    <w:rsid w:val="001B3E4C"/>
    <w:rsid w:val="001B40FB"/>
    <w:rsid w:val="001B4538"/>
    <w:rsid w:val="001B45CB"/>
    <w:rsid w:val="001B4E24"/>
    <w:rsid w:val="001B5130"/>
    <w:rsid w:val="001B517F"/>
    <w:rsid w:val="001B5295"/>
    <w:rsid w:val="001B54A3"/>
    <w:rsid w:val="001B58E2"/>
    <w:rsid w:val="001B5B4B"/>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9F8"/>
    <w:rsid w:val="001C3AC3"/>
    <w:rsid w:val="001C3DD1"/>
    <w:rsid w:val="001C4C6B"/>
    <w:rsid w:val="001C52AA"/>
    <w:rsid w:val="001C53C3"/>
    <w:rsid w:val="001C55B4"/>
    <w:rsid w:val="001C5676"/>
    <w:rsid w:val="001C5A82"/>
    <w:rsid w:val="001C5C60"/>
    <w:rsid w:val="001C6473"/>
    <w:rsid w:val="001C6582"/>
    <w:rsid w:val="001C68F4"/>
    <w:rsid w:val="001C6C1D"/>
    <w:rsid w:val="001C6DCB"/>
    <w:rsid w:val="001C6EDA"/>
    <w:rsid w:val="001C6F0F"/>
    <w:rsid w:val="001C7AD6"/>
    <w:rsid w:val="001C7E02"/>
    <w:rsid w:val="001D0389"/>
    <w:rsid w:val="001D0AE8"/>
    <w:rsid w:val="001D0FEE"/>
    <w:rsid w:val="001D10B4"/>
    <w:rsid w:val="001D15D2"/>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189"/>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39A"/>
    <w:rsid w:val="001E0659"/>
    <w:rsid w:val="001E0C39"/>
    <w:rsid w:val="001E0DA6"/>
    <w:rsid w:val="001E0DB1"/>
    <w:rsid w:val="001E1132"/>
    <w:rsid w:val="001E17D0"/>
    <w:rsid w:val="001E1F0F"/>
    <w:rsid w:val="001E1F1B"/>
    <w:rsid w:val="001E334F"/>
    <w:rsid w:val="001E3712"/>
    <w:rsid w:val="001E3953"/>
    <w:rsid w:val="001E3B2A"/>
    <w:rsid w:val="001E3B47"/>
    <w:rsid w:val="001E3BDB"/>
    <w:rsid w:val="001E412C"/>
    <w:rsid w:val="001E45EF"/>
    <w:rsid w:val="001E4724"/>
    <w:rsid w:val="001E48CB"/>
    <w:rsid w:val="001E4A32"/>
    <w:rsid w:val="001E52D9"/>
    <w:rsid w:val="001E5504"/>
    <w:rsid w:val="001E5B17"/>
    <w:rsid w:val="001E5FC9"/>
    <w:rsid w:val="001E63F4"/>
    <w:rsid w:val="001E6480"/>
    <w:rsid w:val="001E669E"/>
    <w:rsid w:val="001E6D69"/>
    <w:rsid w:val="001E6E3E"/>
    <w:rsid w:val="001E744D"/>
    <w:rsid w:val="001E78CA"/>
    <w:rsid w:val="001E7FA2"/>
    <w:rsid w:val="001E7FBC"/>
    <w:rsid w:val="001F0107"/>
    <w:rsid w:val="001F024D"/>
    <w:rsid w:val="001F0BFB"/>
    <w:rsid w:val="001F0CF2"/>
    <w:rsid w:val="001F0E0E"/>
    <w:rsid w:val="001F0F6D"/>
    <w:rsid w:val="001F159A"/>
    <w:rsid w:val="001F1B7B"/>
    <w:rsid w:val="001F202C"/>
    <w:rsid w:val="001F248B"/>
    <w:rsid w:val="001F26F2"/>
    <w:rsid w:val="001F2A3A"/>
    <w:rsid w:val="001F2BC6"/>
    <w:rsid w:val="001F3000"/>
    <w:rsid w:val="001F3114"/>
    <w:rsid w:val="001F3A41"/>
    <w:rsid w:val="001F3BB0"/>
    <w:rsid w:val="001F3F1A"/>
    <w:rsid w:val="001F4FB6"/>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0FD4"/>
    <w:rsid w:val="0020193F"/>
    <w:rsid w:val="00201AEB"/>
    <w:rsid w:val="00201BF6"/>
    <w:rsid w:val="002021EC"/>
    <w:rsid w:val="0020256F"/>
    <w:rsid w:val="00202651"/>
    <w:rsid w:val="0020299E"/>
    <w:rsid w:val="00202B2E"/>
    <w:rsid w:val="00203AD7"/>
    <w:rsid w:val="00203B79"/>
    <w:rsid w:val="002041EB"/>
    <w:rsid w:val="00204782"/>
    <w:rsid w:val="00204947"/>
    <w:rsid w:val="00204A7B"/>
    <w:rsid w:val="00204C92"/>
    <w:rsid w:val="00204DC8"/>
    <w:rsid w:val="00205597"/>
    <w:rsid w:val="002055C9"/>
    <w:rsid w:val="002056FD"/>
    <w:rsid w:val="002059A6"/>
    <w:rsid w:val="00205C07"/>
    <w:rsid w:val="00205CF3"/>
    <w:rsid w:val="00205DD9"/>
    <w:rsid w:val="002061EE"/>
    <w:rsid w:val="00206513"/>
    <w:rsid w:val="0020653B"/>
    <w:rsid w:val="002065BB"/>
    <w:rsid w:val="00206AD8"/>
    <w:rsid w:val="00207384"/>
    <w:rsid w:val="00207792"/>
    <w:rsid w:val="00207BC4"/>
    <w:rsid w:val="00207C83"/>
    <w:rsid w:val="0021022E"/>
    <w:rsid w:val="002103EA"/>
    <w:rsid w:val="00210739"/>
    <w:rsid w:val="00210AD4"/>
    <w:rsid w:val="00210EA2"/>
    <w:rsid w:val="0021106C"/>
    <w:rsid w:val="00211263"/>
    <w:rsid w:val="002112F5"/>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0BF"/>
    <w:rsid w:val="00215426"/>
    <w:rsid w:val="00215A68"/>
    <w:rsid w:val="00215CC1"/>
    <w:rsid w:val="00216442"/>
    <w:rsid w:val="00216F83"/>
    <w:rsid w:val="00217594"/>
    <w:rsid w:val="00217790"/>
    <w:rsid w:val="00217831"/>
    <w:rsid w:val="00217AF9"/>
    <w:rsid w:val="00217FE4"/>
    <w:rsid w:val="002202E7"/>
    <w:rsid w:val="0022032A"/>
    <w:rsid w:val="0022079C"/>
    <w:rsid w:val="00220EC1"/>
    <w:rsid w:val="002213AD"/>
    <w:rsid w:val="002215B4"/>
    <w:rsid w:val="00221AFD"/>
    <w:rsid w:val="002223E3"/>
    <w:rsid w:val="00222759"/>
    <w:rsid w:val="002229CB"/>
    <w:rsid w:val="00222CA6"/>
    <w:rsid w:val="0022397E"/>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6A"/>
    <w:rsid w:val="002261CF"/>
    <w:rsid w:val="0022680E"/>
    <w:rsid w:val="002269C9"/>
    <w:rsid w:val="00226D3D"/>
    <w:rsid w:val="00226FD7"/>
    <w:rsid w:val="00227010"/>
    <w:rsid w:val="002276D3"/>
    <w:rsid w:val="00227945"/>
    <w:rsid w:val="00227B07"/>
    <w:rsid w:val="00227BD2"/>
    <w:rsid w:val="002302EE"/>
    <w:rsid w:val="002309ED"/>
    <w:rsid w:val="00230F78"/>
    <w:rsid w:val="0023134E"/>
    <w:rsid w:val="00231989"/>
    <w:rsid w:val="00231A94"/>
    <w:rsid w:val="00231FBD"/>
    <w:rsid w:val="0023222C"/>
    <w:rsid w:val="002323ED"/>
    <w:rsid w:val="00232575"/>
    <w:rsid w:val="00232D0A"/>
    <w:rsid w:val="00232E37"/>
    <w:rsid w:val="0023304A"/>
    <w:rsid w:val="002331FC"/>
    <w:rsid w:val="00233ED2"/>
    <w:rsid w:val="0023417A"/>
    <w:rsid w:val="002341E6"/>
    <w:rsid w:val="00234BA9"/>
    <w:rsid w:val="00234EC1"/>
    <w:rsid w:val="0023517B"/>
    <w:rsid w:val="002351C3"/>
    <w:rsid w:val="0023522B"/>
    <w:rsid w:val="00235490"/>
    <w:rsid w:val="00235861"/>
    <w:rsid w:val="00235CA7"/>
    <w:rsid w:val="00235CD4"/>
    <w:rsid w:val="00235D8D"/>
    <w:rsid w:val="00235F72"/>
    <w:rsid w:val="00236366"/>
    <w:rsid w:val="00236821"/>
    <w:rsid w:val="00237187"/>
    <w:rsid w:val="002373D3"/>
    <w:rsid w:val="00237784"/>
    <w:rsid w:val="00237E22"/>
    <w:rsid w:val="00237EE2"/>
    <w:rsid w:val="0024014F"/>
    <w:rsid w:val="0024037E"/>
    <w:rsid w:val="0024044A"/>
    <w:rsid w:val="00240584"/>
    <w:rsid w:val="002405FD"/>
    <w:rsid w:val="002407BD"/>
    <w:rsid w:val="002408E9"/>
    <w:rsid w:val="00240B11"/>
    <w:rsid w:val="00240CBE"/>
    <w:rsid w:val="002412F2"/>
    <w:rsid w:val="00241601"/>
    <w:rsid w:val="00241C3B"/>
    <w:rsid w:val="00241E08"/>
    <w:rsid w:val="002425A7"/>
    <w:rsid w:val="00242878"/>
    <w:rsid w:val="002429CB"/>
    <w:rsid w:val="00242E66"/>
    <w:rsid w:val="0024305D"/>
    <w:rsid w:val="00243100"/>
    <w:rsid w:val="0024364E"/>
    <w:rsid w:val="0024375E"/>
    <w:rsid w:val="00243988"/>
    <w:rsid w:val="00244130"/>
    <w:rsid w:val="002444C4"/>
    <w:rsid w:val="0024451F"/>
    <w:rsid w:val="002447C5"/>
    <w:rsid w:val="00245FAA"/>
    <w:rsid w:val="0024615B"/>
    <w:rsid w:val="00246397"/>
    <w:rsid w:val="002463DF"/>
    <w:rsid w:val="002464A6"/>
    <w:rsid w:val="002464AC"/>
    <w:rsid w:val="002468C8"/>
    <w:rsid w:val="0024691C"/>
    <w:rsid w:val="00246AB6"/>
    <w:rsid w:val="00246DD8"/>
    <w:rsid w:val="00247526"/>
    <w:rsid w:val="00247A1D"/>
    <w:rsid w:val="00247E01"/>
    <w:rsid w:val="00247FEC"/>
    <w:rsid w:val="002512D0"/>
    <w:rsid w:val="0025144A"/>
    <w:rsid w:val="0025147D"/>
    <w:rsid w:val="002517F5"/>
    <w:rsid w:val="00251858"/>
    <w:rsid w:val="0025191A"/>
    <w:rsid w:val="00251E4C"/>
    <w:rsid w:val="00251E88"/>
    <w:rsid w:val="00251EBF"/>
    <w:rsid w:val="0025219C"/>
    <w:rsid w:val="00252331"/>
    <w:rsid w:val="0025248F"/>
    <w:rsid w:val="00252A28"/>
    <w:rsid w:val="00252C99"/>
    <w:rsid w:val="00252E07"/>
    <w:rsid w:val="00253105"/>
    <w:rsid w:val="00253295"/>
    <w:rsid w:val="002533F1"/>
    <w:rsid w:val="002538DB"/>
    <w:rsid w:val="00253BF7"/>
    <w:rsid w:val="00253CD8"/>
    <w:rsid w:val="00253D05"/>
    <w:rsid w:val="00253E55"/>
    <w:rsid w:val="0025434B"/>
    <w:rsid w:val="0025482E"/>
    <w:rsid w:val="00254B75"/>
    <w:rsid w:val="00254DA5"/>
    <w:rsid w:val="00255016"/>
    <w:rsid w:val="0025529A"/>
    <w:rsid w:val="0025543E"/>
    <w:rsid w:val="0025586C"/>
    <w:rsid w:val="0025608B"/>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48E"/>
    <w:rsid w:val="0026196E"/>
    <w:rsid w:val="00261C57"/>
    <w:rsid w:val="00261CE6"/>
    <w:rsid w:val="0026263F"/>
    <w:rsid w:val="00262CFD"/>
    <w:rsid w:val="00262E86"/>
    <w:rsid w:val="00263016"/>
    <w:rsid w:val="002630F6"/>
    <w:rsid w:val="00263277"/>
    <w:rsid w:val="0026339E"/>
    <w:rsid w:val="0026384B"/>
    <w:rsid w:val="00263863"/>
    <w:rsid w:val="00263FF0"/>
    <w:rsid w:val="00264304"/>
    <w:rsid w:val="0026447B"/>
    <w:rsid w:val="00264498"/>
    <w:rsid w:val="0026460D"/>
    <w:rsid w:val="00265120"/>
    <w:rsid w:val="00265275"/>
    <w:rsid w:val="0026545B"/>
    <w:rsid w:val="00265465"/>
    <w:rsid w:val="002654E4"/>
    <w:rsid w:val="002659AB"/>
    <w:rsid w:val="00266065"/>
    <w:rsid w:val="00266280"/>
    <w:rsid w:val="00266682"/>
    <w:rsid w:val="00266C22"/>
    <w:rsid w:val="00266D5D"/>
    <w:rsid w:val="00266DAD"/>
    <w:rsid w:val="00267239"/>
    <w:rsid w:val="00267291"/>
    <w:rsid w:val="00267329"/>
    <w:rsid w:val="0026766B"/>
    <w:rsid w:val="00267C17"/>
    <w:rsid w:val="00267C20"/>
    <w:rsid w:val="00267E54"/>
    <w:rsid w:val="00270247"/>
    <w:rsid w:val="002702A1"/>
    <w:rsid w:val="00270460"/>
    <w:rsid w:val="0027140D"/>
    <w:rsid w:val="00271445"/>
    <w:rsid w:val="002727F4"/>
    <w:rsid w:val="00272A67"/>
    <w:rsid w:val="00272D1E"/>
    <w:rsid w:val="00272DE5"/>
    <w:rsid w:val="00273358"/>
    <w:rsid w:val="002734FC"/>
    <w:rsid w:val="00273A35"/>
    <w:rsid w:val="00273B8B"/>
    <w:rsid w:val="00273E26"/>
    <w:rsid w:val="00274998"/>
    <w:rsid w:val="00274F13"/>
    <w:rsid w:val="00274F5F"/>
    <w:rsid w:val="0027519B"/>
    <w:rsid w:val="00275340"/>
    <w:rsid w:val="002755DB"/>
    <w:rsid w:val="00275DB2"/>
    <w:rsid w:val="00276C89"/>
    <w:rsid w:val="00276C8A"/>
    <w:rsid w:val="00276D37"/>
    <w:rsid w:val="00277402"/>
    <w:rsid w:val="00277568"/>
    <w:rsid w:val="002775DF"/>
    <w:rsid w:val="00277818"/>
    <w:rsid w:val="00277FC9"/>
    <w:rsid w:val="002800FB"/>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2F"/>
    <w:rsid w:val="00287892"/>
    <w:rsid w:val="00287DAF"/>
    <w:rsid w:val="0029011A"/>
    <w:rsid w:val="00290503"/>
    <w:rsid w:val="002907A6"/>
    <w:rsid w:val="002907F7"/>
    <w:rsid w:val="0029081B"/>
    <w:rsid w:val="00290B93"/>
    <w:rsid w:val="00290E4D"/>
    <w:rsid w:val="00291367"/>
    <w:rsid w:val="00291FBE"/>
    <w:rsid w:val="00292042"/>
    <w:rsid w:val="00292132"/>
    <w:rsid w:val="002923C0"/>
    <w:rsid w:val="00292827"/>
    <w:rsid w:val="00292983"/>
    <w:rsid w:val="00292C51"/>
    <w:rsid w:val="002931AE"/>
    <w:rsid w:val="002933C8"/>
    <w:rsid w:val="0029349F"/>
    <w:rsid w:val="00293873"/>
    <w:rsid w:val="00293B06"/>
    <w:rsid w:val="00294536"/>
    <w:rsid w:val="00294754"/>
    <w:rsid w:val="002947C8"/>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2CA"/>
    <w:rsid w:val="002A14D3"/>
    <w:rsid w:val="002A1615"/>
    <w:rsid w:val="002A189F"/>
    <w:rsid w:val="002A1C49"/>
    <w:rsid w:val="002A1C7A"/>
    <w:rsid w:val="002A1D7E"/>
    <w:rsid w:val="002A22B8"/>
    <w:rsid w:val="002A2336"/>
    <w:rsid w:val="002A23AD"/>
    <w:rsid w:val="002A37F9"/>
    <w:rsid w:val="002A38F1"/>
    <w:rsid w:val="002A3A0C"/>
    <w:rsid w:val="002A3B40"/>
    <w:rsid w:val="002A3F75"/>
    <w:rsid w:val="002A415A"/>
    <w:rsid w:val="002A4D5F"/>
    <w:rsid w:val="002A4FA9"/>
    <w:rsid w:val="002A503E"/>
    <w:rsid w:val="002A547E"/>
    <w:rsid w:val="002A61B5"/>
    <w:rsid w:val="002A66FA"/>
    <w:rsid w:val="002A6B80"/>
    <w:rsid w:val="002A6C1C"/>
    <w:rsid w:val="002A6E59"/>
    <w:rsid w:val="002A6F43"/>
    <w:rsid w:val="002A73AA"/>
    <w:rsid w:val="002A748D"/>
    <w:rsid w:val="002A7638"/>
    <w:rsid w:val="002A7727"/>
    <w:rsid w:val="002A7F27"/>
    <w:rsid w:val="002B011C"/>
    <w:rsid w:val="002B0154"/>
    <w:rsid w:val="002B037E"/>
    <w:rsid w:val="002B0CED"/>
    <w:rsid w:val="002B0F59"/>
    <w:rsid w:val="002B1091"/>
    <w:rsid w:val="002B13D8"/>
    <w:rsid w:val="002B156E"/>
    <w:rsid w:val="002B16BF"/>
    <w:rsid w:val="002B1D83"/>
    <w:rsid w:val="002B206A"/>
    <w:rsid w:val="002B21CB"/>
    <w:rsid w:val="002B24A5"/>
    <w:rsid w:val="002B27F9"/>
    <w:rsid w:val="002B2902"/>
    <w:rsid w:val="002B2CD4"/>
    <w:rsid w:val="002B316C"/>
    <w:rsid w:val="002B35AA"/>
    <w:rsid w:val="002B38BD"/>
    <w:rsid w:val="002B39E0"/>
    <w:rsid w:val="002B3E4B"/>
    <w:rsid w:val="002B429F"/>
    <w:rsid w:val="002B44F5"/>
    <w:rsid w:val="002B4AF8"/>
    <w:rsid w:val="002B4B64"/>
    <w:rsid w:val="002B564B"/>
    <w:rsid w:val="002B57A8"/>
    <w:rsid w:val="002B5E62"/>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3C99"/>
    <w:rsid w:val="002C464C"/>
    <w:rsid w:val="002C4783"/>
    <w:rsid w:val="002C4A60"/>
    <w:rsid w:val="002C4B7B"/>
    <w:rsid w:val="002C4DA8"/>
    <w:rsid w:val="002C5217"/>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8E0"/>
    <w:rsid w:val="002D6A03"/>
    <w:rsid w:val="002D6BF7"/>
    <w:rsid w:val="002D6C55"/>
    <w:rsid w:val="002D704F"/>
    <w:rsid w:val="002D71DC"/>
    <w:rsid w:val="002D71E8"/>
    <w:rsid w:val="002D75B5"/>
    <w:rsid w:val="002D79FC"/>
    <w:rsid w:val="002E049C"/>
    <w:rsid w:val="002E0D5C"/>
    <w:rsid w:val="002E0E24"/>
    <w:rsid w:val="002E12B9"/>
    <w:rsid w:val="002E12CB"/>
    <w:rsid w:val="002E17FA"/>
    <w:rsid w:val="002E1906"/>
    <w:rsid w:val="002E1929"/>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68"/>
    <w:rsid w:val="002E66F1"/>
    <w:rsid w:val="002E6723"/>
    <w:rsid w:val="002E6D95"/>
    <w:rsid w:val="002E6E42"/>
    <w:rsid w:val="002E6F7E"/>
    <w:rsid w:val="002E701F"/>
    <w:rsid w:val="002E74C8"/>
    <w:rsid w:val="002E78A3"/>
    <w:rsid w:val="002E793A"/>
    <w:rsid w:val="002E7B09"/>
    <w:rsid w:val="002E7C55"/>
    <w:rsid w:val="002E7FE3"/>
    <w:rsid w:val="002F00D8"/>
    <w:rsid w:val="002F0A18"/>
    <w:rsid w:val="002F14E8"/>
    <w:rsid w:val="002F250D"/>
    <w:rsid w:val="002F2594"/>
    <w:rsid w:val="002F265B"/>
    <w:rsid w:val="002F26D3"/>
    <w:rsid w:val="002F29A6"/>
    <w:rsid w:val="002F2AE5"/>
    <w:rsid w:val="002F2E55"/>
    <w:rsid w:val="002F2F21"/>
    <w:rsid w:val="002F3420"/>
    <w:rsid w:val="002F448E"/>
    <w:rsid w:val="002F45A8"/>
    <w:rsid w:val="002F492F"/>
    <w:rsid w:val="002F4946"/>
    <w:rsid w:val="002F4A2B"/>
    <w:rsid w:val="002F4C93"/>
    <w:rsid w:val="002F4C9A"/>
    <w:rsid w:val="002F5418"/>
    <w:rsid w:val="002F5BEC"/>
    <w:rsid w:val="002F637E"/>
    <w:rsid w:val="002F6434"/>
    <w:rsid w:val="002F6537"/>
    <w:rsid w:val="002F6B14"/>
    <w:rsid w:val="002F7274"/>
    <w:rsid w:val="002F7294"/>
    <w:rsid w:val="002F79E2"/>
    <w:rsid w:val="002F7FCE"/>
    <w:rsid w:val="00300066"/>
    <w:rsid w:val="00300067"/>
    <w:rsid w:val="00300077"/>
    <w:rsid w:val="0030049A"/>
    <w:rsid w:val="00300672"/>
    <w:rsid w:val="0030128B"/>
    <w:rsid w:val="003017A4"/>
    <w:rsid w:val="00301E28"/>
    <w:rsid w:val="0030203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24"/>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29C9"/>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6E76"/>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62B"/>
    <w:rsid w:val="0032675B"/>
    <w:rsid w:val="0032680D"/>
    <w:rsid w:val="0032699F"/>
    <w:rsid w:val="00326A71"/>
    <w:rsid w:val="00326E21"/>
    <w:rsid w:val="00327146"/>
    <w:rsid w:val="003276C3"/>
    <w:rsid w:val="003276EA"/>
    <w:rsid w:val="003277A0"/>
    <w:rsid w:val="00327804"/>
    <w:rsid w:val="00327855"/>
    <w:rsid w:val="00327D41"/>
    <w:rsid w:val="00327DF7"/>
    <w:rsid w:val="0033011D"/>
    <w:rsid w:val="0033052F"/>
    <w:rsid w:val="003306E7"/>
    <w:rsid w:val="003307E8"/>
    <w:rsid w:val="00330A26"/>
    <w:rsid w:val="00330B17"/>
    <w:rsid w:val="00331216"/>
    <w:rsid w:val="00331A77"/>
    <w:rsid w:val="00331D3D"/>
    <w:rsid w:val="00331EDE"/>
    <w:rsid w:val="003320F7"/>
    <w:rsid w:val="003321EC"/>
    <w:rsid w:val="00332243"/>
    <w:rsid w:val="003327FF"/>
    <w:rsid w:val="00332ACA"/>
    <w:rsid w:val="00332B44"/>
    <w:rsid w:val="00332DA7"/>
    <w:rsid w:val="00332DD5"/>
    <w:rsid w:val="00332EDB"/>
    <w:rsid w:val="00332FA6"/>
    <w:rsid w:val="00333074"/>
    <w:rsid w:val="00333080"/>
    <w:rsid w:val="00333546"/>
    <w:rsid w:val="003335A6"/>
    <w:rsid w:val="00333BF6"/>
    <w:rsid w:val="00333DA2"/>
    <w:rsid w:val="00333E18"/>
    <w:rsid w:val="0033415A"/>
    <w:rsid w:val="00334424"/>
    <w:rsid w:val="00334901"/>
    <w:rsid w:val="00334CEA"/>
    <w:rsid w:val="00334E39"/>
    <w:rsid w:val="00335371"/>
    <w:rsid w:val="00335380"/>
    <w:rsid w:val="00335395"/>
    <w:rsid w:val="003353F4"/>
    <w:rsid w:val="00335881"/>
    <w:rsid w:val="00335EB7"/>
    <w:rsid w:val="00335F72"/>
    <w:rsid w:val="00336242"/>
    <w:rsid w:val="00336A59"/>
    <w:rsid w:val="00336DFF"/>
    <w:rsid w:val="003370DA"/>
    <w:rsid w:val="0033717F"/>
    <w:rsid w:val="003371F9"/>
    <w:rsid w:val="003373E6"/>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474"/>
    <w:rsid w:val="003479F3"/>
    <w:rsid w:val="00347C64"/>
    <w:rsid w:val="00347CBC"/>
    <w:rsid w:val="00347E1D"/>
    <w:rsid w:val="00350A21"/>
    <w:rsid w:val="00350C26"/>
    <w:rsid w:val="00350C39"/>
    <w:rsid w:val="00351777"/>
    <w:rsid w:val="0035197B"/>
    <w:rsid w:val="003520EC"/>
    <w:rsid w:val="00352342"/>
    <w:rsid w:val="0035252C"/>
    <w:rsid w:val="003525AE"/>
    <w:rsid w:val="00352E38"/>
    <w:rsid w:val="00352E6F"/>
    <w:rsid w:val="00352EAE"/>
    <w:rsid w:val="00352FB4"/>
    <w:rsid w:val="00353087"/>
    <w:rsid w:val="00353A11"/>
    <w:rsid w:val="00353BA7"/>
    <w:rsid w:val="00353BE2"/>
    <w:rsid w:val="00353FD7"/>
    <w:rsid w:val="0035463D"/>
    <w:rsid w:val="00354665"/>
    <w:rsid w:val="0035472D"/>
    <w:rsid w:val="00354768"/>
    <w:rsid w:val="00354C57"/>
    <w:rsid w:val="00354D06"/>
    <w:rsid w:val="00355CCF"/>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57EF4"/>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98E"/>
    <w:rsid w:val="00363C90"/>
    <w:rsid w:val="00363F04"/>
    <w:rsid w:val="003641E1"/>
    <w:rsid w:val="00364784"/>
    <w:rsid w:val="00364C3B"/>
    <w:rsid w:val="00364F9D"/>
    <w:rsid w:val="003650B5"/>
    <w:rsid w:val="003650C9"/>
    <w:rsid w:val="003651F1"/>
    <w:rsid w:val="00365480"/>
    <w:rsid w:val="0036573D"/>
    <w:rsid w:val="00365C5D"/>
    <w:rsid w:val="003669D6"/>
    <w:rsid w:val="00366E5C"/>
    <w:rsid w:val="00366FC5"/>
    <w:rsid w:val="003674B3"/>
    <w:rsid w:val="00367538"/>
    <w:rsid w:val="00367782"/>
    <w:rsid w:val="00367906"/>
    <w:rsid w:val="00367A24"/>
    <w:rsid w:val="00367F97"/>
    <w:rsid w:val="003705A1"/>
    <w:rsid w:val="00370C44"/>
    <w:rsid w:val="00370D1C"/>
    <w:rsid w:val="003717DD"/>
    <w:rsid w:val="0037184F"/>
    <w:rsid w:val="00371AA9"/>
    <w:rsid w:val="00371C31"/>
    <w:rsid w:val="00371DEA"/>
    <w:rsid w:val="00372243"/>
    <w:rsid w:val="003724DF"/>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966"/>
    <w:rsid w:val="00381AF0"/>
    <w:rsid w:val="00381CFB"/>
    <w:rsid w:val="00381D85"/>
    <w:rsid w:val="00381DBA"/>
    <w:rsid w:val="003820CF"/>
    <w:rsid w:val="00382728"/>
    <w:rsid w:val="00382F95"/>
    <w:rsid w:val="0038342A"/>
    <w:rsid w:val="00383C4D"/>
    <w:rsid w:val="00383C70"/>
    <w:rsid w:val="0038420A"/>
    <w:rsid w:val="003845C1"/>
    <w:rsid w:val="0038474F"/>
    <w:rsid w:val="00384766"/>
    <w:rsid w:val="00384B71"/>
    <w:rsid w:val="00384DDA"/>
    <w:rsid w:val="00384EF1"/>
    <w:rsid w:val="00385164"/>
    <w:rsid w:val="00385542"/>
    <w:rsid w:val="00386126"/>
    <w:rsid w:val="00386320"/>
    <w:rsid w:val="0038697B"/>
    <w:rsid w:val="00386983"/>
    <w:rsid w:val="0038760F"/>
    <w:rsid w:val="003879BE"/>
    <w:rsid w:val="00387FEA"/>
    <w:rsid w:val="003900C0"/>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A8A"/>
    <w:rsid w:val="00393B5E"/>
    <w:rsid w:val="00393BAB"/>
    <w:rsid w:val="00393C41"/>
    <w:rsid w:val="00393E39"/>
    <w:rsid w:val="003940CB"/>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1E1B"/>
    <w:rsid w:val="003A2529"/>
    <w:rsid w:val="003A266E"/>
    <w:rsid w:val="003A3058"/>
    <w:rsid w:val="003A324E"/>
    <w:rsid w:val="003A32FF"/>
    <w:rsid w:val="003A33CF"/>
    <w:rsid w:val="003A388D"/>
    <w:rsid w:val="003A3E04"/>
    <w:rsid w:val="003A4168"/>
    <w:rsid w:val="003A41BD"/>
    <w:rsid w:val="003A457C"/>
    <w:rsid w:val="003A4632"/>
    <w:rsid w:val="003A466E"/>
    <w:rsid w:val="003A46EE"/>
    <w:rsid w:val="003A4864"/>
    <w:rsid w:val="003A4D6B"/>
    <w:rsid w:val="003A52C9"/>
    <w:rsid w:val="003A59AA"/>
    <w:rsid w:val="003A5B11"/>
    <w:rsid w:val="003A5C58"/>
    <w:rsid w:val="003A6375"/>
    <w:rsid w:val="003A6546"/>
    <w:rsid w:val="003A658A"/>
    <w:rsid w:val="003A67F5"/>
    <w:rsid w:val="003A6E30"/>
    <w:rsid w:val="003A7494"/>
    <w:rsid w:val="003A7555"/>
    <w:rsid w:val="003A771C"/>
    <w:rsid w:val="003A781A"/>
    <w:rsid w:val="003A7EF5"/>
    <w:rsid w:val="003B0268"/>
    <w:rsid w:val="003B04A9"/>
    <w:rsid w:val="003B063D"/>
    <w:rsid w:val="003B075A"/>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A22"/>
    <w:rsid w:val="003B7D59"/>
    <w:rsid w:val="003B7F35"/>
    <w:rsid w:val="003C0083"/>
    <w:rsid w:val="003C0CAD"/>
    <w:rsid w:val="003C0F11"/>
    <w:rsid w:val="003C1DBB"/>
    <w:rsid w:val="003C1E6F"/>
    <w:rsid w:val="003C2567"/>
    <w:rsid w:val="003C2730"/>
    <w:rsid w:val="003C286C"/>
    <w:rsid w:val="003C2915"/>
    <w:rsid w:val="003C29CF"/>
    <w:rsid w:val="003C2B57"/>
    <w:rsid w:val="003C2F7C"/>
    <w:rsid w:val="003C3388"/>
    <w:rsid w:val="003C34B5"/>
    <w:rsid w:val="003C3599"/>
    <w:rsid w:val="003C36E9"/>
    <w:rsid w:val="003C3B87"/>
    <w:rsid w:val="003C3E89"/>
    <w:rsid w:val="003C4192"/>
    <w:rsid w:val="003C46EA"/>
    <w:rsid w:val="003C4843"/>
    <w:rsid w:val="003C496B"/>
    <w:rsid w:val="003C4D3D"/>
    <w:rsid w:val="003C4EF0"/>
    <w:rsid w:val="003C53EC"/>
    <w:rsid w:val="003C549D"/>
    <w:rsid w:val="003C54C9"/>
    <w:rsid w:val="003C5AF7"/>
    <w:rsid w:val="003C5C8E"/>
    <w:rsid w:val="003C60A1"/>
    <w:rsid w:val="003C6349"/>
    <w:rsid w:val="003C63A2"/>
    <w:rsid w:val="003C6466"/>
    <w:rsid w:val="003C68B3"/>
    <w:rsid w:val="003C6964"/>
    <w:rsid w:val="003C6E12"/>
    <w:rsid w:val="003C707B"/>
    <w:rsid w:val="003C7090"/>
    <w:rsid w:val="003C7300"/>
    <w:rsid w:val="003D073F"/>
    <w:rsid w:val="003D11F5"/>
    <w:rsid w:val="003D120D"/>
    <w:rsid w:val="003D15BC"/>
    <w:rsid w:val="003D170D"/>
    <w:rsid w:val="003D17A3"/>
    <w:rsid w:val="003D1884"/>
    <w:rsid w:val="003D193E"/>
    <w:rsid w:val="003D1BAC"/>
    <w:rsid w:val="003D1F89"/>
    <w:rsid w:val="003D204A"/>
    <w:rsid w:val="003D2140"/>
    <w:rsid w:val="003D219D"/>
    <w:rsid w:val="003D2296"/>
    <w:rsid w:val="003D2511"/>
    <w:rsid w:val="003D2636"/>
    <w:rsid w:val="003D2676"/>
    <w:rsid w:val="003D27B6"/>
    <w:rsid w:val="003D2832"/>
    <w:rsid w:val="003D291B"/>
    <w:rsid w:val="003D2C66"/>
    <w:rsid w:val="003D3128"/>
    <w:rsid w:val="003D3B30"/>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860"/>
    <w:rsid w:val="003D6CD8"/>
    <w:rsid w:val="003D72D4"/>
    <w:rsid w:val="003D72EB"/>
    <w:rsid w:val="003D7429"/>
    <w:rsid w:val="003D74B5"/>
    <w:rsid w:val="003D7658"/>
    <w:rsid w:val="003D7C65"/>
    <w:rsid w:val="003E0330"/>
    <w:rsid w:val="003E06BE"/>
    <w:rsid w:val="003E087B"/>
    <w:rsid w:val="003E0C17"/>
    <w:rsid w:val="003E0C18"/>
    <w:rsid w:val="003E0C48"/>
    <w:rsid w:val="003E0C83"/>
    <w:rsid w:val="003E0DF9"/>
    <w:rsid w:val="003E10B7"/>
    <w:rsid w:val="003E134A"/>
    <w:rsid w:val="003E1545"/>
    <w:rsid w:val="003E1772"/>
    <w:rsid w:val="003E212D"/>
    <w:rsid w:val="003E21F6"/>
    <w:rsid w:val="003E2539"/>
    <w:rsid w:val="003E25C0"/>
    <w:rsid w:val="003E2971"/>
    <w:rsid w:val="003E2B1A"/>
    <w:rsid w:val="003E2C8C"/>
    <w:rsid w:val="003E2EE6"/>
    <w:rsid w:val="003E305D"/>
    <w:rsid w:val="003E31FB"/>
    <w:rsid w:val="003E3492"/>
    <w:rsid w:val="003E34AD"/>
    <w:rsid w:val="003E34DF"/>
    <w:rsid w:val="003E35E6"/>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5A3"/>
    <w:rsid w:val="003F0878"/>
    <w:rsid w:val="003F08D3"/>
    <w:rsid w:val="003F110F"/>
    <w:rsid w:val="003F140C"/>
    <w:rsid w:val="003F14B4"/>
    <w:rsid w:val="003F190D"/>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B0"/>
    <w:rsid w:val="003F64DE"/>
    <w:rsid w:val="003F66D2"/>
    <w:rsid w:val="003F6704"/>
    <w:rsid w:val="003F6728"/>
    <w:rsid w:val="003F770A"/>
    <w:rsid w:val="003F7B38"/>
    <w:rsid w:val="00400065"/>
    <w:rsid w:val="00400496"/>
    <w:rsid w:val="00400712"/>
    <w:rsid w:val="004009C5"/>
    <w:rsid w:val="00400DC4"/>
    <w:rsid w:val="004019D8"/>
    <w:rsid w:val="004024CD"/>
    <w:rsid w:val="00402523"/>
    <w:rsid w:val="00402A66"/>
    <w:rsid w:val="00402B07"/>
    <w:rsid w:val="00402D0D"/>
    <w:rsid w:val="00403132"/>
    <w:rsid w:val="00403661"/>
    <w:rsid w:val="00404727"/>
    <w:rsid w:val="00404809"/>
    <w:rsid w:val="00404BC9"/>
    <w:rsid w:val="00404E7A"/>
    <w:rsid w:val="00405040"/>
    <w:rsid w:val="0040507C"/>
    <w:rsid w:val="0040524B"/>
    <w:rsid w:val="004054A1"/>
    <w:rsid w:val="004057D1"/>
    <w:rsid w:val="00405A40"/>
    <w:rsid w:val="00405B53"/>
    <w:rsid w:val="00405EE2"/>
    <w:rsid w:val="004066F6"/>
    <w:rsid w:val="004069F7"/>
    <w:rsid w:val="00406BDD"/>
    <w:rsid w:val="00406D8C"/>
    <w:rsid w:val="00406ED3"/>
    <w:rsid w:val="004071AD"/>
    <w:rsid w:val="004072C5"/>
    <w:rsid w:val="0040743A"/>
    <w:rsid w:val="0041098D"/>
    <w:rsid w:val="00410B4A"/>
    <w:rsid w:val="00411385"/>
    <w:rsid w:val="004114D6"/>
    <w:rsid w:val="00411600"/>
    <w:rsid w:val="00411DFE"/>
    <w:rsid w:val="00411F24"/>
    <w:rsid w:val="00412094"/>
    <w:rsid w:val="00412870"/>
    <w:rsid w:val="00412A87"/>
    <w:rsid w:val="00413381"/>
    <w:rsid w:val="00413520"/>
    <w:rsid w:val="00413CA5"/>
    <w:rsid w:val="00414616"/>
    <w:rsid w:val="0041477A"/>
    <w:rsid w:val="004147D6"/>
    <w:rsid w:val="0041492E"/>
    <w:rsid w:val="00414BDE"/>
    <w:rsid w:val="0041517D"/>
    <w:rsid w:val="0041533C"/>
    <w:rsid w:val="004157BF"/>
    <w:rsid w:val="00415C17"/>
    <w:rsid w:val="00415CF4"/>
    <w:rsid w:val="00415D40"/>
    <w:rsid w:val="0041614E"/>
    <w:rsid w:val="0041666D"/>
    <w:rsid w:val="004168D3"/>
    <w:rsid w:val="0041699A"/>
    <w:rsid w:val="00416A96"/>
    <w:rsid w:val="004171B4"/>
    <w:rsid w:val="00417502"/>
    <w:rsid w:val="004179D7"/>
    <w:rsid w:val="00417A62"/>
    <w:rsid w:val="00420002"/>
    <w:rsid w:val="00420389"/>
    <w:rsid w:val="00420457"/>
    <w:rsid w:val="0042065B"/>
    <w:rsid w:val="004206C4"/>
    <w:rsid w:val="0042089A"/>
    <w:rsid w:val="00420BA8"/>
    <w:rsid w:val="00420C1F"/>
    <w:rsid w:val="00420E35"/>
    <w:rsid w:val="00420EB7"/>
    <w:rsid w:val="0042114B"/>
    <w:rsid w:val="00421590"/>
    <w:rsid w:val="00421DA4"/>
    <w:rsid w:val="0042220B"/>
    <w:rsid w:val="00422334"/>
    <w:rsid w:val="004226C7"/>
    <w:rsid w:val="004227AC"/>
    <w:rsid w:val="00422ACE"/>
    <w:rsid w:val="00422B7C"/>
    <w:rsid w:val="004231C4"/>
    <w:rsid w:val="00423AF5"/>
    <w:rsid w:val="004240D8"/>
    <w:rsid w:val="004245F9"/>
    <w:rsid w:val="0042467A"/>
    <w:rsid w:val="00424A42"/>
    <w:rsid w:val="00424D62"/>
    <w:rsid w:val="00424FE4"/>
    <w:rsid w:val="00425386"/>
    <w:rsid w:val="0042554D"/>
    <w:rsid w:val="004264DD"/>
    <w:rsid w:val="00426590"/>
    <w:rsid w:val="00426A3E"/>
    <w:rsid w:val="00426C59"/>
    <w:rsid w:val="00426CD6"/>
    <w:rsid w:val="0042707A"/>
    <w:rsid w:val="00427122"/>
    <w:rsid w:val="00427174"/>
    <w:rsid w:val="00427567"/>
    <w:rsid w:val="00427B83"/>
    <w:rsid w:val="00430435"/>
    <w:rsid w:val="004308E9"/>
    <w:rsid w:val="00430CB0"/>
    <w:rsid w:val="00430D04"/>
    <w:rsid w:val="00430DF7"/>
    <w:rsid w:val="00430E7D"/>
    <w:rsid w:val="00430FDB"/>
    <w:rsid w:val="0043106C"/>
    <w:rsid w:val="0043127B"/>
    <w:rsid w:val="00431325"/>
    <w:rsid w:val="00431455"/>
    <w:rsid w:val="004315EA"/>
    <w:rsid w:val="00431A44"/>
    <w:rsid w:val="00431A7E"/>
    <w:rsid w:val="00431BC3"/>
    <w:rsid w:val="00431DF5"/>
    <w:rsid w:val="00431F31"/>
    <w:rsid w:val="00431F58"/>
    <w:rsid w:val="00431FB8"/>
    <w:rsid w:val="00432588"/>
    <w:rsid w:val="004325EF"/>
    <w:rsid w:val="00432AFD"/>
    <w:rsid w:val="00432CBF"/>
    <w:rsid w:val="00433C0B"/>
    <w:rsid w:val="00433E6F"/>
    <w:rsid w:val="00433FA9"/>
    <w:rsid w:val="00434585"/>
    <w:rsid w:val="00434641"/>
    <w:rsid w:val="00434660"/>
    <w:rsid w:val="004347D4"/>
    <w:rsid w:val="00434BC0"/>
    <w:rsid w:val="00434DD9"/>
    <w:rsid w:val="00435156"/>
    <w:rsid w:val="00435372"/>
    <w:rsid w:val="004356B0"/>
    <w:rsid w:val="00435BCC"/>
    <w:rsid w:val="00436221"/>
    <w:rsid w:val="004362B0"/>
    <w:rsid w:val="00436706"/>
    <w:rsid w:val="00437369"/>
    <w:rsid w:val="00437467"/>
    <w:rsid w:val="00437644"/>
    <w:rsid w:val="004376CB"/>
    <w:rsid w:val="00437B3D"/>
    <w:rsid w:val="00437C15"/>
    <w:rsid w:val="00437D71"/>
    <w:rsid w:val="00437FD0"/>
    <w:rsid w:val="00437FD5"/>
    <w:rsid w:val="0044032E"/>
    <w:rsid w:val="00440448"/>
    <w:rsid w:val="00440610"/>
    <w:rsid w:val="0044088C"/>
    <w:rsid w:val="00440B83"/>
    <w:rsid w:val="00440E10"/>
    <w:rsid w:val="00440F60"/>
    <w:rsid w:val="004418F8"/>
    <w:rsid w:val="0044199F"/>
    <w:rsid w:val="00441CA2"/>
    <w:rsid w:val="00442166"/>
    <w:rsid w:val="00442868"/>
    <w:rsid w:val="0044289F"/>
    <w:rsid w:val="00442BF4"/>
    <w:rsid w:val="00442F5B"/>
    <w:rsid w:val="00443B57"/>
    <w:rsid w:val="00443C9D"/>
    <w:rsid w:val="00443E9F"/>
    <w:rsid w:val="00444027"/>
    <w:rsid w:val="0044432A"/>
    <w:rsid w:val="00444690"/>
    <w:rsid w:val="0044469A"/>
    <w:rsid w:val="00444CC1"/>
    <w:rsid w:val="00444E52"/>
    <w:rsid w:val="00445366"/>
    <w:rsid w:val="004454C5"/>
    <w:rsid w:val="00445CB7"/>
    <w:rsid w:val="00445CEE"/>
    <w:rsid w:val="004463CA"/>
    <w:rsid w:val="0044642E"/>
    <w:rsid w:val="0044677B"/>
    <w:rsid w:val="004467E0"/>
    <w:rsid w:val="00446854"/>
    <w:rsid w:val="00446CEE"/>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8F2"/>
    <w:rsid w:val="00454B33"/>
    <w:rsid w:val="00454C03"/>
    <w:rsid w:val="00454DDC"/>
    <w:rsid w:val="00454ECC"/>
    <w:rsid w:val="00454F80"/>
    <w:rsid w:val="0045533A"/>
    <w:rsid w:val="0045533D"/>
    <w:rsid w:val="0045643A"/>
    <w:rsid w:val="004565DB"/>
    <w:rsid w:val="00456606"/>
    <w:rsid w:val="00456931"/>
    <w:rsid w:val="00456BCC"/>
    <w:rsid w:val="004575B2"/>
    <w:rsid w:val="00457619"/>
    <w:rsid w:val="0046006E"/>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8BE"/>
    <w:rsid w:val="00466C6C"/>
    <w:rsid w:val="004672C3"/>
    <w:rsid w:val="004673A9"/>
    <w:rsid w:val="004674E5"/>
    <w:rsid w:val="0047007E"/>
    <w:rsid w:val="00470187"/>
    <w:rsid w:val="0047106F"/>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9CD"/>
    <w:rsid w:val="00473B93"/>
    <w:rsid w:val="004749E9"/>
    <w:rsid w:val="00474D19"/>
    <w:rsid w:val="00474DE8"/>
    <w:rsid w:val="00475299"/>
    <w:rsid w:val="004759B7"/>
    <w:rsid w:val="0047646D"/>
    <w:rsid w:val="004769F5"/>
    <w:rsid w:val="00477842"/>
    <w:rsid w:val="004778A6"/>
    <w:rsid w:val="00477D00"/>
    <w:rsid w:val="00480046"/>
    <w:rsid w:val="004804E6"/>
    <w:rsid w:val="0048057C"/>
    <w:rsid w:val="004813EE"/>
    <w:rsid w:val="00481921"/>
    <w:rsid w:val="00481A0A"/>
    <w:rsid w:val="00481CB0"/>
    <w:rsid w:val="00481E52"/>
    <w:rsid w:val="00481FA6"/>
    <w:rsid w:val="00481FC4"/>
    <w:rsid w:val="00482792"/>
    <w:rsid w:val="004827B6"/>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70A"/>
    <w:rsid w:val="00490A54"/>
    <w:rsid w:val="00490C09"/>
    <w:rsid w:val="004915D2"/>
    <w:rsid w:val="00491A9E"/>
    <w:rsid w:val="00491BB0"/>
    <w:rsid w:val="00491F90"/>
    <w:rsid w:val="004920B9"/>
    <w:rsid w:val="00492245"/>
    <w:rsid w:val="004924DB"/>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5F5A"/>
    <w:rsid w:val="0049605A"/>
    <w:rsid w:val="0049616E"/>
    <w:rsid w:val="004962AB"/>
    <w:rsid w:val="00496330"/>
    <w:rsid w:val="00496AF1"/>
    <w:rsid w:val="00496BE1"/>
    <w:rsid w:val="00496F00"/>
    <w:rsid w:val="0049772D"/>
    <w:rsid w:val="00497C31"/>
    <w:rsid w:val="004A00A4"/>
    <w:rsid w:val="004A0183"/>
    <w:rsid w:val="004A024A"/>
    <w:rsid w:val="004A0F5D"/>
    <w:rsid w:val="004A1465"/>
    <w:rsid w:val="004A1BB6"/>
    <w:rsid w:val="004A1CAC"/>
    <w:rsid w:val="004A1FEE"/>
    <w:rsid w:val="004A20EF"/>
    <w:rsid w:val="004A21CF"/>
    <w:rsid w:val="004A22C8"/>
    <w:rsid w:val="004A27CB"/>
    <w:rsid w:val="004A2A2A"/>
    <w:rsid w:val="004A2D32"/>
    <w:rsid w:val="004A2D6C"/>
    <w:rsid w:val="004A2E7D"/>
    <w:rsid w:val="004A3C6C"/>
    <w:rsid w:val="004A3C94"/>
    <w:rsid w:val="004A3EBC"/>
    <w:rsid w:val="004A44DA"/>
    <w:rsid w:val="004A4631"/>
    <w:rsid w:val="004A47A3"/>
    <w:rsid w:val="004A485E"/>
    <w:rsid w:val="004A48BB"/>
    <w:rsid w:val="004A4A91"/>
    <w:rsid w:val="004A4B8E"/>
    <w:rsid w:val="004A4E03"/>
    <w:rsid w:val="004A4E3A"/>
    <w:rsid w:val="004A509A"/>
    <w:rsid w:val="004A55B6"/>
    <w:rsid w:val="004A56F8"/>
    <w:rsid w:val="004A5A2F"/>
    <w:rsid w:val="004A6038"/>
    <w:rsid w:val="004A6AE3"/>
    <w:rsid w:val="004A6D07"/>
    <w:rsid w:val="004A6ECE"/>
    <w:rsid w:val="004A6F26"/>
    <w:rsid w:val="004A6FEC"/>
    <w:rsid w:val="004A6FFF"/>
    <w:rsid w:val="004A72E2"/>
    <w:rsid w:val="004A7473"/>
    <w:rsid w:val="004A75C6"/>
    <w:rsid w:val="004A7612"/>
    <w:rsid w:val="004A77E4"/>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0CB"/>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0C53"/>
    <w:rsid w:val="004C1783"/>
    <w:rsid w:val="004C1C3A"/>
    <w:rsid w:val="004C2034"/>
    <w:rsid w:val="004C255E"/>
    <w:rsid w:val="004C26C9"/>
    <w:rsid w:val="004C27EA"/>
    <w:rsid w:val="004C2801"/>
    <w:rsid w:val="004C29F6"/>
    <w:rsid w:val="004C2CB8"/>
    <w:rsid w:val="004C2FC2"/>
    <w:rsid w:val="004C32BC"/>
    <w:rsid w:val="004C3FB0"/>
    <w:rsid w:val="004C4153"/>
    <w:rsid w:val="004C44C5"/>
    <w:rsid w:val="004C462E"/>
    <w:rsid w:val="004C4A97"/>
    <w:rsid w:val="004C5250"/>
    <w:rsid w:val="004C535D"/>
    <w:rsid w:val="004C5634"/>
    <w:rsid w:val="004C582E"/>
    <w:rsid w:val="004C613F"/>
    <w:rsid w:val="004C626B"/>
    <w:rsid w:val="004C63A7"/>
    <w:rsid w:val="004C648A"/>
    <w:rsid w:val="004C6726"/>
    <w:rsid w:val="004C6840"/>
    <w:rsid w:val="004C6991"/>
    <w:rsid w:val="004C73B2"/>
    <w:rsid w:val="004C73C9"/>
    <w:rsid w:val="004C760B"/>
    <w:rsid w:val="004C7934"/>
    <w:rsid w:val="004C7ADA"/>
    <w:rsid w:val="004C7DE0"/>
    <w:rsid w:val="004D0147"/>
    <w:rsid w:val="004D022D"/>
    <w:rsid w:val="004D038B"/>
    <w:rsid w:val="004D03F4"/>
    <w:rsid w:val="004D0897"/>
    <w:rsid w:val="004D098C"/>
    <w:rsid w:val="004D0A10"/>
    <w:rsid w:val="004D1489"/>
    <w:rsid w:val="004D1AA6"/>
    <w:rsid w:val="004D1BE1"/>
    <w:rsid w:val="004D2069"/>
    <w:rsid w:val="004D2D46"/>
    <w:rsid w:val="004D3334"/>
    <w:rsid w:val="004D348E"/>
    <w:rsid w:val="004D34FB"/>
    <w:rsid w:val="004D3ABB"/>
    <w:rsid w:val="004D3AD6"/>
    <w:rsid w:val="004D3BAE"/>
    <w:rsid w:val="004D3D08"/>
    <w:rsid w:val="004D3F54"/>
    <w:rsid w:val="004D45FA"/>
    <w:rsid w:val="004D4637"/>
    <w:rsid w:val="004D4970"/>
    <w:rsid w:val="004D4B82"/>
    <w:rsid w:val="004D4D03"/>
    <w:rsid w:val="004D5092"/>
    <w:rsid w:val="004D515A"/>
    <w:rsid w:val="004D522D"/>
    <w:rsid w:val="004D52F3"/>
    <w:rsid w:val="004D5507"/>
    <w:rsid w:val="004D5787"/>
    <w:rsid w:val="004D5D26"/>
    <w:rsid w:val="004D5DFB"/>
    <w:rsid w:val="004D5FFE"/>
    <w:rsid w:val="004D64F8"/>
    <w:rsid w:val="004D67B4"/>
    <w:rsid w:val="004E006D"/>
    <w:rsid w:val="004E02A8"/>
    <w:rsid w:val="004E02C9"/>
    <w:rsid w:val="004E02ED"/>
    <w:rsid w:val="004E0390"/>
    <w:rsid w:val="004E0843"/>
    <w:rsid w:val="004E0967"/>
    <w:rsid w:val="004E0B15"/>
    <w:rsid w:val="004E0BAA"/>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6F3"/>
    <w:rsid w:val="004E68C9"/>
    <w:rsid w:val="004E6909"/>
    <w:rsid w:val="004E6CF8"/>
    <w:rsid w:val="004E6EED"/>
    <w:rsid w:val="004E798F"/>
    <w:rsid w:val="004E7BE4"/>
    <w:rsid w:val="004E7FFC"/>
    <w:rsid w:val="004F0B0A"/>
    <w:rsid w:val="004F1EB6"/>
    <w:rsid w:val="004F234E"/>
    <w:rsid w:val="004F2545"/>
    <w:rsid w:val="004F263A"/>
    <w:rsid w:val="004F2904"/>
    <w:rsid w:val="004F35EF"/>
    <w:rsid w:val="004F3D95"/>
    <w:rsid w:val="004F3E6D"/>
    <w:rsid w:val="004F4245"/>
    <w:rsid w:val="004F439E"/>
    <w:rsid w:val="004F445B"/>
    <w:rsid w:val="004F4704"/>
    <w:rsid w:val="004F474D"/>
    <w:rsid w:val="004F488C"/>
    <w:rsid w:val="004F5187"/>
    <w:rsid w:val="004F5916"/>
    <w:rsid w:val="004F5BA1"/>
    <w:rsid w:val="004F5D45"/>
    <w:rsid w:val="004F5EA0"/>
    <w:rsid w:val="004F60B3"/>
    <w:rsid w:val="004F6377"/>
    <w:rsid w:val="004F6A7F"/>
    <w:rsid w:val="004F7390"/>
    <w:rsid w:val="004F739B"/>
    <w:rsid w:val="004F7562"/>
    <w:rsid w:val="004F7DC7"/>
    <w:rsid w:val="0050017F"/>
    <w:rsid w:val="00500238"/>
    <w:rsid w:val="005004A0"/>
    <w:rsid w:val="00500C83"/>
    <w:rsid w:val="005010A8"/>
    <w:rsid w:val="00501B8D"/>
    <w:rsid w:val="0050248F"/>
    <w:rsid w:val="005024F5"/>
    <w:rsid w:val="005026DB"/>
    <w:rsid w:val="00502CFD"/>
    <w:rsid w:val="005031CA"/>
    <w:rsid w:val="005033DE"/>
    <w:rsid w:val="005034CC"/>
    <w:rsid w:val="00503754"/>
    <w:rsid w:val="00503994"/>
    <w:rsid w:val="00503A52"/>
    <w:rsid w:val="00503CE8"/>
    <w:rsid w:val="00503DC0"/>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0786B"/>
    <w:rsid w:val="005100C4"/>
    <w:rsid w:val="0051021A"/>
    <w:rsid w:val="00510F42"/>
    <w:rsid w:val="0051103A"/>
    <w:rsid w:val="005116B8"/>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42"/>
    <w:rsid w:val="00524D98"/>
    <w:rsid w:val="00524ED5"/>
    <w:rsid w:val="00525268"/>
    <w:rsid w:val="005258C1"/>
    <w:rsid w:val="00525925"/>
    <w:rsid w:val="00525ED0"/>
    <w:rsid w:val="00526973"/>
    <w:rsid w:val="005277E0"/>
    <w:rsid w:val="00530124"/>
    <w:rsid w:val="005305FC"/>
    <w:rsid w:val="00530A9F"/>
    <w:rsid w:val="00530EE3"/>
    <w:rsid w:val="00530F29"/>
    <w:rsid w:val="0053111D"/>
    <w:rsid w:val="005314B5"/>
    <w:rsid w:val="00531637"/>
    <w:rsid w:val="00531D8F"/>
    <w:rsid w:val="005321BE"/>
    <w:rsid w:val="0053221E"/>
    <w:rsid w:val="005324DE"/>
    <w:rsid w:val="0053299D"/>
    <w:rsid w:val="00532CF1"/>
    <w:rsid w:val="00532E35"/>
    <w:rsid w:val="00532F05"/>
    <w:rsid w:val="005332B1"/>
    <w:rsid w:val="005333C2"/>
    <w:rsid w:val="00533566"/>
    <w:rsid w:val="005335DD"/>
    <w:rsid w:val="00533972"/>
    <w:rsid w:val="00534210"/>
    <w:rsid w:val="00534318"/>
    <w:rsid w:val="005345BD"/>
    <w:rsid w:val="00534634"/>
    <w:rsid w:val="00534770"/>
    <w:rsid w:val="005349D8"/>
    <w:rsid w:val="00534ADB"/>
    <w:rsid w:val="00534FC5"/>
    <w:rsid w:val="005352FF"/>
    <w:rsid w:val="0053535A"/>
    <w:rsid w:val="005355BD"/>
    <w:rsid w:val="005358F3"/>
    <w:rsid w:val="00535D16"/>
    <w:rsid w:val="00536018"/>
    <w:rsid w:val="00536381"/>
    <w:rsid w:val="005364C7"/>
    <w:rsid w:val="00536788"/>
    <w:rsid w:val="0053698C"/>
    <w:rsid w:val="005369B3"/>
    <w:rsid w:val="00536F61"/>
    <w:rsid w:val="00537221"/>
    <w:rsid w:val="005374A8"/>
    <w:rsid w:val="005375A8"/>
    <w:rsid w:val="00537870"/>
    <w:rsid w:val="00537C4B"/>
    <w:rsid w:val="00537CED"/>
    <w:rsid w:val="00537F25"/>
    <w:rsid w:val="005401D2"/>
    <w:rsid w:val="00540355"/>
    <w:rsid w:val="00540916"/>
    <w:rsid w:val="0054094B"/>
    <w:rsid w:val="00540C61"/>
    <w:rsid w:val="00540CAA"/>
    <w:rsid w:val="00540E28"/>
    <w:rsid w:val="0054116B"/>
    <w:rsid w:val="005412AE"/>
    <w:rsid w:val="005414A4"/>
    <w:rsid w:val="0054157E"/>
    <w:rsid w:val="0054157F"/>
    <w:rsid w:val="005418CF"/>
    <w:rsid w:val="005418F1"/>
    <w:rsid w:val="005419DA"/>
    <w:rsid w:val="00541AD3"/>
    <w:rsid w:val="00541ADF"/>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788"/>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6A71"/>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A0F"/>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E7"/>
    <w:rsid w:val="005671F4"/>
    <w:rsid w:val="00567CE3"/>
    <w:rsid w:val="00567F98"/>
    <w:rsid w:val="005702E6"/>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77E20"/>
    <w:rsid w:val="00580CA5"/>
    <w:rsid w:val="00580CAC"/>
    <w:rsid w:val="00580DD2"/>
    <w:rsid w:val="0058117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3FA5"/>
    <w:rsid w:val="005841C0"/>
    <w:rsid w:val="00584366"/>
    <w:rsid w:val="00584538"/>
    <w:rsid w:val="00584E99"/>
    <w:rsid w:val="00585A6A"/>
    <w:rsid w:val="00585D22"/>
    <w:rsid w:val="005861EB"/>
    <w:rsid w:val="00586532"/>
    <w:rsid w:val="005865D0"/>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2F0"/>
    <w:rsid w:val="00594571"/>
    <w:rsid w:val="005945C2"/>
    <w:rsid w:val="00594654"/>
    <w:rsid w:val="00594811"/>
    <w:rsid w:val="00594C04"/>
    <w:rsid w:val="00594EFB"/>
    <w:rsid w:val="00595216"/>
    <w:rsid w:val="005953C4"/>
    <w:rsid w:val="005955F5"/>
    <w:rsid w:val="00595BE9"/>
    <w:rsid w:val="00595BFE"/>
    <w:rsid w:val="00595C43"/>
    <w:rsid w:val="00595D62"/>
    <w:rsid w:val="00595E84"/>
    <w:rsid w:val="005964E2"/>
    <w:rsid w:val="00596704"/>
    <w:rsid w:val="00596C5A"/>
    <w:rsid w:val="00596CCD"/>
    <w:rsid w:val="00596E45"/>
    <w:rsid w:val="005970B7"/>
    <w:rsid w:val="005970FE"/>
    <w:rsid w:val="00597370"/>
    <w:rsid w:val="00597510"/>
    <w:rsid w:val="005975BA"/>
    <w:rsid w:val="00597C66"/>
    <w:rsid w:val="00597E73"/>
    <w:rsid w:val="00597F3D"/>
    <w:rsid w:val="00597F68"/>
    <w:rsid w:val="005A0085"/>
    <w:rsid w:val="005A04DE"/>
    <w:rsid w:val="005A0C40"/>
    <w:rsid w:val="005A0DAA"/>
    <w:rsid w:val="005A0F3E"/>
    <w:rsid w:val="005A1D5F"/>
    <w:rsid w:val="005A1D62"/>
    <w:rsid w:val="005A1E7D"/>
    <w:rsid w:val="005A1F5C"/>
    <w:rsid w:val="005A2177"/>
    <w:rsid w:val="005A224F"/>
    <w:rsid w:val="005A25D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94"/>
    <w:rsid w:val="005B13F7"/>
    <w:rsid w:val="005B1433"/>
    <w:rsid w:val="005B1868"/>
    <w:rsid w:val="005B1898"/>
    <w:rsid w:val="005B1B04"/>
    <w:rsid w:val="005B2035"/>
    <w:rsid w:val="005B218A"/>
    <w:rsid w:val="005B254D"/>
    <w:rsid w:val="005B265D"/>
    <w:rsid w:val="005B2950"/>
    <w:rsid w:val="005B2A6A"/>
    <w:rsid w:val="005B2CE6"/>
    <w:rsid w:val="005B2E3A"/>
    <w:rsid w:val="005B33BC"/>
    <w:rsid w:val="005B3B71"/>
    <w:rsid w:val="005B3FC5"/>
    <w:rsid w:val="005B41CE"/>
    <w:rsid w:val="005B46C1"/>
    <w:rsid w:val="005B472F"/>
    <w:rsid w:val="005B48B2"/>
    <w:rsid w:val="005B49FF"/>
    <w:rsid w:val="005B4CD1"/>
    <w:rsid w:val="005B4E3C"/>
    <w:rsid w:val="005B5239"/>
    <w:rsid w:val="005B52AA"/>
    <w:rsid w:val="005B54B5"/>
    <w:rsid w:val="005B5C79"/>
    <w:rsid w:val="005B5CCD"/>
    <w:rsid w:val="005B5EDD"/>
    <w:rsid w:val="005B61F7"/>
    <w:rsid w:val="005B66B1"/>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86"/>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3B9A"/>
    <w:rsid w:val="005C4117"/>
    <w:rsid w:val="005C415D"/>
    <w:rsid w:val="005C494D"/>
    <w:rsid w:val="005C53B2"/>
    <w:rsid w:val="005C53E0"/>
    <w:rsid w:val="005C547C"/>
    <w:rsid w:val="005C6635"/>
    <w:rsid w:val="005C67F4"/>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5E61"/>
    <w:rsid w:val="005D5F7D"/>
    <w:rsid w:val="005D6185"/>
    <w:rsid w:val="005D6223"/>
    <w:rsid w:val="005D6352"/>
    <w:rsid w:val="005D64A7"/>
    <w:rsid w:val="005D64E5"/>
    <w:rsid w:val="005D6E54"/>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B8A"/>
    <w:rsid w:val="005E3DB7"/>
    <w:rsid w:val="005E3E92"/>
    <w:rsid w:val="005E3EAB"/>
    <w:rsid w:val="005E405B"/>
    <w:rsid w:val="005E415B"/>
    <w:rsid w:val="005E4EC1"/>
    <w:rsid w:val="005E5192"/>
    <w:rsid w:val="005E525D"/>
    <w:rsid w:val="005E53B4"/>
    <w:rsid w:val="005E5487"/>
    <w:rsid w:val="005E54B6"/>
    <w:rsid w:val="005E557C"/>
    <w:rsid w:val="005E5604"/>
    <w:rsid w:val="005E5893"/>
    <w:rsid w:val="005E5B94"/>
    <w:rsid w:val="005E5D89"/>
    <w:rsid w:val="005E5E6E"/>
    <w:rsid w:val="005E6569"/>
    <w:rsid w:val="005E6627"/>
    <w:rsid w:val="005E6B6F"/>
    <w:rsid w:val="005E6D0F"/>
    <w:rsid w:val="005E6DEC"/>
    <w:rsid w:val="005E711D"/>
    <w:rsid w:val="005E7710"/>
    <w:rsid w:val="005E7A2C"/>
    <w:rsid w:val="005E7A95"/>
    <w:rsid w:val="005E7D2D"/>
    <w:rsid w:val="005E7DC2"/>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50D"/>
    <w:rsid w:val="005F580D"/>
    <w:rsid w:val="005F5D2E"/>
    <w:rsid w:val="005F62DF"/>
    <w:rsid w:val="005F6D2B"/>
    <w:rsid w:val="005F6D98"/>
    <w:rsid w:val="005F6EAF"/>
    <w:rsid w:val="005F739B"/>
    <w:rsid w:val="005F7419"/>
    <w:rsid w:val="005F7BF7"/>
    <w:rsid w:val="00600201"/>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793"/>
    <w:rsid w:val="00604C79"/>
    <w:rsid w:val="00604DF7"/>
    <w:rsid w:val="0060533D"/>
    <w:rsid w:val="00606053"/>
    <w:rsid w:val="006064FB"/>
    <w:rsid w:val="006069B9"/>
    <w:rsid w:val="00606BA7"/>
    <w:rsid w:val="00606E71"/>
    <w:rsid w:val="0060704B"/>
    <w:rsid w:val="00607073"/>
    <w:rsid w:val="0060745A"/>
    <w:rsid w:val="00607945"/>
    <w:rsid w:val="00607A06"/>
    <w:rsid w:val="00607CA3"/>
    <w:rsid w:val="0061017C"/>
    <w:rsid w:val="006106F3"/>
    <w:rsid w:val="00610ADB"/>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17940"/>
    <w:rsid w:val="0062001A"/>
    <w:rsid w:val="00620108"/>
    <w:rsid w:val="00620438"/>
    <w:rsid w:val="0062067C"/>
    <w:rsid w:val="00620A8B"/>
    <w:rsid w:val="00620CD1"/>
    <w:rsid w:val="006212A0"/>
    <w:rsid w:val="00621301"/>
    <w:rsid w:val="006213D5"/>
    <w:rsid w:val="006218C5"/>
    <w:rsid w:val="00621C06"/>
    <w:rsid w:val="00621F01"/>
    <w:rsid w:val="00621F02"/>
    <w:rsid w:val="00621F92"/>
    <w:rsid w:val="00621FB3"/>
    <w:rsid w:val="006224B1"/>
    <w:rsid w:val="00622581"/>
    <w:rsid w:val="00622670"/>
    <w:rsid w:val="0062275B"/>
    <w:rsid w:val="00622BBE"/>
    <w:rsid w:val="00622F9F"/>
    <w:rsid w:val="0062339D"/>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938"/>
    <w:rsid w:val="00627C0B"/>
    <w:rsid w:val="00627D9E"/>
    <w:rsid w:val="00627DF7"/>
    <w:rsid w:val="00630121"/>
    <w:rsid w:val="00630611"/>
    <w:rsid w:val="00630F71"/>
    <w:rsid w:val="00630FE8"/>
    <w:rsid w:val="00631088"/>
    <w:rsid w:val="00631508"/>
    <w:rsid w:val="0063155D"/>
    <w:rsid w:val="0063156D"/>
    <w:rsid w:val="00631BAC"/>
    <w:rsid w:val="00632C15"/>
    <w:rsid w:val="00632C95"/>
    <w:rsid w:val="00632E68"/>
    <w:rsid w:val="00632F2D"/>
    <w:rsid w:val="00633291"/>
    <w:rsid w:val="006336B6"/>
    <w:rsid w:val="00633D35"/>
    <w:rsid w:val="00633EF6"/>
    <w:rsid w:val="006341A3"/>
    <w:rsid w:val="006341AC"/>
    <w:rsid w:val="006341D2"/>
    <w:rsid w:val="00634488"/>
    <w:rsid w:val="00634A1A"/>
    <w:rsid w:val="00634C99"/>
    <w:rsid w:val="006351C6"/>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3CB7"/>
    <w:rsid w:val="006440F3"/>
    <w:rsid w:val="0064472B"/>
    <w:rsid w:val="0064485F"/>
    <w:rsid w:val="00644CD0"/>
    <w:rsid w:val="006450C1"/>
    <w:rsid w:val="00645494"/>
    <w:rsid w:val="006457BF"/>
    <w:rsid w:val="006457D9"/>
    <w:rsid w:val="00645C52"/>
    <w:rsid w:val="00646403"/>
    <w:rsid w:val="006466BF"/>
    <w:rsid w:val="00646B3A"/>
    <w:rsid w:val="00646F04"/>
    <w:rsid w:val="00646FA2"/>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3AC4"/>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4D"/>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5EAD"/>
    <w:rsid w:val="00666181"/>
    <w:rsid w:val="00666A4D"/>
    <w:rsid w:val="00666E0E"/>
    <w:rsid w:val="00666EFB"/>
    <w:rsid w:val="00666F41"/>
    <w:rsid w:val="00667031"/>
    <w:rsid w:val="00667404"/>
    <w:rsid w:val="0066767C"/>
    <w:rsid w:val="006677E7"/>
    <w:rsid w:val="00667A56"/>
    <w:rsid w:val="00670A9D"/>
    <w:rsid w:val="00670BE2"/>
    <w:rsid w:val="00670CE8"/>
    <w:rsid w:val="00670D7D"/>
    <w:rsid w:val="00670FCC"/>
    <w:rsid w:val="00671328"/>
    <w:rsid w:val="0067137A"/>
    <w:rsid w:val="006713A7"/>
    <w:rsid w:val="00671493"/>
    <w:rsid w:val="006714DE"/>
    <w:rsid w:val="00671800"/>
    <w:rsid w:val="00671899"/>
    <w:rsid w:val="00671AFE"/>
    <w:rsid w:val="00671B43"/>
    <w:rsid w:val="00671DB7"/>
    <w:rsid w:val="00672234"/>
    <w:rsid w:val="00672650"/>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688"/>
    <w:rsid w:val="00677CE4"/>
    <w:rsid w:val="00677F64"/>
    <w:rsid w:val="00680075"/>
    <w:rsid w:val="0068018F"/>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029"/>
    <w:rsid w:val="0068633C"/>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3A9E"/>
    <w:rsid w:val="00694849"/>
    <w:rsid w:val="006948BC"/>
    <w:rsid w:val="00694F07"/>
    <w:rsid w:val="00695059"/>
    <w:rsid w:val="006959EC"/>
    <w:rsid w:val="00696211"/>
    <w:rsid w:val="00696EA4"/>
    <w:rsid w:val="00697005"/>
    <w:rsid w:val="00697515"/>
    <w:rsid w:val="00697762"/>
    <w:rsid w:val="00697875"/>
    <w:rsid w:val="00697CF1"/>
    <w:rsid w:val="00697F75"/>
    <w:rsid w:val="006A0144"/>
    <w:rsid w:val="006A0A7D"/>
    <w:rsid w:val="006A1082"/>
    <w:rsid w:val="006A1576"/>
    <w:rsid w:val="006A1652"/>
    <w:rsid w:val="006A1A89"/>
    <w:rsid w:val="006A1B3E"/>
    <w:rsid w:val="006A1D1D"/>
    <w:rsid w:val="006A1DA8"/>
    <w:rsid w:val="006A227A"/>
    <w:rsid w:val="006A257E"/>
    <w:rsid w:val="006A2B3C"/>
    <w:rsid w:val="006A2E6B"/>
    <w:rsid w:val="006A3321"/>
    <w:rsid w:val="006A3685"/>
    <w:rsid w:val="006A37ED"/>
    <w:rsid w:val="006A3D92"/>
    <w:rsid w:val="006A3FAB"/>
    <w:rsid w:val="006A443E"/>
    <w:rsid w:val="006A497B"/>
    <w:rsid w:val="006A49E6"/>
    <w:rsid w:val="006A4A95"/>
    <w:rsid w:val="006A522C"/>
    <w:rsid w:val="006A5444"/>
    <w:rsid w:val="006A5AC3"/>
    <w:rsid w:val="006A5B44"/>
    <w:rsid w:val="006A5EC3"/>
    <w:rsid w:val="006A5F1D"/>
    <w:rsid w:val="006A6285"/>
    <w:rsid w:val="006A66FA"/>
    <w:rsid w:val="006A6EE0"/>
    <w:rsid w:val="006A6FF2"/>
    <w:rsid w:val="006A72DF"/>
    <w:rsid w:val="006A7396"/>
    <w:rsid w:val="006A7897"/>
    <w:rsid w:val="006A791F"/>
    <w:rsid w:val="006A7A8F"/>
    <w:rsid w:val="006A7E09"/>
    <w:rsid w:val="006A7F7E"/>
    <w:rsid w:val="006B002E"/>
    <w:rsid w:val="006B01FE"/>
    <w:rsid w:val="006B0734"/>
    <w:rsid w:val="006B0796"/>
    <w:rsid w:val="006B1049"/>
    <w:rsid w:val="006B1209"/>
    <w:rsid w:val="006B1251"/>
    <w:rsid w:val="006B1AB7"/>
    <w:rsid w:val="006B1BEA"/>
    <w:rsid w:val="006B1C84"/>
    <w:rsid w:val="006B1E7A"/>
    <w:rsid w:val="006B2478"/>
    <w:rsid w:val="006B2565"/>
    <w:rsid w:val="006B2619"/>
    <w:rsid w:val="006B278F"/>
    <w:rsid w:val="006B280D"/>
    <w:rsid w:val="006B2A13"/>
    <w:rsid w:val="006B2AAB"/>
    <w:rsid w:val="006B3A23"/>
    <w:rsid w:val="006B41C0"/>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149"/>
    <w:rsid w:val="006B786D"/>
    <w:rsid w:val="006B78E5"/>
    <w:rsid w:val="006B7D52"/>
    <w:rsid w:val="006B7DC8"/>
    <w:rsid w:val="006C00FD"/>
    <w:rsid w:val="006C0247"/>
    <w:rsid w:val="006C052C"/>
    <w:rsid w:val="006C054E"/>
    <w:rsid w:val="006C0BB9"/>
    <w:rsid w:val="006C1107"/>
    <w:rsid w:val="006C14E9"/>
    <w:rsid w:val="006C1960"/>
    <w:rsid w:val="006C293B"/>
    <w:rsid w:val="006C2973"/>
    <w:rsid w:val="006C2DF2"/>
    <w:rsid w:val="006C2F1C"/>
    <w:rsid w:val="006C3A16"/>
    <w:rsid w:val="006C4730"/>
    <w:rsid w:val="006C49D0"/>
    <w:rsid w:val="006C4AA3"/>
    <w:rsid w:val="006C51C8"/>
    <w:rsid w:val="006C527A"/>
    <w:rsid w:val="006C528B"/>
    <w:rsid w:val="006C5387"/>
    <w:rsid w:val="006C5561"/>
    <w:rsid w:val="006C55A7"/>
    <w:rsid w:val="006C5640"/>
    <w:rsid w:val="006C5958"/>
    <w:rsid w:val="006C5F99"/>
    <w:rsid w:val="006C6510"/>
    <w:rsid w:val="006C66E8"/>
    <w:rsid w:val="006C68E5"/>
    <w:rsid w:val="006C6CAB"/>
    <w:rsid w:val="006C6D2C"/>
    <w:rsid w:val="006C6F2F"/>
    <w:rsid w:val="006C6F66"/>
    <w:rsid w:val="006C7026"/>
    <w:rsid w:val="006C7875"/>
    <w:rsid w:val="006C7BEF"/>
    <w:rsid w:val="006C7E02"/>
    <w:rsid w:val="006C7FB0"/>
    <w:rsid w:val="006C7FCE"/>
    <w:rsid w:val="006D01F0"/>
    <w:rsid w:val="006D065B"/>
    <w:rsid w:val="006D0C9E"/>
    <w:rsid w:val="006D0D8C"/>
    <w:rsid w:val="006D0E62"/>
    <w:rsid w:val="006D1449"/>
    <w:rsid w:val="006D17F0"/>
    <w:rsid w:val="006D1A8B"/>
    <w:rsid w:val="006D1B8A"/>
    <w:rsid w:val="006D1C89"/>
    <w:rsid w:val="006D1FC0"/>
    <w:rsid w:val="006D1FF4"/>
    <w:rsid w:val="006D25A9"/>
    <w:rsid w:val="006D2EB2"/>
    <w:rsid w:val="006D2EB6"/>
    <w:rsid w:val="006D313B"/>
    <w:rsid w:val="006D3254"/>
    <w:rsid w:val="006D335F"/>
    <w:rsid w:val="006D36AA"/>
    <w:rsid w:val="006D38CB"/>
    <w:rsid w:val="006D3C5F"/>
    <w:rsid w:val="006D40F0"/>
    <w:rsid w:val="006D4D4F"/>
    <w:rsid w:val="006D4E29"/>
    <w:rsid w:val="006D4EF7"/>
    <w:rsid w:val="006D54AB"/>
    <w:rsid w:val="006D5DB1"/>
    <w:rsid w:val="006D5F74"/>
    <w:rsid w:val="006D6172"/>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3F24"/>
    <w:rsid w:val="006E423B"/>
    <w:rsid w:val="006E470C"/>
    <w:rsid w:val="006E49BA"/>
    <w:rsid w:val="006E4B0D"/>
    <w:rsid w:val="006E529D"/>
    <w:rsid w:val="006E563B"/>
    <w:rsid w:val="006E5A30"/>
    <w:rsid w:val="006E5EDE"/>
    <w:rsid w:val="006E6190"/>
    <w:rsid w:val="006E69D6"/>
    <w:rsid w:val="006E6C29"/>
    <w:rsid w:val="006E6EDB"/>
    <w:rsid w:val="006E7090"/>
    <w:rsid w:val="006E7174"/>
    <w:rsid w:val="006E7676"/>
    <w:rsid w:val="006E7A42"/>
    <w:rsid w:val="006E7A9A"/>
    <w:rsid w:val="006E7D40"/>
    <w:rsid w:val="006E7F04"/>
    <w:rsid w:val="006E7FB8"/>
    <w:rsid w:val="006F06B9"/>
    <w:rsid w:val="006F0AE8"/>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3C67"/>
    <w:rsid w:val="006F4135"/>
    <w:rsid w:val="006F419F"/>
    <w:rsid w:val="006F46F2"/>
    <w:rsid w:val="006F4F59"/>
    <w:rsid w:val="006F520D"/>
    <w:rsid w:val="006F5561"/>
    <w:rsid w:val="006F5737"/>
    <w:rsid w:val="006F5BAF"/>
    <w:rsid w:val="006F5C18"/>
    <w:rsid w:val="006F5D4C"/>
    <w:rsid w:val="006F5FC1"/>
    <w:rsid w:val="006F6564"/>
    <w:rsid w:val="006F6647"/>
    <w:rsid w:val="006F672B"/>
    <w:rsid w:val="006F700E"/>
    <w:rsid w:val="006F7192"/>
    <w:rsid w:val="006F72FC"/>
    <w:rsid w:val="006F73C8"/>
    <w:rsid w:val="006F754F"/>
    <w:rsid w:val="00700D42"/>
    <w:rsid w:val="00700F4E"/>
    <w:rsid w:val="007013EE"/>
    <w:rsid w:val="00701876"/>
    <w:rsid w:val="007019E1"/>
    <w:rsid w:val="00701D4C"/>
    <w:rsid w:val="00701E86"/>
    <w:rsid w:val="00701F50"/>
    <w:rsid w:val="007020CE"/>
    <w:rsid w:val="007020CF"/>
    <w:rsid w:val="007020EC"/>
    <w:rsid w:val="007026DD"/>
    <w:rsid w:val="00702D15"/>
    <w:rsid w:val="00703446"/>
    <w:rsid w:val="0070384F"/>
    <w:rsid w:val="007038D2"/>
    <w:rsid w:val="0070391F"/>
    <w:rsid w:val="00703A21"/>
    <w:rsid w:val="00703B97"/>
    <w:rsid w:val="0070414A"/>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0E06"/>
    <w:rsid w:val="007110DC"/>
    <w:rsid w:val="0071128B"/>
    <w:rsid w:val="00711392"/>
    <w:rsid w:val="00711637"/>
    <w:rsid w:val="00711645"/>
    <w:rsid w:val="0071172A"/>
    <w:rsid w:val="00711947"/>
    <w:rsid w:val="00711962"/>
    <w:rsid w:val="00711B00"/>
    <w:rsid w:val="00711C98"/>
    <w:rsid w:val="00712118"/>
    <w:rsid w:val="0071281A"/>
    <w:rsid w:val="007129CE"/>
    <w:rsid w:val="00713044"/>
    <w:rsid w:val="00713401"/>
    <w:rsid w:val="007134F8"/>
    <w:rsid w:val="0071391D"/>
    <w:rsid w:val="00713CA4"/>
    <w:rsid w:val="00714017"/>
    <w:rsid w:val="0071431D"/>
    <w:rsid w:val="007144D5"/>
    <w:rsid w:val="00714777"/>
    <w:rsid w:val="00714AE5"/>
    <w:rsid w:val="00715DA5"/>
    <w:rsid w:val="0071646F"/>
    <w:rsid w:val="007165D1"/>
    <w:rsid w:val="00717735"/>
    <w:rsid w:val="00717919"/>
    <w:rsid w:val="0072015C"/>
    <w:rsid w:val="00720603"/>
    <w:rsid w:val="00720A9A"/>
    <w:rsid w:val="00720FB3"/>
    <w:rsid w:val="007211B3"/>
    <w:rsid w:val="007212EC"/>
    <w:rsid w:val="00721452"/>
    <w:rsid w:val="00721585"/>
    <w:rsid w:val="0072171A"/>
    <w:rsid w:val="00721913"/>
    <w:rsid w:val="007219D6"/>
    <w:rsid w:val="00721A46"/>
    <w:rsid w:val="00721AF0"/>
    <w:rsid w:val="00721DDC"/>
    <w:rsid w:val="0072206B"/>
    <w:rsid w:val="007223C6"/>
    <w:rsid w:val="007225C0"/>
    <w:rsid w:val="00722A2C"/>
    <w:rsid w:val="00722AE4"/>
    <w:rsid w:val="00722CFC"/>
    <w:rsid w:val="007230D1"/>
    <w:rsid w:val="007237B0"/>
    <w:rsid w:val="00723C65"/>
    <w:rsid w:val="00723DAA"/>
    <w:rsid w:val="00724530"/>
    <w:rsid w:val="00724831"/>
    <w:rsid w:val="00724B36"/>
    <w:rsid w:val="00724E12"/>
    <w:rsid w:val="00724E5F"/>
    <w:rsid w:val="00724EDD"/>
    <w:rsid w:val="00725274"/>
    <w:rsid w:val="0072587C"/>
    <w:rsid w:val="00725C19"/>
    <w:rsid w:val="00725C7A"/>
    <w:rsid w:val="00726209"/>
    <w:rsid w:val="0072620F"/>
    <w:rsid w:val="0072731E"/>
    <w:rsid w:val="00727621"/>
    <w:rsid w:val="00730701"/>
    <w:rsid w:val="0073077D"/>
    <w:rsid w:val="007309D8"/>
    <w:rsid w:val="00730AE5"/>
    <w:rsid w:val="00731253"/>
    <w:rsid w:val="007314EB"/>
    <w:rsid w:val="00731857"/>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7"/>
    <w:rsid w:val="00737B99"/>
    <w:rsid w:val="00737EB0"/>
    <w:rsid w:val="00740174"/>
    <w:rsid w:val="007403B1"/>
    <w:rsid w:val="00740465"/>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48CF"/>
    <w:rsid w:val="00744B02"/>
    <w:rsid w:val="0074545D"/>
    <w:rsid w:val="007458B2"/>
    <w:rsid w:val="007460AD"/>
    <w:rsid w:val="007461A3"/>
    <w:rsid w:val="0074685E"/>
    <w:rsid w:val="0074690B"/>
    <w:rsid w:val="00746C44"/>
    <w:rsid w:val="00746CA5"/>
    <w:rsid w:val="00746D47"/>
    <w:rsid w:val="007471FD"/>
    <w:rsid w:val="0074763F"/>
    <w:rsid w:val="00747E65"/>
    <w:rsid w:val="00747E90"/>
    <w:rsid w:val="007507E0"/>
    <w:rsid w:val="0075125D"/>
    <w:rsid w:val="00751478"/>
    <w:rsid w:val="00751703"/>
    <w:rsid w:val="00751A68"/>
    <w:rsid w:val="00751CE2"/>
    <w:rsid w:val="00751CE6"/>
    <w:rsid w:val="007524A5"/>
    <w:rsid w:val="00752C90"/>
    <w:rsid w:val="00753C52"/>
    <w:rsid w:val="007543A9"/>
    <w:rsid w:val="007547B1"/>
    <w:rsid w:val="007547F0"/>
    <w:rsid w:val="00755448"/>
    <w:rsid w:val="00755740"/>
    <w:rsid w:val="00755921"/>
    <w:rsid w:val="00755C98"/>
    <w:rsid w:val="007560D1"/>
    <w:rsid w:val="0075659B"/>
    <w:rsid w:val="007567AB"/>
    <w:rsid w:val="00756B50"/>
    <w:rsid w:val="00756CC5"/>
    <w:rsid w:val="00757C2C"/>
    <w:rsid w:val="00757EE7"/>
    <w:rsid w:val="0076006A"/>
    <w:rsid w:val="00760971"/>
    <w:rsid w:val="0076098A"/>
    <w:rsid w:val="00761336"/>
    <w:rsid w:val="00761511"/>
    <w:rsid w:val="00762005"/>
    <w:rsid w:val="007624FD"/>
    <w:rsid w:val="0076326C"/>
    <w:rsid w:val="0076366C"/>
    <w:rsid w:val="007638FA"/>
    <w:rsid w:val="007639E9"/>
    <w:rsid w:val="00763C0E"/>
    <w:rsid w:val="00763F98"/>
    <w:rsid w:val="007641A3"/>
    <w:rsid w:val="007643B6"/>
    <w:rsid w:val="007643FF"/>
    <w:rsid w:val="00764734"/>
    <w:rsid w:val="007647C4"/>
    <w:rsid w:val="00764B21"/>
    <w:rsid w:val="00764D75"/>
    <w:rsid w:val="00764FAE"/>
    <w:rsid w:val="00765255"/>
    <w:rsid w:val="007654A4"/>
    <w:rsid w:val="007657E5"/>
    <w:rsid w:val="00765850"/>
    <w:rsid w:val="00765CF4"/>
    <w:rsid w:val="00765F06"/>
    <w:rsid w:val="00766297"/>
    <w:rsid w:val="00766592"/>
    <w:rsid w:val="007665C5"/>
    <w:rsid w:val="00766CD2"/>
    <w:rsid w:val="00767372"/>
    <w:rsid w:val="007673AB"/>
    <w:rsid w:val="007673F4"/>
    <w:rsid w:val="007679CF"/>
    <w:rsid w:val="007679E5"/>
    <w:rsid w:val="007702B9"/>
    <w:rsid w:val="00770331"/>
    <w:rsid w:val="00770731"/>
    <w:rsid w:val="00770776"/>
    <w:rsid w:val="00770CB9"/>
    <w:rsid w:val="00770D00"/>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A61"/>
    <w:rsid w:val="00774EE0"/>
    <w:rsid w:val="00775175"/>
    <w:rsid w:val="007757E0"/>
    <w:rsid w:val="00775BD1"/>
    <w:rsid w:val="00775F77"/>
    <w:rsid w:val="007762FF"/>
    <w:rsid w:val="0077639C"/>
    <w:rsid w:val="0077683F"/>
    <w:rsid w:val="00776D3E"/>
    <w:rsid w:val="007771A3"/>
    <w:rsid w:val="007775EF"/>
    <w:rsid w:val="007777B3"/>
    <w:rsid w:val="007777C0"/>
    <w:rsid w:val="00777C90"/>
    <w:rsid w:val="00777CB9"/>
    <w:rsid w:val="00777F48"/>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6913"/>
    <w:rsid w:val="00786F56"/>
    <w:rsid w:val="0078741F"/>
    <w:rsid w:val="007875A3"/>
    <w:rsid w:val="0078761A"/>
    <w:rsid w:val="00787910"/>
    <w:rsid w:val="00787CB9"/>
    <w:rsid w:val="00787DE8"/>
    <w:rsid w:val="00790077"/>
    <w:rsid w:val="007902D2"/>
    <w:rsid w:val="0079033E"/>
    <w:rsid w:val="00790CAE"/>
    <w:rsid w:val="0079109A"/>
    <w:rsid w:val="007911AD"/>
    <w:rsid w:val="007911E4"/>
    <w:rsid w:val="007912AE"/>
    <w:rsid w:val="00791693"/>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03"/>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005"/>
    <w:rsid w:val="007A11FE"/>
    <w:rsid w:val="007A169E"/>
    <w:rsid w:val="007A1D34"/>
    <w:rsid w:val="007A2D9E"/>
    <w:rsid w:val="007A2EAF"/>
    <w:rsid w:val="007A31C1"/>
    <w:rsid w:val="007A3777"/>
    <w:rsid w:val="007A387A"/>
    <w:rsid w:val="007A3974"/>
    <w:rsid w:val="007A3DCC"/>
    <w:rsid w:val="007A41B1"/>
    <w:rsid w:val="007A45A7"/>
    <w:rsid w:val="007A4A7F"/>
    <w:rsid w:val="007A4C1A"/>
    <w:rsid w:val="007A4FD8"/>
    <w:rsid w:val="007A5645"/>
    <w:rsid w:val="007A604C"/>
    <w:rsid w:val="007A61A2"/>
    <w:rsid w:val="007A64C2"/>
    <w:rsid w:val="007A65AD"/>
    <w:rsid w:val="007A68FB"/>
    <w:rsid w:val="007A6A3A"/>
    <w:rsid w:val="007A710A"/>
    <w:rsid w:val="007A717A"/>
    <w:rsid w:val="007A731D"/>
    <w:rsid w:val="007A7D76"/>
    <w:rsid w:val="007B0092"/>
    <w:rsid w:val="007B00F3"/>
    <w:rsid w:val="007B075E"/>
    <w:rsid w:val="007B08E4"/>
    <w:rsid w:val="007B0DFB"/>
    <w:rsid w:val="007B0E1D"/>
    <w:rsid w:val="007B1A86"/>
    <w:rsid w:val="007B1B2D"/>
    <w:rsid w:val="007B1C1A"/>
    <w:rsid w:val="007B2144"/>
    <w:rsid w:val="007B22B4"/>
    <w:rsid w:val="007B25ED"/>
    <w:rsid w:val="007B2899"/>
    <w:rsid w:val="007B2D2F"/>
    <w:rsid w:val="007B2EAF"/>
    <w:rsid w:val="007B365F"/>
    <w:rsid w:val="007B38EF"/>
    <w:rsid w:val="007B3BE8"/>
    <w:rsid w:val="007B3C90"/>
    <w:rsid w:val="007B40A9"/>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9C9"/>
    <w:rsid w:val="007B7A47"/>
    <w:rsid w:val="007C0E06"/>
    <w:rsid w:val="007C0E1F"/>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1F0"/>
    <w:rsid w:val="007C54A7"/>
    <w:rsid w:val="007C569E"/>
    <w:rsid w:val="007C56EF"/>
    <w:rsid w:val="007C5960"/>
    <w:rsid w:val="007C5A2B"/>
    <w:rsid w:val="007C5D03"/>
    <w:rsid w:val="007C5E81"/>
    <w:rsid w:val="007C641F"/>
    <w:rsid w:val="007C6A36"/>
    <w:rsid w:val="007C74E2"/>
    <w:rsid w:val="007C7DD3"/>
    <w:rsid w:val="007D017B"/>
    <w:rsid w:val="007D069F"/>
    <w:rsid w:val="007D06D3"/>
    <w:rsid w:val="007D0E85"/>
    <w:rsid w:val="007D1771"/>
    <w:rsid w:val="007D2BF0"/>
    <w:rsid w:val="007D2C0D"/>
    <w:rsid w:val="007D2C79"/>
    <w:rsid w:val="007D329C"/>
    <w:rsid w:val="007D3311"/>
    <w:rsid w:val="007D3326"/>
    <w:rsid w:val="007D384A"/>
    <w:rsid w:val="007D4111"/>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643"/>
    <w:rsid w:val="007D6B74"/>
    <w:rsid w:val="007D720B"/>
    <w:rsid w:val="007D75C5"/>
    <w:rsid w:val="007D780E"/>
    <w:rsid w:val="007D7EC0"/>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7D4"/>
    <w:rsid w:val="007E79DA"/>
    <w:rsid w:val="007E7ACD"/>
    <w:rsid w:val="007E7B30"/>
    <w:rsid w:val="007F00D1"/>
    <w:rsid w:val="007F0190"/>
    <w:rsid w:val="007F049D"/>
    <w:rsid w:val="007F07C0"/>
    <w:rsid w:val="007F0917"/>
    <w:rsid w:val="007F1058"/>
    <w:rsid w:val="007F16CB"/>
    <w:rsid w:val="007F16E5"/>
    <w:rsid w:val="007F1739"/>
    <w:rsid w:val="007F1754"/>
    <w:rsid w:val="007F1884"/>
    <w:rsid w:val="007F1BF0"/>
    <w:rsid w:val="007F1BF4"/>
    <w:rsid w:val="007F2900"/>
    <w:rsid w:val="007F317E"/>
    <w:rsid w:val="007F3D0D"/>
    <w:rsid w:val="007F3E17"/>
    <w:rsid w:val="007F4176"/>
    <w:rsid w:val="007F41BF"/>
    <w:rsid w:val="007F42C7"/>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2FD"/>
    <w:rsid w:val="0080138A"/>
    <w:rsid w:val="008013A5"/>
    <w:rsid w:val="008016A4"/>
    <w:rsid w:val="00801CAB"/>
    <w:rsid w:val="00801D66"/>
    <w:rsid w:val="008026CF"/>
    <w:rsid w:val="008027CB"/>
    <w:rsid w:val="00802E5B"/>
    <w:rsid w:val="0080311A"/>
    <w:rsid w:val="00803500"/>
    <w:rsid w:val="008048ED"/>
    <w:rsid w:val="00804B8B"/>
    <w:rsid w:val="00805255"/>
    <w:rsid w:val="00805335"/>
    <w:rsid w:val="008055B8"/>
    <w:rsid w:val="00805759"/>
    <w:rsid w:val="00805AC5"/>
    <w:rsid w:val="00805BB3"/>
    <w:rsid w:val="00805C99"/>
    <w:rsid w:val="00805CD0"/>
    <w:rsid w:val="00805E8E"/>
    <w:rsid w:val="00806287"/>
    <w:rsid w:val="0080660F"/>
    <w:rsid w:val="00806712"/>
    <w:rsid w:val="008067B2"/>
    <w:rsid w:val="00806807"/>
    <w:rsid w:val="0080694E"/>
    <w:rsid w:val="00806DB7"/>
    <w:rsid w:val="00806DF1"/>
    <w:rsid w:val="008072DD"/>
    <w:rsid w:val="008075B2"/>
    <w:rsid w:val="00807E75"/>
    <w:rsid w:val="008100F2"/>
    <w:rsid w:val="008103B7"/>
    <w:rsid w:val="00810403"/>
    <w:rsid w:val="0081046F"/>
    <w:rsid w:val="00810BBB"/>
    <w:rsid w:val="00810FD1"/>
    <w:rsid w:val="0081146A"/>
    <w:rsid w:val="00811584"/>
    <w:rsid w:val="00811607"/>
    <w:rsid w:val="0081183A"/>
    <w:rsid w:val="0081185E"/>
    <w:rsid w:val="00811DC6"/>
    <w:rsid w:val="00811F1E"/>
    <w:rsid w:val="0081221F"/>
    <w:rsid w:val="0081240D"/>
    <w:rsid w:val="0081257C"/>
    <w:rsid w:val="00812CE5"/>
    <w:rsid w:val="00812D11"/>
    <w:rsid w:val="0081339B"/>
    <w:rsid w:val="0081370D"/>
    <w:rsid w:val="00813D49"/>
    <w:rsid w:val="00814132"/>
    <w:rsid w:val="0081437D"/>
    <w:rsid w:val="008144A7"/>
    <w:rsid w:val="008144FD"/>
    <w:rsid w:val="00814627"/>
    <w:rsid w:val="008147C3"/>
    <w:rsid w:val="00814A74"/>
    <w:rsid w:val="00814B84"/>
    <w:rsid w:val="00814C0A"/>
    <w:rsid w:val="00814FEA"/>
    <w:rsid w:val="008151B6"/>
    <w:rsid w:val="008151FD"/>
    <w:rsid w:val="008153E9"/>
    <w:rsid w:val="00815438"/>
    <w:rsid w:val="00815AB1"/>
    <w:rsid w:val="00815AC4"/>
    <w:rsid w:val="00815DAA"/>
    <w:rsid w:val="00815EC1"/>
    <w:rsid w:val="008162AC"/>
    <w:rsid w:val="008164A9"/>
    <w:rsid w:val="00816A33"/>
    <w:rsid w:val="00816BA9"/>
    <w:rsid w:val="008170E7"/>
    <w:rsid w:val="008174CB"/>
    <w:rsid w:val="0081754D"/>
    <w:rsid w:val="0081762B"/>
    <w:rsid w:val="008177CA"/>
    <w:rsid w:val="008177F5"/>
    <w:rsid w:val="00817E10"/>
    <w:rsid w:val="00817EFF"/>
    <w:rsid w:val="008202EA"/>
    <w:rsid w:val="00820D22"/>
    <w:rsid w:val="00820EF0"/>
    <w:rsid w:val="00821088"/>
    <w:rsid w:val="0082158E"/>
    <w:rsid w:val="0082159A"/>
    <w:rsid w:val="008220C4"/>
    <w:rsid w:val="008222FD"/>
    <w:rsid w:val="00822383"/>
    <w:rsid w:val="0082262A"/>
    <w:rsid w:val="00822986"/>
    <w:rsid w:val="0082321E"/>
    <w:rsid w:val="00823752"/>
    <w:rsid w:val="00823A2A"/>
    <w:rsid w:val="00823C3C"/>
    <w:rsid w:val="00823CA1"/>
    <w:rsid w:val="00823FA6"/>
    <w:rsid w:val="0082454F"/>
    <w:rsid w:val="008246FD"/>
    <w:rsid w:val="00824957"/>
    <w:rsid w:val="00824B28"/>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0F70"/>
    <w:rsid w:val="00831212"/>
    <w:rsid w:val="00831514"/>
    <w:rsid w:val="00831545"/>
    <w:rsid w:val="00831579"/>
    <w:rsid w:val="00831896"/>
    <w:rsid w:val="008321FF"/>
    <w:rsid w:val="00832404"/>
    <w:rsid w:val="00832765"/>
    <w:rsid w:val="00832968"/>
    <w:rsid w:val="00832A33"/>
    <w:rsid w:val="00832AC3"/>
    <w:rsid w:val="00833177"/>
    <w:rsid w:val="00833636"/>
    <w:rsid w:val="00833F63"/>
    <w:rsid w:val="008342BE"/>
    <w:rsid w:val="0083488A"/>
    <w:rsid w:val="00834953"/>
    <w:rsid w:val="00834F9E"/>
    <w:rsid w:val="008352DA"/>
    <w:rsid w:val="00835DA8"/>
    <w:rsid w:val="00835FA9"/>
    <w:rsid w:val="00836561"/>
    <w:rsid w:val="0083692D"/>
    <w:rsid w:val="00837135"/>
    <w:rsid w:val="00837259"/>
    <w:rsid w:val="008373C2"/>
    <w:rsid w:val="0083752C"/>
    <w:rsid w:val="0083772E"/>
    <w:rsid w:val="008379ED"/>
    <w:rsid w:val="00837F46"/>
    <w:rsid w:val="00837FBD"/>
    <w:rsid w:val="00840098"/>
    <w:rsid w:val="008400EE"/>
    <w:rsid w:val="0084046C"/>
    <w:rsid w:val="00840EAC"/>
    <w:rsid w:val="008414B9"/>
    <w:rsid w:val="00841550"/>
    <w:rsid w:val="00841659"/>
    <w:rsid w:val="00841680"/>
    <w:rsid w:val="008419D6"/>
    <w:rsid w:val="0084213B"/>
    <w:rsid w:val="0084263B"/>
    <w:rsid w:val="00842A55"/>
    <w:rsid w:val="00842B05"/>
    <w:rsid w:val="00842DF5"/>
    <w:rsid w:val="00843813"/>
    <w:rsid w:val="0084406B"/>
    <w:rsid w:val="008440EA"/>
    <w:rsid w:val="00844142"/>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4F"/>
    <w:rsid w:val="00847EE2"/>
    <w:rsid w:val="00847F9E"/>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1F54"/>
    <w:rsid w:val="00852011"/>
    <w:rsid w:val="00852097"/>
    <w:rsid w:val="008524DB"/>
    <w:rsid w:val="00852500"/>
    <w:rsid w:val="008527DF"/>
    <w:rsid w:val="0085316B"/>
    <w:rsid w:val="0085344D"/>
    <w:rsid w:val="00853631"/>
    <w:rsid w:val="008538B1"/>
    <w:rsid w:val="008538C1"/>
    <w:rsid w:val="008540D8"/>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80F"/>
    <w:rsid w:val="00857A23"/>
    <w:rsid w:val="0086003E"/>
    <w:rsid w:val="0086048D"/>
    <w:rsid w:val="00860736"/>
    <w:rsid w:val="0086081F"/>
    <w:rsid w:val="00860E8E"/>
    <w:rsid w:val="00860FE4"/>
    <w:rsid w:val="0086109D"/>
    <w:rsid w:val="008612AA"/>
    <w:rsid w:val="0086141F"/>
    <w:rsid w:val="0086157A"/>
    <w:rsid w:val="00861778"/>
    <w:rsid w:val="008617FE"/>
    <w:rsid w:val="00861CBF"/>
    <w:rsid w:val="00861E5A"/>
    <w:rsid w:val="00861E9C"/>
    <w:rsid w:val="00861FA2"/>
    <w:rsid w:val="00862032"/>
    <w:rsid w:val="008621C4"/>
    <w:rsid w:val="00862967"/>
    <w:rsid w:val="00863124"/>
    <w:rsid w:val="00863AC6"/>
    <w:rsid w:val="0086426C"/>
    <w:rsid w:val="00864403"/>
    <w:rsid w:val="00864443"/>
    <w:rsid w:val="008646C1"/>
    <w:rsid w:val="008647FF"/>
    <w:rsid w:val="008648D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4E4"/>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A38"/>
    <w:rsid w:val="00874D16"/>
    <w:rsid w:val="00874D78"/>
    <w:rsid w:val="00874D9F"/>
    <w:rsid w:val="00874EA3"/>
    <w:rsid w:val="00875428"/>
    <w:rsid w:val="008758C5"/>
    <w:rsid w:val="00875929"/>
    <w:rsid w:val="008759FD"/>
    <w:rsid w:val="00875D9E"/>
    <w:rsid w:val="00875F73"/>
    <w:rsid w:val="008760B6"/>
    <w:rsid w:val="00876172"/>
    <w:rsid w:val="00876990"/>
    <w:rsid w:val="008769E1"/>
    <w:rsid w:val="00876A16"/>
    <w:rsid w:val="00876B6A"/>
    <w:rsid w:val="00876D52"/>
    <w:rsid w:val="00876E4A"/>
    <w:rsid w:val="00877316"/>
    <w:rsid w:val="00877567"/>
    <w:rsid w:val="00877601"/>
    <w:rsid w:val="00877629"/>
    <w:rsid w:val="0087793A"/>
    <w:rsid w:val="00877C3A"/>
    <w:rsid w:val="00877CF5"/>
    <w:rsid w:val="00877FD9"/>
    <w:rsid w:val="008801EA"/>
    <w:rsid w:val="00880207"/>
    <w:rsid w:val="008806DA"/>
    <w:rsid w:val="008806E1"/>
    <w:rsid w:val="00880DFD"/>
    <w:rsid w:val="008810E3"/>
    <w:rsid w:val="008810F0"/>
    <w:rsid w:val="008813AC"/>
    <w:rsid w:val="008814D8"/>
    <w:rsid w:val="008817C1"/>
    <w:rsid w:val="00882206"/>
    <w:rsid w:val="008828E1"/>
    <w:rsid w:val="008829C1"/>
    <w:rsid w:val="00882B8B"/>
    <w:rsid w:val="00882B94"/>
    <w:rsid w:val="00882CFE"/>
    <w:rsid w:val="00882D0A"/>
    <w:rsid w:val="00883436"/>
    <w:rsid w:val="00883A8E"/>
    <w:rsid w:val="00883B0A"/>
    <w:rsid w:val="00883B71"/>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483"/>
    <w:rsid w:val="00891537"/>
    <w:rsid w:val="00891AFB"/>
    <w:rsid w:val="00891B28"/>
    <w:rsid w:val="00891BDB"/>
    <w:rsid w:val="008928DD"/>
    <w:rsid w:val="00892EAD"/>
    <w:rsid w:val="00892F50"/>
    <w:rsid w:val="0089308B"/>
    <w:rsid w:val="0089316C"/>
    <w:rsid w:val="0089319D"/>
    <w:rsid w:val="00893560"/>
    <w:rsid w:val="008938AE"/>
    <w:rsid w:val="00893A26"/>
    <w:rsid w:val="00893AE5"/>
    <w:rsid w:val="00893FC1"/>
    <w:rsid w:val="0089400D"/>
    <w:rsid w:val="00894FE5"/>
    <w:rsid w:val="00895331"/>
    <w:rsid w:val="008957F2"/>
    <w:rsid w:val="00895B54"/>
    <w:rsid w:val="00896089"/>
    <w:rsid w:val="008960C8"/>
    <w:rsid w:val="008966F0"/>
    <w:rsid w:val="008973A7"/>
    <w:rsid w:val="008A014A"/>
    <w:rsid w:val="008A016A"/>
    <w:rsid w:val="008A0357"/>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655"/>
    <w:rsid w:val="008A2A32"/>
    <w:rsid w:val="008A353C"/>
    <w:rsid w:val="008A39B0"/>
    <w:rsid w:val="008A3A4A"/>
    <w:rsid w:val="008A40FB"/>
    <w:rsid w:val="008A48B0"/>
    <w:rsid w:val="008A4939"/>
    <w:rsid w:val="008A4EB8"/>
    <w:rsid w:val="008A4F6C"/>
    <w:rsid w:val="008A53D2"/>
    <w:rsid w:val="008A5880"/>
    <w:rsid w:val="008A5D82"/>
    <w:rsid w:val="008A6132"/>
    <w:rsid w:val="008A650E"/>
    <w:rsid w:val="008A65F5"/>
    <w:rsid w:val="008A67FD"/>
    <w:rsid w:val="008A6AED"/>
    <w:rsid w:val="008A6D6F"/>
    <w:rsid w:val="008A6DEA"/>
    <w:rsid w:val="008A6FE0"/>
    <w:rsid w:val="008A7526"/>
    <w:rsid w:val="008A7794"/>
    <w:rsid w:val="008A7D8D"/>
    <w:rsid w:val="008B0332"/>
    <w:rsid w:val="008B0475"/>
    <w:rsid w:val="008B08DA"/>
    <w:rsid w:val="008B1314"/>
    <w:rsid w:val="008B15CE"/>
    <w:rsid w:val="008B15D0"/>
    <w:rsid w:val="008B1978"/>
    <w:rsid w:val="008B1A32"/>
    <w:rsid w:val="008B1AA8"/>
    <w:rsid w:val="008B2020"/>
    <w:rsid w:val="008B2342"/>
    <w:rsid w:val="008B23CD"/>
    <w:rsid w:val="008B2A00"/>
    <w:rsid w:val="008B31EF"/>
    <w:rsid w:val="008B340D"/>
    <w:rsid w:val="008B3771"/>
    <w:rsid w:val="008B3DC3"/>
    <w:rsid w:val="008B41FA"/>
    <w:rsid w:val="008B4364"/>
    <w:rsid w:val="008B442F"/>
    <w:rsid w:val="008B4AE6"/>
    <w:rsid w:val="008B4D7D"/>
    <w:rsid w:val="008B4EC8"/>
    <w:rsid w:val="008B50AE"/>
    <w:rsid w:val="008B51BC"/>
    <w:rsid w:val="008B5B39"/>
    <w:rsid w:val="008B5CD4"/>
    <w:rsid w:val="008B7096"/>
    <w:rsid w:val="008B7186"/>
    <w:rsid w:val="008B771C"/>
    <w:rsid w:val="008B7894"/>
    <w:rsid w:val="008B79C8"/>
    <w:rsid w:val="008B7C2A"/>
    <w:rsid w:val="008B7CDC"/>
    <w:rsid w:val="008B7FA3"/>
    <w:rsid w:val="008B7FD2"/>
    <w:rsid w:val="008C0711"/>
    <w:rsid w:val="008C1030"/>
    <w:rsid w:val="008C12D5"/>
    <w:rsid w:val="008C1567"/>
    <w:rsid w:val="008C1A95"/>
    <w:rsid w:val="008C1A96"/>
    <w:rsid w:val="008C1C44"/>
    <w:rsid w:val="008C1E74"/>
    <w:rsid w:val="008C2039"/>
    <w:rsid w:val="008C22E1"/>
    <w:rsid w:val="008C250B"/>
    <w:rsid w:val="008C25F2"/>
    <w:rsid w:val="008C274A"/>
    <w:rsid w:val="008C27A1"/>
    <w:rsid w:val="008C2CEE"/>
    <w:rsid w:val="008C2D11"/>
    <w:rsid w:val="008C39E1"/>
    <w:rsid w:val="008C3E9C"/>
    <w:rsid w:val="008C41BD"/>
    <w:rsid w:val="008C42F8"/>
    <w:rsid w:val="008C4A61"/>
    <w:rsid w:val="008C4BF9"/>
    <w:rsid w:val="008C5417"/>
    <w:rsid w:val="008C5930"/>
    <w:rsid w:val="008C5939"/>
    <w:rsid w:val="008C6045"/>
    <w:rsid w:val="008C6960"/>
    <w:rsid w:val="008C722F"/>
    <w:rsid w:val="008C7548"/>
    <w:rsid w:val="008C7A73"/>
    <w:rsid w:val="008C7B32"/>
    <w:rsid w:val="008D0057"/>
    <w:rsid w:val="008D0A67"/>
    <w:rsid w:val="008D0C9F"/>
    <w:rsid w:val="008D0E1A"/>
    <w:rsid w:val="008D0F27"/>
    <w:rsid w:val="008D10A6"/>
    <w:rsid w:val="008D122C"/>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4FF"/>
    <w:rsid w:val="008D6830"/>
    <w:rsid w:val="008D6992"/>
    <w:rsid w:val="008D6C34"/>
    <w:rsid w:val="008D70EE"/>
    <w:rsid w:val="008D755F"/>
    <w:rsid w:val="008D77A8"/>
    <w:rsid w:val="008D7AB5"/>
    <w:rsid w:val="008D7B90"/>
    <w:rsid w:val="008D7EFA"/>
    <w:rsid w:val="008D7FEB"/>
    <w:rsid w:val="008E0099"/>
    <w:rsid w:val="008E043C"/>
    <w:rsid w:val="008E052E"/>
    <w:rsid w:val="008E069B"/>
    <w:rsid w:val="008E0C9C"/>
    <w:rsid w:val="008E0E0E"/>
    <w:rsid w:val="008E0E67"/>
    <w:rsid w:val="008E1582"/>
    <w:rsid w:val="008E1622"/>
    <w:rsid w:val="008E1C50"/>
    <w:rsid w:val="008E1ED2"/>
    <w:rsid w:val="008E1FA4"/>
    <w:rsid w:val="008E1FD9"/>
    <w:rsid w:val="008E26D2"/>
    <w:rsid w:val="008E2F7E"/>
    <w:rsid w:val="008E357F"/>
    <w:rsid w:val="008E366D"/>
    <w:rsid w:val="008E3799"/>
    <w:rsid w:val="008E4501"/>
    <w:rsid w:val="008E4D6F"/>
    <w:rsid w:val="008E4FC7"/>
    <w:rsid w:val="008E51ED"/>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AFF"/>
    <w:rsid w:val="008F0B95"/>
    <w:rsid w:val="008F0FC7"/>
    <w:rsid w:val="008F10AE"/>
    <w:rsid w:val="008F1155"/>
    <w:rsid w:val="008F1865"/>
    <w:rsid w:val="008F1E7C"/>
    <w:rsid w:val="008F2001"/>
    <w:rsid w:val="008F22CE"/>
    <w:rsid w:val="008F258B"/>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0C8"/>
    <w:rsid w:val="008F753D"/>
    <w:rsid w:val="008F774B"/>
    <w:rsid w:val="008F7794"/>
    <w:rsid w:val="008F7A66"/>
    <w:rsid w:val="008F7AB8"/>
    <w:rsid w:val="008F7E9B"/>
    <w:rsid w:val="008F7F65"/>
    <w:rsid w:val="00900979"/>
    <w:rsid w:val="00900C50"/>
    <w:rsid w:val="00900FB0"/>
    <w:rsid w:val="00901046"/>
    <w:rsid w:val="009012DC"/>
    <w:rsid w:val="00901421"/>
    <w:rsid w:val="0090167C"/>
    <w:rsid w:val="00901937"/>
    <w:rsid w:val="009019FA"/>
    <w:rsid w:val="00901BF9"/>
    <w:rsid w:val="00902030"/>
    <w:rsid w:val="00902441"/>
    <w:rsid w:val="00902642"/>
    <w:rsid w:val="009026C2"/>
    <w:rsid w:val="00902874"/>
    <w:rsid w:val="00902978"/>
    <w:rsid w:val="00902A3F"/>
    <w:rsid w:val="00902A72"/>
    <w:rsid w:val="00902BDC"/>
    <w:rsid w:val="00903931"/>
    <w:rsid w:val="00903CBB"/>
    <w:rsid w:val="009049A4"/>
    <w:rsid w:val="009050F7"/>
    <w:rsid w:val="00905D91"/>
    <w:rsid w:val="009066EB"/>
    <w:rsid w:val="00906FDF"/>
    <w:rsid w:val="009075D6"/>
    <w:rsid w:val="00907769"/>
    <w:rsid w:val="00907888"/>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449"/>
    <w:rsid w:val="00913BC0"/>
    <w:rsid w:val="00913CD0"/>
    <w:rsid w:val="0091411A"/>
    <w:rsid w:val="009143BE"/>
    <w:rsid w:val="00914530"/>
    <w:rsid w:val="00914A9E"/>
    <w:rsid w:val="00914CAA"/>
    <w:rsid w:val="009152FB"/>
    <w:rsid w:val="0091598A"/>
    <w:rsid w:val="00915CFE"/>
    <w:rsid w:val="00915FA1"/>
    <w:rsid w:val="009164F0"/>
    <w:rsid w:val="00916DA7"/>
    <w:rsid w:val="00916E5A"/>
    <w:rsid w:val="009178CC"/>
    <w:rsid w:val="00917B7F"/>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098"/>
    <w:rsid w:val="00923198"/>
    <w:rsid w:val="00923512"/>
    <w:rsid w:val="009235D2"/>
    <w:rsid w:val="00923879"/>
    <w:rsid w:val="00923935"/>
    <w:rsid w:val="00923C3B"/>
    <w:rsid w:val="00924234"/>
    <w:rsid w:val="00924422"/>
    <w:rsid w:val="0092445A"/>
    <w:rsid w:val="00924D00"/>
    <w:rsid w:val="00925468"/>
    <w:rsid w:val="00925531"/>
    <w:rsid w:val="009258B0"/>
    <w:rsid w:val="009266E4"/>
    <w:rsid w:val="009274FC"/>
    <w:rsid w:val="0092774D"/>
    <w:rsid w:val="00927762"/>
    <w:rsid w:val="00927A62"/>
    <w:rsid w:val="00927CDD"/>
    <w:rsid w:val="0093012E"/>
    <w:rsid w:val="00930A70"/>
    <w:rsid w:val="00930A73"/>
    <w:rsid w:val="00930C77"/>
    <w:rsid w:val="009310CB"/>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4AF9"/>
    <w:rsid w:val="00934EE4"/>
    <w:rsid w:val="0093511D"/>
    <w:rsid w:val="00935D7E"/>
    <w:rsid w:val="00935E75"/>
    <w:rsid w:val="00935EBE"/>
    <w:rsid w:val="00936161"/>
    <w:rsid w:val="00936282"/>
    <w:rsid w:val="00936641"/>
    <w:rsid w:val="00936AA9"/>
    <w:rsid w:val="00936B80"/>
    <w:rsid w:val="00937816"/>
    <w:rsid w:val="00937870"/>
    <w:rsid w:val="009379E5"/>
    <w:rsid w:val="00937AA8"/>
    <w:rsid w:val="00940754"/>
    <w:rsid w:val="0094088A"/>
    <w:rsid w:val="009409AF"/>
    <w:rsid w:val="00940BDB"/>
    <w:rsid w:val="00940D96"/>
    <w:rsid w:val="00941075"/>
    <w:rsid w:val="009415D3"/>
    <w:rsid w:val="00941A83"/>
    <w:rsid w:val="00941DCF"/>
    <w:rsid w:val="00941E9F"/>
    <w:rsid w:val="00941F72"/>
    <w:rsid w:val="0094213E"/>
    <w:rsid w:val="009422A0"/>
    <w:rsid w:val="009425FB"/>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2AC"/>
    <w:rsid w:val="0094554D"/>
    <w:rsid w:val="00945A06"/>
    <w:rsid w:val="00945B72"/>
    <w:rsid w:val="00945EF7"/>
    <w:rsid w:val="00946073"/>
    <w:rsid w:val="00946288"/>
    <w:rsid w:val="00946778"/>
    <w:rsid w:val="00946834"/>
    <w:rsid w:val="009476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394"/>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2F9"/>
    <w:rsid w:val="00966F62"/>
    <w:rsid w:val="00967060"/>
    <w:rsid w:val="00967185"/>
    <w:rsid w:val="009674D3"/>
    <w:rsid w:val="0096769B"/>
    <w:rsid w:val="0096778B"/>
    <w:rsid w:val="009677C6"/>
    <w:rsid w:val="0096780B"/>
    <w:rsid w:val="00967C98"/>
    <w:rsid w:val="00967CB6"/>
    <w:rsid w:val="00967F25"/>
    <w:rsid w:val="00970255"/>
    <w:rsid w:val="00970315"/>
    <w:rsid w:val="00970583"/>
    <w:rsid w:val="00970839"/>
    <w:rsid w:val="00970E50"/>
    <w:rsid w:val="0097118B"/>
    <w:rsid w:val="009716AC"/>
    <w:rsid w:val="0097170D"/>
    <w:rsid w:val="009718A1"/>
    <w:rsid w:val="00971A0E"/>
    <w:rsid w:val="009720C3"/>
    <w:rsid w:val="0097213B"/>
    <w:rsid w:val="00972230"/>
    <w:rsid w:val="00972425"/>
    <w:rsid w:val="00972427"/>
    <w:rsid w:val="00972D40"/>
    <w:rsid w:val="00972D7D"/>
    <w:rsid w:val="00972EF7"/>
    <w:rsid w:val="00972F12"/>
    <w:rsid w:val="009731AA"/>
    <w:rsid w:val="00973420"/>
    <w:rsid w:val="009735D7"/>
    <w:rsid w:val="00973CEB"/>
    <w:rsid w:val="00973F61"/>
    <w:rsid w:val="009742FB"/>
    <w:rsid w:val="00974389"/>
    <w:rsid w:val="009747CE"/>
    <w:rsid w:val="00974948"/>
    <w:rsid w:val="00975308"/>
    <w:rsid w:val="0097532C"/>
    <w:rsid w:val="00975771"/>
    <w:rsid w:val="009757A0"/>
    <w:rsid w:val="009757AF"/>
    <w:rsid w:val="00975935"/>
    <w:rsid w:val="00975E61"/>
    <w:rsid w:val="00976064"/>
    <w:rsid w:val="0097614C"/>
    <w:rsid w:val="0097632F"/>
    <w:rsid w:val="009764DB"/>
    <w:rsid w:val="00976949"/>
    <w:rsid w:val="00976C6B"/>
    <w:rsid w:val="009770C3"/>
    <w:rsid w:val="009770F8"/>
    <w:rsid w:val="0097781E"/>
    <w:rsid w:val="00977AC1"/>
    <w:rsid w:val="00977DBE"/>
    <w:rsid w:val="00977DF6"/>
    <w:rsid w:val="00977E72"/>
    <w:rsid w:val="009800B5"/>
    <w:rsid w:val="0098017F"/>
    <w:rsid w:val="009801EC"/>
    <w:rsid w:val="009801F1"/>
    <w:rsid w:val="0098030B"/>
    <w:rsid w:val="00980616"/>
    <w:rsid w:val="00980736"/>
    <w:rsid w:val="00980AE6"/>
    <w:rsid w:val="009811F8"/>
    <w:rsid w:val="0098122B"/>
    <w:rsid w:val="00981BCE"/>
    <w:rsid w:val="00981C22"/>
    <w:rsid w:val="00981F72"/>
    <w:rsid w:val="0098260E"/>
    <w:rsid w:val="009829A0"/>
    <w:rsid w:val="00982A89"/>
    <w:rsid w:val="00982B29"/>
    <w:rsid w:val="00982BD8"/>
    <w:rsid w:val="00982BF7"/>
    <w:rsid w:val="00982C30"/>
    <w:rsid w:val="00982C98"/>
    <w:rsid w:val="00982CAA"/>
    <w:rsid w:val="00982D3D"/>
    <w:rsid w:val="009830CC"/>
    <w:rsid w:val="009830F3"/>
    <w:rsid w:val="009833A5"/>
    <w:rsid w:val="009835C7"/>
    <w:rsid w:val="00983BF9"/>
    <w:rsid w:val="0098402A"/>
    <w:rsid w:val="009844E1"/>
    <w:rsid w:val="00984947"/>
    <w:rsid w:val="00985753"/>
    <w:rsid w:val="0098599A"/>
    <w:rsid w:val="00985A54"/>
    <w:rsid w:val="00985CE3"/>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35CD"/>
    <w:rsid w:val="00993C02"/>
    <w:rsid w:val="00994006"/>
    <w:rsid w:val="009949A9"/>
    <w:rsid w:val="00994CCA"/>
    <w:rsid w:val="009954AD"/>
    <w:rsid w:val="00995618"/>
    <w:rsid w:val="00996065"/>
    <w:rsid w:val="009966FC"/>
    <w:rsid w:val="0099694C"/>
    <w:rsid w:val="00996B04"/>
    <w:rsid w:val="00997166"/>
    <w:rsid w:val="0099716B"/>
    <w:rsid w:val="00997206"/>
    <w:rsid w:val="00997ED3"/>
    <w:rsid w:val="009A03CF"/>
    <w:rsid w:val="009A0434"/>
    <w:rsid w:val="009A0563"/>
    <w:rsid w:val="009A0C32"/>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4C8"/>
    <w:rsid w:val="009B0901"/>
    <w:rsid w:val="009B0C05"/>
    <w:rsid w:val="009B109C"/>
    <w:rsid w:val="009B138F"/>
    <w:rsid w:val="009B16A9"/>
    <w:rsid w:val="009B1857"/>
    <w:rsid w:val="009B202C"/>
    <w:rsid w:val="009B2450"/>
    <w:rsid w:val="009B2585"/>
    <w:rsid w:val="009B27B6"/>
    <w:rsid w:val="009B2BD9"/>
    <w:rsid w:val="009B2BF6"/>
    <w:rsid w:val="009B3714"/>
    <w:rsid w:val="009B377D"/>
    <w:rsid w:val="009B3B50"/>
    <w:rsid w:val="009B3CB6"/>
    <w:rsid w:val="009B3CB9"/>
    <w:rsid w:val="009B4274"/>
    <w:rsid w:val="009B43FE"/>
    <w:rsid w:val="009B4805"/>
    <w:rsid w:val="009B4F0C"/>
    <w:rsid w:val="009B4F5C"/>
    <w:rsid w:val="009B52A5"/>
    <w:rsid w:val="009B5D90"/>
    <w:rsid w:val="009B601F"/>
    <w:rsid w:val="009B703F"/>
    <w:rsid w:val="009B71D7"/>
    <w:rsid w:val="009B733A"/>
    <w:rsid w:val="009B7381"/>
    <w:rsid w:val="009B79DD"/>
    <w:rsid w:val="009B7A52"/>
    <w:rsid w:val="009B7B31"/>
    <w:rsid w:val="009B7CB9"/>
    <w:rsid w:val="009B7D8F"/>
    <w:rsid w:val="009B7F8F"/>
    <w:rsid w:val="009C00E3"/>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81F"/>
    <w:rsid w:val="009C6939"/>
    <w:rsid w:val="009C6DA9"/>
    <w:rsid w:val="009C7A55"/>
    <w:rsid w:val="009D0F15"/>
    <w:rsid w:val="009D1B52"/>
    <w:rsid w:val="009D1DBF"/>
    <w:rsid w:val="009D20CC"/>
    <w:rsid w:val="009D28D1"/>
    <w:rsid w:val="009D29C3"/>
    <w:rsid w:val="009D2C80"/>
    <w:rsid w:val="009D3189"/>
    <w:rsid w:val="009D3231"/>
    <w:rsid w:val="009D36CB"/>
    <w:rsid w:val="009D3965"/>
    <w:rsid w:val="009D398B"/>
    <w:rsid w:val="009D3D34"/>
    <w:rsid w:val="009D3D4F"/>
    <w:rsid w:val="009D3E23"/>
    <w:rsid w:val="009D425D"/>
    <w:rsid w:val="009D4F50"/>
    <w:rsid w:val="009D5129"/>
    <w:rsid w:val="009D51C1"/>
    <w:rsid w:val="009D52A9"/>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CFB"/>
    <w:rsid w:val="009E2DAF"/>
    <w:rsid w:val="009E3B6F"/>
    <w:rsid w:val="009E3BAB"/>
    <w:rsid w:val="009E3D4A"/>
    <w:rsid w:val="009E3EB7"/>
    <w:rsid w:val="009E4022"/>
    <w:rsid w:val="009E4332"/>
    <w:rsid w:val="009E4647"/>
    <w:rsid w:val="009E4ABA"/>
    <w:rsid w:val="009E4C84"/>
    <w:rsid w:val="009E4C91"/>
    <w:rsid w:val="009E4E89"/>
    <w:rsid w:val="009E4F63"/>
    <w:rsid w:val="009E5191"/>
    <w:rsid w:val="009E52B7"/>
    <w:rsid w:val="009E549C"/>
    <w:rsid w:val="009E5616"/>
    <w:rsid w:val="009E5DC5"/>
    <w:rsid w:val="009E674C"/>
    <w:rsid w:val="009E6C23"/>
    <w:rsid w:val="009E6CA2"/>
    <w:rsid w:val="009E6FE5"/>
    <w:rsid w:val="009E7069"/>
    <w:rsid w:val="009E70F7"/>
    <w:rsid w:val="009E7737"/>
    <w:rsid w:val="009E7D9E"/>
    <w:rsid w:val="009E7EC1"/>
    <w:rsid w:val="009F003F"/>
    <w:rsid w:val="009F0296"/>
    <w:rsid w:val="009F04B2"/>
    <w:rsid w:val="009F082C"/>
    <w:rsid w:val="009F085E"/>
    <w:rsid w:val="009F0904"/>
    <w:rsid w:val="009F0FAE"/>
    <w:rsid w:val="009F1660"/>
    <w:rsid w:val="009F1914"/>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5EB0"/>
    <w:rsid w:val="009F62CC"/>
    <w:rsid w:val="009F645E"/>
    <w:rsid w:val="009F650A"/>
    <w:rsid w:val="009F6556"/>
    <w:rsid w:val="009F6BA6"/>
    <w:rsid w:val="009F6BA8"/>
    <w:rsid w:val="009F71C9"/>
    <w:rsid w:val="009F7435"/>
    <w:rsid w:val="009F7588"/>
    <w:rsid w:val="009F77A7"/>
    <w:rsid w:val="009F7857"/>
    <w:rsid w:val="009F7B1D"/>
    <w:rsid w:val="009F7B9C"/>
    <w:rsid w:val="009F7BC3"/>
    <w:rsid w:val="009F7ED9"/>
    <w:rsid w:val="00A002E2"/>
    <w:rsid w:val="00A0060E"/>
    <w:rsid w:val="00A006D7"/>
    <w:rsid w:val="00A00B59"/>
    <w:rsid w:val="00A00D29"/>
    <w:rsid w:val="00A00E62"/>
    <w:rsid w:val="00A01020"/>
    <w:rsid w:val="00A0114C"/>
    <w:rsid w:val="00A017BD"/>
    <w:rsid w:val="00A01CB5"/>
    <w:rsid w:val="00A02082"/>
    <w:rsid w:val="00A020D9"/>
    <w:rsid w:val="00A02152"/>
    <w:rsid w:val="00A02539"/>
    <w:rsid w:val="00A025A1"/>
    <w:rsid w:val="00A029F3"/>
    <w:rsid w:val="00A03140"/>
    <w:rsid w:val="00A034EF"/>
    <w:rsid w:val="00A03530"/>
    <w:rsid w:val="00A03778"/>
    <w:rsid w:val="00A03F5F"/>
    <w:rsid w:val="00A04EF3"/>
    <w:rsid w:val="00A050A6"/>
    <w:rsid w:val="00A05791"/>
    <w:rsid w:val="00A059EC"/>
    <w:rsid w:val="00A059F4"/>
    <w:rsid w:val="00A05BD5"/>
    <w:rsid w:val="00A061C1"/>
    <w:rsid w:val="00A06623"/>
    <w:rsid w:val="00A0713F"/>
    <w:rsid w:val="00A07260"/>
    <w:rsid w:val="00A077C2"/>
    <w:rsid w:val="00A0793D"/>
    <w:rsid w:val="00A07C11"/>
    <w:rsid w:val="00A07C23"/>
    <w:rsid w:val="00A07C39"/>
    <w:rsid w:val="00A07EA0"/>
    <w:rsid w:val="00A07F1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6BE"/>
    <w:rsid w:val="00A13D89"/>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D1E"/>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BDA"/>
    <w:rsid w:val="00A23C74"/>
    <w:rsid w:val="00A244F3"/>
    <w:rsid w:val="00A24BCC"/>
    <w:rsid w:val="00A24EDA"/>
    <w:rsid w:val="00A25201"/>
    <w:rsid w:val="00A254BC"/>
    <w:rsid w:val="00A255C4"/>
    <w:rsid w:val="00A256B3"/>
    <w:rsid w:val="00A25FF7"/>
    <w:rsid w:val="00A26151"/>
    <w:rsid w:val="00A264A1"/>
    <w:rsid w:val="00A26520"/>
    <w:rsid w:val="00A26542"/>
    <w:rsid w:val="00A2661A"/>
    <w:rsid w:val="00A2672D"/>
    <w:rsid w:val="00A2674E"/>
    <w:rsid w:val="00A26E3F"/>
    <w:rsid w:val="00A26F5B"/>
    <w:rsid w:val="00A2757B"/>
    <w:rsid w:val="00A2775A"/>
    <w:rsid w:val="00A2790B"/>
    <w:rsid w:val="00A279EE"/>
    <w:rsid w:val="00A27B1A"/>
    <w:rsid w:val="00A27D83"/>
    <w:rsid w:val="00A304C1"/>
    <w:rsid w:val="00A30862"/>
    <w:rsid w:val="00A313E5"/>
    <w:rsid w:val="00A31B1E"/>
    <w:rsid w:val="00A31C87"/>
    <w:rsid w:val="00A31DB2"/>
    <w:rsid w:val="00A31FAB"/>
    <w:rsid w:val="00A32223"/>
    <w:rsid w:val="00A3233D"/>
    <w:rsid w:val="00A3293A"/>
    <w:rsid w:val="00A32AEB"/>
    <w:rsid w:val="00A32AFC"/>
    <w:rsid w:val="00A32B96"/>
    <w:rsid w:val="00A32E1D"/>
    <w:rsid w:val="00A33128"/>
    <w:rsid w:val="00A3318F"/>
    <w:rsid w:val="00A33319"/>
    <w:rsid w:val="00A33532"/>
    <w:rsid w:val="00A33CB8"/>
    <w:rsid w:val="00A34528"/>
    <w:rsid w:val="00A345FF"/>
    <w:rsid w:val="00A34C00"/>
    <w:rsid w:val="00A35003"/>
    <w:rsid w:val="00A350DD"/>
    <w:rsid w:val="00A357EC"/>
    <w:rsid w:val="00A35B88"/>
    <w:rsid w:val="00A35F99"/>
    <w:rsid w:val="00A3667D"/>
    <w:rsid w:val="00A368BF"/>
    <w:rsid w:val="00A36970"/>
    <w:rsid w:val="00A37533"/>
    <w:rsid w:val="00A37C37"/>
    <w:rsid w:val="00A37F39"/>
    <w:rsid w:val="00A37F78"/>
    <w:rsid w:val="00A40146"/>
    <w:rsid w:val="00A405D4"/>
    <w:rsid w:val="00A40B74"/>
    <w:rsid w:val="00A41620"/>
    <w:rsid w:val="00A4185B"/>
    <w:rsid w:val="00A41AD3"/>
    <w:rsid w:val="00A42758"/>
    <w:rsid w:val="00A43652"/>
    <w:rsid w:val="00A436D3"/>
    <w:rsid w:val="00A43BCD"/>
    <w:rsid w:val="00A44270"/>
    <w:rsid w:val="00A445CA"/>
    <w:rsid w:val="00A4471A"/>
    <w:rsid w:val="00A44CF7"/>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3D0F"/>
    <w:rsid w:val="00A5419B"/>
    <w:rsid w:val="00A545FA"/>
    <w:rsid w:val="00A54874"/>
    <w:rsid w:val="00A5513E"/>
    <w:rsid w:val="00A55E02"/>
    <w:rsid w:val="00A565CA"/>
    <w:rsid w:val="00A566A9"/>
    <w:rsid w:val="00A5679E"/>
    <w:rsid w:val="00A56816"/>
    <w:rsid w:val="00A5696F"/>
    <w:rsid w:val="00A5703C"/>
    <w:rsid w:val="00A57BB5"/>
    <w:rsid w:val="00A57C3B"/>
    <w:rsid w:val="00A60457"/>
    <w:rsid w:val="00A60501"/>
    <w:rsid w:val="00A605B4"/>
    <w:rsid w:val="00A60C5E"/>
    <w:rsid w:val="00A60D60"/>
    <w:rsid w:val="00A61103"/>
    <w:rsid w:val="00A611E1"/>
    <w:rsid w:val="00A6127B"/>
    <w:rsid w:val="00A613C7"/>
    <w:rsid w:val="00A618B9"/>
    <w:rsid w:val="00A61B93"/>
    <w:rsid w:val="00A62419"/>
    <w:rsid w:val="00A628DA"/>
    <w:rsid w:val="00A62912"/>
    <w:rsid w:val="00A6295D"/>
    <w:rsid w:val="00A629F5"/>
    <w:rsid w:val="00A6370E"/>
    <w:rsid w:val="00A63C39"/>
    <w:rsid w:val="00A63C9A"/>
    <w:rsid w:val="00A63DAA"/>
    <w:rsid w:val="00A63EE4"/>
    <w:rsid w:val="00A6406D"/>
    <w:rsid w:val="00A645B0"/>
    <w:rsid w:val="00A64B91"/>
    <w:rsid w:val="00A64F4C"/>
    <w:rsid w:val="00A65293"/>
    <w:rsid w:val="00A65402"/>
    <w:rsid w:val="00A657AE"/>
    <w:rsid w:val="00A65958"/>
    <w:rsid w:val="00A659C1"/>
    <w:rsid w:val="00A65B06"/>
    <w:rsid w:val="00A65E2F"/>
    <w:rsid w:val="00A6636A"/>
    <w:rsid w:val="00A668AF"/>
    <w:rsid w:val="00A66A45"/>
    <w:rsid w:val="00A66BCB"/>
    <w:rsid w:val="00A66D9A"/>
    <w:rsid w:val="00A66F67"/>
    <w:rsid w:val="00A671EC"/>
    <w:rsid w:val="00A673DC"/>
    <w:rsid w:val="00A67CAA"/>
    <w:rsid w:val="00A67E05"/>
    <w:rsid w:val="00A70062"/>
    <w:rsid w:val="00A70157"/>
    <w:rsid w:val="00A704F1"/>
    <w:rsid w:val="00A70910"/>
    <w:rsid w:val="00A70CE3"/>
    <w:rsid w:val="00A70DD0"/>
    <w:rsid w:val="00A70F7F"/>
    <w:rsid w:val="00A7107B"/>
    <w:rsid w:val="00A7161A"/>
    <w:rsid w:val="00A717BB"/>
    <w:rsid w:val="00A71943"/>
    <w:rsid w:val="00A71CA1"/>
    <w:rsid w:val="00A71CA2"/>
    <w:rsid w:val="00A71CE7"/>
    <w:rsid w:val="00A71CF3"/>
    <w:rsid w:val="00A71DB8"/>
    <w:rsid w:val="00A71F07"/>
    <w:rsid w:val="00A72216"/>
    <w:rsid w:val="00A722FA"/>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45E"/>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7CB"/>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9C"/>
    <w:rsid w:val="00A951E6"/>
    <w:rsid w:val="00A953E0"/>
    <w:rsid w:val="00A95488"/>
    <w:rsid w:val="00A95A31"/>
    <w:rsid w:val="00A96591"/>
    <w:rsid w:val="00A96829"/>
    <w:rsid w:val="00A96A2D"/>
    <w:rsid w:val="00A96B01"/>
    <w:rsid w:val="00A9705E"/>
    <w:rsid w:val="00A9707E"/>
    <w:rsid w:val="00A97090"/>
    <w:rsid w:val="00A972E8"/>
    <w:rsid w:val="00A976D4"/>
    <w:rsid w:val="00A97B82"/>
    <w:rsid w:val="00A97ED5"/>
    <w:rsid w:val="00AA0284"/>
    <w:rsid w:val="00AA05B1"/>
    <w:rsid w:val="00AA0900"/>
    <w:rsid w:val="00AA09D0"/>
    <w:rsid w:val="00AA0F44"/>
    <w:rsid w:val="00AA0F8E"/>
    <w:rsid w:val="00AA115C"/>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1DF1"/>
    <w:rsid w:val="00AB20F9"/>
    <w:rsid w:val="00AB2424"/>
    <w:rsid w:val="00AB2474"/>
    <w:rsid w:val="00AB258C"/>
    <w:rsid w:val="00AB25BC"/>
    <w:rsid w:val="00AB2715"/>
    <w:rsid w:val="00AB28C2"/>
    <w:rsid w:val="00AB2A73"/>
    <w:rsid w:val="00AB2AA1"/>
    <w:rsid w:val="00AB2CCC"/>
    <w:rsid w:val="00AB2E9C"/>
    <w:rsid w:val="00AB34FC"/>
    <w:rsid w:val="00AB35B7"/>
    <w:rsid w:val="00AB3A77"/>
    <w:rsid w:val="00AB3EB3"/>
    <w:rsid w:val="00AB4368"/>
    <w:rsid w:val="00AB4410"/>
    <w:rsid w:val="00AB4A19"/>
    <w:rsid w:val="00AB4CC1"/>
    <w:rsid w:val="00AB5F59"/>
    <w:rsid w:val="00AB5F99"/>
    <w:rsid w:val="00AB5FBE"/>
    <w:rsid w:val="00AB64D4"/>
    <w:rsid w:val="00AB6AC0"/>
    <w:rsid w:val="00AB6C4A"/>
    <w:rsid w:val="00AB6E23"/>
    <w:rsid w:val="00AB7287"/>
    <w:rsid w:val="00AB7399"/>
    <w:rsid w:val="00AB770D"/>
    <w:rsid w:val="00AB7774"/>
    <w:rsid w:val="00AB792D"/>
    <w:rsid w:val="00AC00FB"/>
    <w:rsid w:val="00AC078E"/>
    <w:rsid w:val="00AC0B0A"/>
    <w:rsid w:val="00AC0BA9"/>
    <w:rsid w:val="00AC142D"/>
    <w:rsid w:val="00AC222B"/>
    <w:rsid w:val="00AC256D"/>
    <w:rsid w:val="00AC27F0"/>
    <w:rsid w:val="00AC2CAD"/>
    <w:rsid w:val="00AC2D97"/>
    <w:rsid w:val="00AC3DD3"/>
    <w:rsid w:val="00AC4735"/>
    <w:rsid w:val="00AC490F"/>
    <w:rsid w:val="00AC4CEC"/>
    <w:rsid w:val="00AC4D08"/>
    <w:rsid w:val="00AC4EA5"/>
    <w:rsid w:val="00AC532B"/>
    <w:rsid w:val="00AC532E"/>
    <w:rsid w:val="00AC547C"/>
    <w:rsid w:val="00AC6204"/>
    <w:rsid w:val="00AC647A"/>
    <w:rsid w:val="00AC6C4A"/>
    <w:rsid w:val="00AC7506"/>
    <w:rsid w:val="00AC75F2"/>
    <w:rsid w:val="00AC7EE3"/>
    <w:rsid w:val="00AD0738"/>
    <w:rsid w:val="00AD076E"/>
    <w:rsid w:val="00AD07DC"/>
    <w:rsid w:val="00AD08B8"/>
    <w:rsid w:val="00AD0D9D"/>
    <w:rsid w:val="00AD0EE2"/>
    <w:rsid w:val="00AD106D"/>
    <w:rsid w:val="00AD11C5"/>
    <w:rsid w:val="00AD12AB"/>
    <w:rsid w:val="00AD146C"/>
    <w:rsid w:val="00AD1799"/>
    <w:rsid w:val="00AD1AFA"/>
    <w:rsid w:val="00AD21AC"/>
    <w:rsid w:val="00AD25FC"/>
    <w:rsid w:val="00AD28DB"/>
    <w:rsid w:val="00AD3534"/>
    <w:rsid w:val="00AD3EAA"/>
    <w:rsid w:val="00AD3F25"/>
    <w:rsid w:val="00AD407B"/>
    <w:rsid w:val="00AD4FA3"/>
    <w:rsid w:val="00AD51DD"/>
    <w:rsid w:val="00AD528B"/>
    <w:rsid w:val="00AD5746"/>
    <w:rsid w:val="00AD5849"/>
    <w:rsid w:val="00AD58CA"/>
    <w:rsid w:val="00AD5E92"/>
    <w:rsid w:val="00AD5F94"/>
    <w:rsid w:val="00AD5FF4"/>
    <w:rsid w:val="00AD67DF"/>
    <w:rsid w:val="00AD68F8"/>
    <w:rsid w:val="00AD6AB8"/>
    <w:rsid w:val="00AD7076"/>
    <w:rsid w:val="00AD76E3"/>
    <w:rsid w:val="00AD7BCB"/>
    <w:rsid w:val="00AD7EA7"/>
    <w:rsid w:val="00AD7F4F"/>
    <w:rsid w:val="00AE0A77"/>
    <w:rsid w:val="00AE1CD0"/>
    <w:rsid w:val="00AE24DE"/>
    <w:rsid w:val="00AE2712"/>
    <w:rsid w:val="00AE278C"/>
    <w:rsid w:val="00AE28D9"/>
    <w:rsid w:val="00AE2A25"/>
    <w:rsid w:val="00AE2E08"/>
    <w:rsid w:val="00AE3011"/>
    <w:rsid w:val="00AE30AF"/>
    <w:rsid w:val="00AE35F8"/>
    <w:rsid w:val="00AE3CCD"/>
    <w:rsid w:val="00AE405B"/>
    <w:rsid w:val="00AE421C"/>
    <w:rsid w:val="00AE422C"/>
    <w:rsid w:val="00AE45EA"/>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9BF"/>
    <w:rsid w:val="00AF0A65"/>
    <w:rsid w:val="00AF0FC5"/>
    <w:rsid w:val="00AF17B7"/>
    <w:rsid w:val="00AF1AAE"/>
    <w:rsid w:val="00AF1D8A"/>
    <w:rsid w:val="00AF1DB3"/>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5D47"/>
    <w:rsid w:val="00AF6254"/>
    <w:rsid w:val="00AF6AD7"/>
    <w:rsid w:val="00AF6DDC"/>
    <w:rsid w:val="00AF6EEA"/>
    <w:rsid w:val="00AF717D"/>
    <w:rsid w:val="00AF71F5"/>
    <w:rsid w:val="00AF7218"/>
    <w:rsid w:val="00AF728D"/>
    <w:rsid w:val="00AF750F"/>
    <w:rsid w:val="00AF7A6E"/>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3DC"/>
    <w:rsid w:val="00B014E3"/>
    <w:rsid w:val="00B014F2"/>
    <w:rsid w:val="00B01919"/>
    <w:rsid w:val="00B01A37"/>
    <w:rsid w:val="00B01EDC"/>
    <w:rsid w:val="00B020C0"/>
    <w:rsid w:val="00B021C4"/>
    <w:rsid w:val="00B0220D"/>
    <w:rsid w:val="00B025F5"/>
    <w:rsid w:val="00B02BA0"/>
    <w:rsid w:val="00B02BFD"/>
    <w:rsid w:val="00B02C8E"/>
    <w:rsid w:val="00B02E57"/>
    <w:rsid w:val="00B02F99"/>
    <w:rsid w:val="00B031AB"/>
    <w:rsid w:val="00B035E7"/>
    <w:rsid w:val="00B03885"/>
    <w:rsid w:val="00B038D2"/>
    <w:rsid w:val="00B03C4D"/>
    <w:rsid w:val="00B0400E"/>
    <w:rsid w:val="00B053B2"/>
    <w:rsid w:val="00B05565"/>
    <w:rsid w:val="00B05B6F"/>
    <w:rsid w:val="00B05B93"/>
    <w:rsid w:val="00B05C84"/>
    <w:rsid w:val="00B06013"/>
    <w:rsid w:val="00B06200"/>
    <w:rsid w:val="00B062EB"/>
    <w:rsid w:val="00B0634B"/>
    <w:rsid w:val="00B069DF"/>
    <w:rsid w:val="00B071AA"/>
    <w:rsid w:val="00B0736D"/>
    <w:rsid w:val="00B0738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269"/>
    <w:rsid w:val="00B12349"/>
    <w:rsid w:val="00B12812"/>
    <w:rsid w:val="00B12898"/>
    <w:rsid w:val="00B12A09"/>
    <w:rsid w:val="00B12AA6"/>
    <w:rsid w:val="00B12DD6"/>
    <w:rsid w:val="00B12F1D"/>
    <w:rsid w:val="00B1304E"/>
    <w:rsid w:val="00B133BE"/>
    <w:rsid w:val="00B135C8"/>
    <w:rsid w:val="00B135ED"/>
    <w:rsid w:val="00B13DD3"/>
    <w:rsid w:val="00B1455A"/>
    <w:rsid w:val="00B1455D"/>
    <w:rsid w:val="00B14820"/>
    <w:rsid w:val="00B148D0"/>
    <w:rsid w:val="00B14A8B"/>
    <w:rsid w:val="00B14C9D"/>
    <w:rsid w:val="00B14E59"/>
    <w:rsid w:val="00B15019"/>
    <w:rsid w:val="00B1534B"/>
    <w:rsid w:val="00B153F5"/>
    <w:rsid w:val="00B15CD2"/>
    <w:rsid w:val="00B15E61"/>
    <w:rsid w:val="00B160F4"/>
    <w:rsid w:val="00B164D1"/>
    <w:rsid w:val="00B166A9"/>
    <w:rsid w:val="00B1697D"/>
    <w:rsid w:val="00B16A37"/>
    <w:rsid w:val="00B16C7C"/>
    <w:rsid w:val="00B16F2B"/>
    <w:rsid w:val="00B16FA4"/>
    <w:rsid w:val="00B171E6"/>
    <w:rsid w:val="00B172C5"/>
    <w:rsid w:val="00B17463"/>
    <w:rsid w:val="00B17C16"/>
    <w:rsid w:val="00B17E81"/>
    <w:rsid w:val="00B20395"/>
    <w:rsid w:val="00B206D3"/>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3F55"/>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0AA1"/>
    <w:rsid w:val="00B30AE0"/>
    <w:rsid w:val="00B31199"/>
    <w:rsid w:val="00B313D5"/>
    <w:rsid w:val="00B3152A"/>
    <w:rsid w:val="00B3173D"/>
    <w:rsid w:val="00B31960"/>
    <w:rsid w:val="00B335F4"/>
    <w:rsid w:val="00B33B4C"/>
    <w:rsid w:val="00B348ED"/>
    <w:rsid w:val="00B34A07"/>
    <w:rsid w:val="00B34AEC"/>
    <w:rsid w:val="00B34C41"/>
    <w:rsid w:val="00B35057"/>
    <w:rsid w:val="00B350F1"/>
    <w:rsid w:val="00B3559F"/>
    <w:rsid w:val="00B358EB"/>
    <w:rsid w:val="00B35B79"/>
    <w:rsid w:val="00B36233"/>
    <w:rsid w:val="00B362D2"/>
    <w:rsid w:val="00B3687B"/>
    <w:rsid w:val="00B36AD1"/>
    <w:rsid w:val="00B36EE7"/>
    <w:rsid w:val="00B36F07"/>
    <w:rsid w:val="00B37196"/>
    <w:rsid w:val="00B373EE"/>
    <w:rsid w:val="00B37802"/>
    <w:rsid w:val="00B37A42"/>
    <w:rsid w:val="00B37B69"/>
    <w:rsid w:val="00B40485"/>
    <w:rsid w:val="00B40520"/>
    <w:rsid w:val="00B4069D"/>
    <w:rsid w:val="00B40728"/>
    <w:rsid w:val="00B40830"/>
    <w:rsid w:val="00B41613"/>
    <w:rsid w:val="00B416BD"/>
    <w:rsid w:val="00B417E8"/>
    <w:rsid w:val="00B4212F"/>
    <w:rsid w:val="00B42320"/>
    <w:rsid w:val="00B443A6"/>
    <w:rsid w:val="00B44452"/>
    <w:rsid w:val="00B446B7"/>
    <w:rsid w:val="00B44969"/>
    <w:rsid w:val="00B44C9A"/>
    <w:rsid w:val="00B451C9"/>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35"/>
    <w:rsid w:val="00B5237F"/>
    <w:rsid w:val="00B52432"/>
    <w:rsid w:val="00B52601"/>
    <w:rsid w:val="00B52807"/>
    <w:rsid w:val="00B52A64"/>
    <w:rsid w:val="00B53120"/>
    <w:rsid w:val="00B538F8"/>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5D6"/>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1B"/>
    <w:rsid w:val="00B62A61"/>
    <w:rsid w:val="00B62A6A"/>
    <w:rsid w:val="00B62BCB"/>
    <w:rsid w:val="00B62C24"/>
    <w:rsid w:val="00B62CB8"/>
    <w:rsid w:val="00B62E2D"/>
    <w:rsid w:val="00B62EA0"/>
    <w:rsid w:val="00B6310C"/>
    <w:rsid w:val="00B63213"/>
    <w:rsid w:val="00B63297"/>
    <w:rsid w:val="00B6335F"/>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2F2"/>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1F70"/>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B5F"/>
    <w:rsid w:val="00B74DE4"/>
    <w:rsid w:val="00B750C0"/>
    <w:rsid w:val="00B75214"/>
    <w:rsid w:val="00B75436"/>
    <w:rsid w:val="00B759B7"/>
    <w:rsid w:val="00B76358"/>
    <w:rsid w:val="00B76C5B"/>
    <w:rsid w:val="00B76D4C"/>
    <w:rsid w:val="00B77027"/>
    <w:rsid w:val="00B77605"/>
    <w:rsid w:val="00B77EF2"/>
    <w:rsid w:val="00B8012C"/>
    <w:rsid w:val="00B8016B"/>
    <w:rsid w:val="00B8018E"/>
    <w:rsid w:val="00B80334"/>
    <w:rsid w:val="00B80710"/>
    <w:rsid w:val="00B80B76"/>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31"/>
    <w:rsid w:val="00B85B9A"/>
    <w:rsid w:val="00B85C86"/>
    <w:rsid w:val="00B85E41"/>
    <w:rsid w:val="00B8648E"/>
    <w:rsid w:val="00B86BEF"/>
    <w:rsid w:val="00B86FC1"/>
    <w:rsid w:val="00B873EB"/>
    <w:rsid w:val="00B87978"/>
    <w:rsid w:val="00B87A6F"/>
    <w:rsid w:val="00B87AE1"/>
    <w:rsid w:val="00B900A2"/>
    <w:rsid w:val="00B90126"/>
    <w:rsid w:val="00B90374"/>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426F"/>
    <w:rsid w:val="00B95102"/>
    <w:rsid w:val="00B952F7"/>
    <w:rsid w:val="00B95804"/>
    <w:rsid w:val="00B95BD4"/>
    <w:rsid w:val="00B95CB1"/>
    <w:rsid w:val="00B95CC1"/>
    <w:rsid w:val="00B95D80"/>
    <w:rsid w:val="00B95F06"/>
    <w:rsid w:val="00B95F17"/>
    <w:rsid w:val="00B95F25"/>
    <w:rsid w:val="00B960DF"/>
    <w:rsid w:val="00B96354"/>
    <w:rsid w:val="00B9671A"/>
    <w:rsid w:val="00B96C61"/>
    <w:rsid w:val="00B96D8B"/>
    <w:rsid w:val="00B97083"/>
    <w:rsid w:val="00B972C3"/>
    <w:rsid w:val="00B97660"/>
    <w:rsid w:val="00B97744"/>
    <w:rsid w:val="00B978A6"/>
    <w:rsid w:val="00B97F45"/>
    <w:rsid w:val="00BA0DD5"/>
    <w:rsid w:val="00BA14AA"/>
    <w:rsid w:val="00BA1661"/>
    <w:rsid w:val="00BA1C20"/>
    <w:rsid w:val="00BA2024"/>
    <w:rsid w:val="00BA22DD"/>
    <w:rsid w:val="00BA23C5"/>
    <w:rsid w:val="00BA27DC"/>
    <w:rsid w:val="00BA2C1C"/>
    <w:rsid w:val="00BA3512"/>
    <w:rsid w:val="00BA365B"/>
    <w:rsid w:val="00BA38F8"/>
    <w:rsid w:val="00BA39E6"/>
    <w:rsid w:val="00BA3FDE"/>
    <w:rsid w:val="00BA4335"/>
    <w:rsid w:val="00BA43C1"/>
    <w:rsid w:val="00BA4474"/>
    <w:rsid w:val="00BA4895"/>
    <w:rsid w:val="00BA4A0F"/>
    <w:rsid w:val="00BA5506"/>
    <w:rsid w:val="00BA552B"/>
    <w:rsid w:val="00BA55AA"/>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4FA"/>
    <w:rsid w:val="00BB45D0"/>
    <w:rsid w:val="00BB476E"/>
    <w:rsid w:val="00BB4980"/>
    <w:rsid w:val="00BB4F18"/>
    <w:rsid w:val="00BB5399"/>
    <w:rsid w:val="00BB54A7"/>
    <w:rsid w:val="00BB54C7"/>
    <w:rsid w:val="00BB550E"/>
    <w:rsid w:val="00BB591F"/>
    <w:rsid w:val="00BB5962"/>
    <w:rsid w:val="00BB6654"/>
    <w:rsid w:val="00BB6789"/>
    <w:rsid w:val="00BB6A84"/>
    <w:rsid w:val="00BB6E8D"/>
    <w:rsid w:val="00BB7703"/>
    <w:rsid w:val="00BB7857"/>
    <w:rsid w:val="00BB78E0"/>
    <w:rsid w:val="00BB7F7F"/>
    <w:rsid w:val="00BC0360"/>
    <w:rsid w:val="00BC0720"/>
    <w:rsid w:val="00BC091F"/>
    <w:rsid w:val="00BC095B"/>
    <w:rsid w:val="00BC0EB3"/>
    <w:rsid w:val="00BC0FC3"/>
    <w:rsid w:val="00BC1314"/>
    <w:rsid w:val="00BC16AB"/>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BE6"/>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CBE"/>
    <w:rsid w:val="00BD4E5D"/>
    <w:rsid w:val="00BD540B"/>
    <w:rsid w:val="00BD5470"/>
    <w:rsid w:val="00BD557A"/>
    <w:rsid w:val="00BD56FA"/>
    <w:rsid w:val="00BD572E"/>
    <w:rsid w:val="00BD5A1C"/>
    <w:rsid w:val="00BD606B"/>
    <w:rsid w:val="00BD6977"/>
    <w:rsid w:val="00BD6BB1"/>
    <w:rsid w:val="00BD6DDD"/>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7F5"/>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72"/>
    <w:rsid w:val="00BE60DB"/>
    <w:rsid w:val="00BE6324"/>
    <w:rsid w:val="00BE6498"/>
    <w:rsid w:val="00BE6BF4"/>
    <w:rsid w:val="00BE6C05"/>
    <w:rsid w:val="00BE6EDF"/>
    <w:rsid w:val="00BE72BF"/>
    <w:rsid w:val="00BE7708"/>
    <w:rsid w:val="00BE78BD"/>
    <w:rsid w:val="00BE7B1A"/>
    <w:rsid w:val="00BE7C83"/>
    <w:rsid w:val="00BF07FE"/>
    <w:rsid w:val="00BF0A3E"/>
    <w:rsid w:val="00BF0E09"/>
    <w:rsid w:val="00BF125F"/>
    <w:rsid w:val="00BF1638"/>
    <w:rsid w:val="00BF1F6C"/>
    <w:rsid w:val="00BF23E2"/>
    <w:rsid w:val="00BF269F"/>
    <w:rsid w:val="00BF29B9"/>
    <w:rsid w:val="00BF2C67"/>
    <w:rsid w:val="00BF2CEC"/>
    <w:rsid w:val="00BF3329"/>
    <w:rsid w:val="00BF3814"/>
    <w:rsid w:val="00BF38D4"/>
    <w:rsid w:val="00BF3DAA"/>
    <w:rsid w:val="00BF3DF6"/>
    <w:rsid w:val="00BF40CF"/>
    <w:rsid w:val="00BF42FF"/>
    <w:rsid w:val="00BF4595"/>
    <w:rsid w:val="00BF4A77"/>
    <w:rsid w:val="00BF4C2F"/>
    <w:rsid w:val="00BF4E14"/>
    <w:rsid w:val="00BF4EA8"/>
    <w:rsid w:val="00BF512F"/>
    <w:rsid w:val="00BF536B"/>
    <w:rsid w:val="00BF58D5"/>
    <w:rsid w:val="00BF5AEB"/>
    <w:rsid w:val="00BF5C32"/>
    <w:rsid w:val="00BF60B1"/>
    <w:rsid w:val="00BF6C63"/>
    <w:rsid w:val="00BF6D5C"/>
    <w:rsid w:val="00BF6F70"/>
    <w:rsid w:val="00BF7A0F"/>
    <w:rsid w:val="00BF7BDE"/>
    <w:rsid w:val="00BF7D36"/>
    <w:rsid w:val="00BF7D79"/>
    <w:rsid w:val="00BF7E3A"/>
    <w:rsid w:val="00C00535"/>
    <w:rsid w:val="00C00700"/>
    <w:rsid w:val="00C007AF"/>
    <w:rsid w:val="00C00A9F"/>
    <w:rsid w:val="00C00BC1"/>
    <w:rsid w:val="00C01181"/>
    <w:rsid w:val="00C01394"/>
    <w:rsid w:val="00C01461"/>
    <w:rsid w:val="00C01AE0"/>
    <w:rsid w:val="00C02118"/>
    <w:rsid w:val="00C02417"/>
    <w:rsid w:val="00C0259C"/>
    <w:rsid w:val="00C025E0"/>
    <w:rsid w:val="00C03002"/>
    <w:rsid w:val="00C03031"/>
    <w:rsid w:val="00C032B5"/>
    <w:rsid w:val="00C03320"/>
    <w:rsid w:val="00C03548"/>
    <w:rsid w:val="00C03BF9"/>
    <w:rsid w:val="00C04276"/>
    <w:rsid w:val="00C045DD"/>
    <w:rsid w:val="00C04E73"/>
    <w:rsid w:val="00C051C0"/>
    <w:rsid w:val="00C0531B"/>
    <w:rsid w:val="00C0546F"/>
    <w:rsid w:val="00C05555"/>
    <w:rsid w:val="00C056A6"/>
    <w:rsid w:val="00C05C93"/>
    <w:rsid w:val="00C06220"/>
    <w:rsid w:val="00C063F1"/>
    <w:rsid w:val="00C06450"/>
    <w:rsid w:val="00C067A7"/>
    <w:rsid w:val="00C068B7"/>
    <w:rsid w:val="00C068FB"/>
    <w:rsid w:val="00C0694F"/>
    <w:rsid w:val="00C06AC1"/>
    <w:rsid w:val="00C06DD4"/>
    <w:rsid w:val="00C07B33"/>
    <w:rsid w:val="00C07B37"/>
    <w:rsid w:val="00C07C0B"/>
    <w:rsid w:val="00C07DBE"/>
    <w:rsid w:val="00C10071"/>
    <w:rsid w:val="00C101C4"/>
    <w:rsid w:val="00C10349"/>
    <w:rsid w:val="00C10A07"/>
    <w:rsid w:val="00C11676"/>
    <w:rsid w:val="00C11D67"/>
    <w:rsid w:val="00C11E67"/>
    <w:rsid w:val="00C12259"/>
    <w:rsid w:val="00C12981"/>
    <w:rsid w:val="00C13756"/>
    <w:rsid w:val="00C13BDF"/>
    <w:rsid w:val="00C14145"/>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1F3"/>
    <w:rsid w:val="00C224FA"/>
    <w:rsid w:val="00C2264D"/>
    <w:rsid w:val="00C22C50"/>
    <w:rsid w:val="00C235D9"/>
    <w:rsid w:val="00C23681"/>
    <w:rsid w:val="00C237D4"/>
    <w:rsid w:val="00C23A81"/>
    <w:rsid w:val="00C23A87"/>
    <w:rsid w:val="00C24251"/>
    <w:rsid w:val="00C248DA"/>
    <w:rsid w:val="00C24E4A"/>
    <w:rsid w:val="00C2523A"/>
    <w:rsid w:val="00C25AC8"/>
    <w:rsid w:val="00C25B9F"/>
    <w:rsid w:val="00C25F0A"/>
    <w:rsid w:val="00C261B4"/>
    <w:rsid w:val="00C2633A"/>
    <w:rsid w:val="00C2650D"/>
    <w:rsid w:val="00C26D21"/>
    <w:rsid w:val="00C26FA8"/>
    <w:rsid w:val="00C26FB9"/>
    <w:rsid w:val="00C274EC"/>
    <w:rsid w:val="00C27762"/>
    <w:rsid w:val="00C27B42"/>
    <w:rsid w:val="00C27D82"/>
    <w:rsid w:val="00C27EE3"/>
    <w:rsid w:val="00C300EC"/>
    <w:rsid w:val="00C304D5"/>
    <w:rsid w:val="00C30613"/>
    <w:rsid w:val="00C30661"/>
    <w:rsid w:val="00C3102F"/>
    <w:rsid w:val="00C31368"/>
    <w:rsid w:val="00C313CD"/>
    <w:rsid w:val="00C31AC0"/>
    <w:rsid w:val="00C31B78"/>
    <w:rsid w:val="00C322D1"/>
    <w:rsid w:val="00C32347"/>
    <w:rsid w:val="00C325D3"/>
    <w:rsid w:val="00C32673"/>
    <w:rsid w:val="00C3284B"/>
    <w:rsid w:val="00C329CA"/>
    <w:rsid w:val="00C329CB"/>
    <w:rsid w:val="00C32B23"/>
    <w:rsid w:val="00C33210"/>
    <w:rsid w:val="00C33C36"/>
    <w:rsid w:val="00C34D2B"/>
    <w:rsid w:val="00C34DCA"/>
    <w:rsid w:val="00C355D5"/>
    <w:rsid w:val="00C35BE6"/>
    <w:rsid w:val="00C35ED2"/>
    <w:rsid w:val="00C36449"/>
    <w:rsid w:val="00C36463"/>
    <w:rsid w:val="00C3647B"/>
    <w:rsid w:val="00C36535"/>
    <w:rsid w:val="00C36578"/>
    <w:rsid w:val="00C3666D"/>
    <w:rsid w:val="00C36905"/>
    <w:rsid w:val="00C37392"/>
    <w:rsid w:val="00C37A5A"/>
    <w:rsid w:val="00C401D0"/>
    <w:rsid w:val="00C40515"/>
    <w:rsid w:val="00C4078C"/>
    <w:rsid w:val="00C407CB"/>
    <w:rsid w:val="00C408C6"/>
    <w:rsid w:val="00C40B59"/>
    <w:rsid w:val="00C40B62"/>
    <w:rsid w:val="00C40B78"/>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4B"/>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4791B"/>
    <w:rsid w:val="00C47A40"/>
    <w:rsid w:val="00C50135"/>
    <w:rsid w:val="00C501A1"/>
    <w:rsid w:val="00C502DB"/>
    <w:rsid w:val="00C50561"/>
    <w:rsid w:val="00C50A5B"/>
    <w:rsid w:val="00C50AB5"/>
    <w:rsid w:val="00C50C96"/>
    <w:rsid w:val="00C50CE6"/>
    <w:rsid w:val="00C50F94"/>
    <w:rsid w:val="00C50FA7"/>
    <w:rsid w:val="00C510A9"/>
    <w:rsid w:val="00C51437"/>
    <w:rsid w:val="00C5160B"/>
    <w:rsid w:val="00C5165D"/>
    <w:rsid w:val="00C5175C"/>
    <w:rsid w:val="00C51960"/>
    <w:rsid w:val="00C51AF9"/>
    <w:rsid w:val="00C5253C"/>
    <w:rsid w:val="00C52BB4"/>
    <w:rsid w:val="00C52C06"/>
    <w:rsid w:val="00C52CEC"/>
    <w:rsid w:val="00C53227"/>
    <w:rsid w:val="00C53381"/>
    <w:rsid w:val="00C53462"/>
    <w:rsid w:val="00C53DA9"/>
    <w:rsid w:val="00C53DCB"/>
    <w:rsid w:val="00C5407C"/>
    <w:rsid w:val="00C54478"/>
    <w:rsid w:val="00C544F8"/>
    <w:rsid w:val="00C54648"/>
    <w:rsid w:val="00C54A32"/>
    <w:rsid w:val="00C54A79"/>
    <w:rsid w:val="00C5560E"/>
    <w:rsid w:val="00C5597D"/>
    <w:rsid w:val="00C55D18"/>
    <w:rsid w:val="00C5622F"/>
    <w:rsid w:val="00C56582"/>
    <w:rsid w:val="00C565B0"/>
    <w:rsid w:val="00C56E65"/>
    <w:rsid w:val="00C56F95"/>
    <w:rsid w:val="00C576FA"/>
    <w:rsid w:val="00C578E1"/>
    <w:rsid w:val="00C57CBB"/>
    <w:rsid w:val="00C57F7F"/>
    <w:rsid w:val="00C60BAD"/>
    <w:rsid w:val="00C61197"/>
    <w:rsid w:val="00C61650"/>
    <w:rsid w:val="00C6166F"/>
    <w:rsid w:val="00C61DFD"/>
    <w:rsid w:val="00C6226D"/>
    <w:rsid w:val="00C626CE"/>
    <w:rsid w:val="00C62995"/>
    <w:rsid w:val="00C62A97"/>
    <w:rsid w:val="00C62C14"/>
    <w:rsid w:val="00C630F4"/>
    <w:rsid w:val="00C631C4"/>
    <w:rsid w:val="00C631E9"/>
    <w:rsid w:val="00C6368B"/>
    <w:rsid w:val="00C63943"/>
    <w:rsid w:val="00C639E6"/>
    <w:rsid w:val="00C63E03"/>
    <w:rsid w:val="00C63FA6"/>
    <w:rsid w:val="00C642AC"/>
    <w:rsid w:val="00C643AA"/>
    <w:rsid w:val="00C64535"/>
    <w:rsid w:val="00C645CA"/>
    <w:rsid w:val="00C64645"/>
    <w:rsid w:val="00C646A4"/>
    <w:rsid w:val="00C64776"/>
    <w:rsid w:val="00C64CBE"/>
    <w:rsid w:val="00C65252"/>
    <w:rsid w:val="00C652F0"/>
    <w:rsid w:val="00C65300"/>
    <w:rsid w:val="00C65616"/>
    <w:rsid w:val="00C65AE0"/>
    <w:rsid w:val="00C66071"/>
    <w:rsid w:val="00C665C8"/>
    <w:rsid w:val="00C669AE"/>
    <w:rsid w:val="00C669AF"/>
    <w:rsid w:val="00C66B45"/>
    <w:rsid w:val="00C66E10"/>
    <w:rsid w:val="00C66EA1"/>
    <w:rsid w:val="00C6732F"/>
    <w:rsid w:val="00C6771A"/>
    <w:rsid w:val="00C6784A"/>
    <w:rsid w:val="00C67C32"/>
    <w:rsid w:val="00C703F8"/>
    <w:rsid w:val="00C7068A"/>
    <w:rsid w:val="00C706F9"/>
    <w:rsid w:val="00C70ABA"/>
    <w:rsid w:val="00C71126"/>
    <w:rsid w:val="00C71346"/>
    <w:rsid w:val="00C71916"/>
    <w:rsid w:val="00C71933"/>
    <w:rsid w:val="00C71DD2"/>
    <w:rsid w:val="00C71FFB"/>
    <w:rsid w:val="00C722E5"/>
    <w:rsid w:val="00C72731"/>
    <w:rsid w:val="00C72B78"/>
    <w:rsid w:val="00C72F0B"/>
    <w:rsid w:val="00C7359C"/>
    <w:rsid w:val="00C737EA"/>
    <w:rsid w:val="00C7388F"/>
    <w:rsid w:val="00C739D5"/>
    <w:rsid w:val="00C73FA1"/>
    <w:rsid w:val="00C74081"/>
    <w:rsid w:val="00C7410B"/>
    <w:rsid w:val="00C743F7"/>
    <w:rsid w:val="00C748B4"/>
    <w:rsid w:val="00C74ABE"/>
    <w:rsid w:val="00C74B3F"/>
    <w:rsid w:val="00C74DC4"/>
    <w:rsid w:val="00C7553E"/>
    <w:rsid w:val="00C75578"/>
    <w:rsid w:val="00C757ED"/>
    <w:rsid w:val="00C75A90"/>
    <w:rsid w:val="00C75B27"/>
    <w:rsid w:val="00C75C91"/>
    <w:rsid w:val="00C75FFF"/>
    <w:rsid w:val="00C761BA"/>
    <w:rsid w:val="00C7652C"/>
    <w:rsid w:val="00C766BC"/>
    <w:rsid w:val="00C766BE"/>
    <w:rsid w:val="00C776BE"/>
    <w:rsid w:val="00C776EB"/>
    <w:rsid w:val="00C77785"/>
    <w:rsid w:val="00C778C1"/>
    <w:rsid w:val="00C77B20"/>
    <w:rsid w:val="00C80015"/>
    <w:rsid w:val="00C80325"/>
    <w:rsid w:val="00C80842"/>
    <w:rsid w:val="00C80B28"/>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299C"/>
    <w:rsid w:val="00C832EF"/>
    <w:rsid w:val="00C83B35"/>
    <w:rsid w:val="00C83C22"/>
    <w:rsid w:val="00C83C6B"/>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10C"/>
    <w:rsid w:val="00C8769C"/>
    <w:rsid w:val="00C876D3"/>
    <w:rsid w:val="00C87E4A"/>
    <w:rsid w:val="00C87E9C"/>
    <w:rsid w:val="00C903E0"/>
    <w:rsid w:val="00C90581"/>
    <w:rsid w:val="00C90A9C"/>
    <w:rsid w:val="00C90AFC"/>
    <w:rsid w:val="00C91853"/>
    <w:rsid w:val="00C91934"/>
    <w:rsid w:val="00C91A3E"/>
    <w:rsid w:val="00C91BD0"/>
    <w:rsid w:val="00C91D9D"/>
    <w:rsid w:val="00C91EBF"/>
    <w:rsid w:val="00C91F35"/>
    <w:rsid w:val="00C92300"/>
    <w:rsid w:val="00C93480"/>
    <w:rsid w:val="00C934DE"/>
    <w:rsid w:val="00C9356C"/>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523"/>
    <w:rsid w:val="00CA0557"/>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39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1AB"/>
    <w:rsid w:val="00CA72C6"/>
    <w:rsid w:val="00CA75A6"/>
    <w:rsid w:val="00CA7809"/>
    <w:rsid w:val="00CA79FF"/>
    <w:rsid w:val="00CA7C12"/>
    <w:rsid w:val="00CA7D31"/>
    <w:rsid w:val="00CA7FDB"/>
    <w:rsid w:val="00CB0041"/>
    <w:rsid w:val="00CB0100"/>
    <w:rsid w:val="00CB01D3"/>
    <w:rsid w:val="00CB067F"/>
    <w:rsid w:val="00CB0765"/>
    <w:rsid w:val="00CB083E"/>
    <w:rsid w:val="00CB0BD4"/>
    <w:rsid w:val="00CB1A75"/>
    <w:rsid w:val="00CB1C56"/>
    <w:rsid w:val="00CB213B"/>
    <w:rsid w:val="00CB2224"/>
    <w:rsid w:val="00CB2B9F"/>
    <w:rsid w:val="00CB2E51"/>
    <w:rsid w:val="00CB2FAD"/>
    <w:rsid w:val="00CB32C6"/>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2367"/>
    <w:rsid w:val="00CC31CE"/>
    <w:rsid w:val="00CC3307"/>
    <w:rsid w:val="00CC4262"/>
    <w:rsid w:val="00CC43FC"/>
    <w:rsid w:val="00CC4E10"/>
    <w:rsid w:val="00CC505C"/>
    <w:rsid w:val="00CC506B"/>
    <w:rsid w:val="00CC5157"/>
    <w:rsid w:val="00CC5687"/>
    <w:rsid w:val="00CC5841"/>
    <w:rsid w:val="00CC5ABF"/>
    <w:rsid w:val="00CC5B8B"/>
    <w:rsid w:val="00CC5CEE"/>
    <w:rsid w:val="00CC5D2B"/>
    <w:rsid w:val="00CC5F11"/>
    <w:rsid w:val="00CC5F78"/>
    <w:rsid w:val="00CC5F9A"/>
    <w:rsid w:val="00CC608A"/>
    <w:rsid w:val="00CC614D"/>
    <w:rsid w:val="00CC64D7"/>
    <w:rsid w:val="00CC6549"/>
    <w:rsid w:val="00CC671A"/>
    <w:rsid w:val="00CC6E26"/>
    <w:rsid w:val="00CC6E36"/>
    <w:rsid w:val="00CC6FB3"/>
    <w:rsid w:val="00CC73A6"/>
    <w:rsid w:val="00CC77D7"/>
    <w:rsid w:val="00CD00B9"/>
    <w:rsid w:val="00CD0928"/>
    <w:rsid w:val="00CD0CE8"/>
    <w:rsid w:val="00CD1356"/>
    <w:rsid w:val="00CD1425"/>
    <w:rsid w:val="00CD1A71"/>
    <w:rsid w:val="00CD2169"/>
    <w:rsid w:val="00CD2362"/>
    <w:rsid w:val="00CD25B3"/>
    <w:rsid w:val="00CD2A86"/>
    <w:rsid w:val="00CD2AC9"/>
    <w:rsid w:val="00CD2E1D"/>
    <w:rsid w:val="00CD31F2"/>
    <w:rsid w:val="00CD3499"/>
    <w:rsid w:val="00CD3628"/>
    <w:rsid w:val="00CD3812"/>
    <w:rsid w:val="00CD3C83"/>
    <w:rsid w:val="00CD3CBA"/>
    <w:rsid w:val="00CD3D4A"/>
    <w:rsid w:val="00CD3D74"/>
    <w:rsid w:val="00CD41DF"/>
    <w:rsid w:val="00CD472F"/>
    <w:rsid w:val="00CD47F8"/>
    <w:rsid w:val="00CD4E8C"/>
    <w:rsid w:val="00CD50FD"/>
    <w:rsid w:val="00CD51B8"/>
    <w:rsid w:val="00CD5505"/>
    <w:rsid w:val="00CD5E4B"/>
    <w:rsid w:val="00CD5F9B"/>
    <w:rsid w:val="00CD60C9"/>
    <w:rsid w:val="00CD6253"/>
    <w:rsid w:val="00CD645E"/>
    <w:rsid w:val="00CD65BF"/>
    <w:rsid w:val="00CD679D"/>
    <w:rsid w:val="00CD6CB3"/>
    <w:rsid w:val="00CD6D38"/>
    <w:rsid w:val="00CD7C78"/>
    <w:rsid w:val="00CE0010"/>
    <w:rsid w:val="00CE0675"/>
    <w:rsid w:val="00CE085B"/>
    <w:rsid w:val="00CE1515"/>
    <w:rsid w:val="00CE17AD"/>
    <w:rsid w:val="00CE2099"/>
    <w:rsid w:val="00CE2C1E"/>
    <w:rsid w:val="00CE30EF"/>
    <w:rsid w:val="00CE333B"/>
    <w:rsid w:val="00CE33C6"/>
    <w:rsid w:val="00CE33FF"/>
    <w:rsid w:val="00CE3797"/>
    <w:rsid w:val="00CE4108"/>
    <w:rsid w:val="00CE4150"/>
    <w:rsid w:val="00CE456B"/>
    <w:rsid w:val="00CE48DA"/>
    <w:rsid w:val="00CE49CA"/>
    <w:rsid w:val="00CE4B7B"/>
    <w:rsid w:val="00CE4C54"/>
    <w:rsid w:val="00CE4D54"/>
    <w:rsid w:val="00CE5407"/>
    <w:rsid w:val="00CE5514"/>
    <w:rsid w:val="00CE564B"/>
    <w:rsid w:val="00CE5989"/>
    <w:rsid w:val="00CE5DEC"/>
    <w:rsid w:val="00CE6264"/>
    <w:rsid w:val="00CE62D7"/>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6F1"/>
    <w:rsid w:val="00CF2708"/>
    <w:rsid w:val="00CF277B"/>
    <w:rsid w:val="00CF28DF"/>
    <w:rsid w:val="00CF2B5E"/>
    <w:rsid w:val="00CF2CD9"/>
    <w:rsid w:val="00CF3070"/>
    <w:rsid w:val="00CF325E"/>
    <w:rsid w:val="00CF35DE"/>
    <w:rsid w:val="00CF3608"/>
    <w:rsid w:val="00CF3C3C"/>
    <w:rsid w:val="00CF3D6E"/>
    <w:rsid w:val="00CF40D3"/>
    <w:rsid w:val="00CF4571"/>
    <w:rsid w:val="00CF4BC1"/>
    <w:rsid w:val="00CF4E79"/>
    <w:rsid w:val="00CF4EE1"/>
    <w:rsid w:val="00CF4F24"/>
    <w:rsid w:val="00CF5037"/>
    <w:rsid w:val="00CF508F"/>
    <w:rsid w:val="00CF520B"/>
    <w:rsid w:val="00CF595A"/>
    <w:rsid w:val="00CF59E5"/>
    <w:rsid w:val="00CF5CE3"/>
    <w:rsid w:val="00CF5EC0"/>
    <w:rsid w:val="00CF61D0"/>
    <w:rsid w:val="00CF6732"/>
    <w:rsid w:val="00CF67BF"/>
    <w:rsid w:val="00CF6FFD"/>
    <w:rsid w:val="00CF745D"/>
    <w:rsid w:val="00CF74C5"/>
    <w:rsid w:val="00CF7B9D"/>
    <w:rsid w:val="00CF7C63"/>
    <w:rsid w:val="00D00025"/>
    <w:rsid w:val="00D00207"/>
    <w:rsid w:val="00D0021C"/>
    <w:rsid w:val="00D00461"/>
    <w:rsid w:val="00D00508"/>
    <w:rsid w:val="00D0054C"/>
    <w:rsid w:val="00D00CB2"/>
    <w:rsid w:val="00D01015"/>
    <w:rsid w:val="00D019CE"/>
    <w:rsid w:val="00D019F2"/>
    <w:rsid w:val="00D0204E"/>
    <w:rsid w:val="00D0265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480"/>
    <w:rsid w:val="00D07714"/>
    <w:rsid w:val="00D07743"/>
    <w:rsid w:val="00D10238"/>
    <w:rsid w:val="00D1031D"/>
    <w:rsid w:val="00D1038B"/>
    <w:rsid w:val="00D10510"/>
    <w:rsid w:val="00D1061E"/>
    <w:rsid w:val="00D108C4"/>
    <w:rsid w:val="00D10C44"/>
    <w:rsid w:val="00D10CE1"/>
    <w:rsid w:val="00D11119"/>
    <w:rsid w:val="00D11323"/>
    <w:rsid w:val="00D11775"/>
    <w:rsid w:val="00D117A5"/>
    <w:rsid w:val="00D1203C"/>
    <w:rsid w:val="00D12140"/>
    <w:rsid w:val="00D1228A"/>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6E84"/>
    <w:rsid w:val="00D16F73"/>
    <w:rsid w:val="00D16FD3"/>
    <w:rsid w:val="00D172D5"/>
    <w:rsid w:val="00D17405"/>
    <w:rsid w:val="00D203BD"/>
    <w:rsid w:val="00D20610"/>
    <w:rsid w:val="00D20886"/>
    <w:rsid w:val="00D20DA3"/>
    <w:rsid w:val="00D212D0"/>
    <w:rsid w:val="00D213B0"/>
    <w:rsid w:val="00D2151B"/>
    <w:rsid w:val="00D215A4"/>
    <w:rsid w:val="00D21DFC"/>
    <w:rsid w:val="00D21FA7"/>
    <w:rsid w:val="00D21FC8"/>
    <w:rsid w:val="00D223F5"/>
    <w:rsid w:val="00D2288B"/>
    <w:rsid w:val="00D22F2A"/>
    <w:rsid w:val="00D23102"/>
    <w:rsid w:val="00D23665"/>
    <w:rsid w:val="00D24790"/>
    <w:rsid w:val="00D249D1"/>
    <w:rsid w:val="00D24E87"/>
    <w:rsid w:val="00D254A9"/>
    <w:rsid w:val="00D258F3"/>
    <w:rsid w:val="00D25911"/>
    <w:rsid w:val="00D25CEC"/>
    <w:rsid w:val="00D26756"/>
    <w:rsid w:val="00D26ABF"/>
    <w:rsid w:val="00D27188"/>
    <w:rsid w:val="00D27B6D"/>
    <w:rsid w:val="00D27C84"/>
    <w:rsid w:val="00D3003D"/>
    <w:rsid w:val="00D300CC"/>
    <w:rsid w:val="00D30698"/>
    <w:rsid w:val="00D30B2D"/>
    <w:rsid w:val="00D30B43"/>
    <w:rsid w:val="00D31093"/>
    <w:rsid w:val="00D31680"/>
    <w:rsid w:val="00D31E4D"/>
    <w:rsid w:val="00D32190"/>
    <w:rsid w:val="00D32302"/>
    <w:rsid w:val="00D32434"/>
    <w:rsid w:val="00D324D8"/>
    <w:rsid w:val="00D3253C"/>
    <w:rsid w:val="00D32D9A"/>
    <w:rsid w:val="00D3302E"/>
    <w:rsid w:val="00D331D6"/>
    <w:rsid w:val="00D33345"/>
    <w:rsid w:val="00D333E7"/>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1E1"/>
    <w:rsid w:val="00D37C26"/>
    <w:rsid w:val="00D40509"/>
    <w:rsid w:val="00D406DC"/>
    <w:rsid w:val="00D41629"/>
    <w:rsid w:val="00D41BDB"/>
    <w:rsid w:val="00D41DE7"/>
    <w:rsid w:val="00D422A0"/>
    <w:rsid w:val="00D4244A"/>
    <w:rsid w:val="00D42870"/>
    <w:rsid w:val="00D42B0C"/>
    <w:rsid w:val="00D4329D"/>
    <w:rsid w:val="00D43909"/>
    <w:rsid w:val="00D43A53"/>
    <w:rsid w:val="00D43B0C"/>
    <w:rsid w:val="00D43C87"/>
    <w:rsid w:val="00D43D26"/>
    <w:rsid w:val="00D4402B"/>
    <w:rsid w:val="00D44045"/>
    <w:rsid w:val="00D44383"/>
    <w:rsid w:val="00D444E5"/>
    <w:rsid w:val="00D44D0F"/>
    <w:rsid w:val="00D44EF0"/>
    <w:rsid w:val="00D451B2"/>
    <w:rsid w:val="00D452D9"/>
    <w:rsid w:val="00D456D5"/>
    <w:rsid w:val="00D45756"/>
    <w:rsid w:val="00D45829"/>
    <w:rsid w:val="00D45E2D"/>
    <w:rsid w:val="00D46153"/>
    <w:rsid w:val="00D463AF"/>
    <w:rsid w:val="00D463D8"/>
    <w:rsid w:val="00D4670A"/>
    <w:rsid w:val="00D46825"/>
    <w:rsid w:val="00D470D2"/>
    <w:rsid w:val="00D474E3"/>
    <w:rsid w:val="00D47A5E"/>
    <w:rsid w:val="00D47D0D"/>
    <w:rsid w:val="00D47EE4"/>
    <w:rsid w:val="00D50598"/>
    <w:rsid w:val="00D508A2"/>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774"/>
    <w:rsid w:val="00D55DC1"/>
    <w:rsid w:val="00D55F29"/>
    <w:rsid w:val="00D56047"/>
    <w:rsid w:val="00D56221"/>
    <w:rsid w:val="00D56484"/>
    <w:rsid w:val="00D56922"/>
    <w:rsid w:val="00D56968"/>
    <w:rsid w:val="00D56A0B"/>
    <w:rsid w:val="00D56D8A"/>
    <w:rsid w:val="00D56EE8"/>
    <w:rsid w:val="00D56FB4"/>
    <w:rsid w:val="00D578B2"/>
    <w:rsid w:val="00D57C5D"/>
    <w:rsid w:val="00D57D14"/>
    <w:rsid w:val="00D57F02"/>
    <w:rsid w:val="00D601C2"/>
    <w:rsid w:val="00D60455"/>
    <w:rsid w:val="00D608F9"/>
    <w:rsid w:val="00D609EC"/>
    <w:rsid w:val="00D60B2C"/>
    <w:rsid w:val="00D60C62"/>
    <w:rsid w:val="00D61298"/>
    <w:rsid w:val="00D612EA"/>
    <w:rsid w:val="00D61461"/>
    <w:rsid w:val="00D61527"/>
    <w:rsid w:val="00D616B4"/>
    <w:rsid w:val="00D61ADA"/>
    <w:rsid w:val="00D61E58"/>
    <w:rsid w:val="00D61E8E"/>
    <w:rsid w:val="00D6220B"/>
    <w:rsid w:val="00D62703"/>
    <w:rsid w:val="00D6289C"/>
    <w:rsid w:val="00D62C41"/>
    <w:rsid w:val="00D62FA0"/>
    <w:rsid w:val="00D63405"/>
    <w:rsid w:val="00D63473"/>
    <w:rsid w:val="00D63917"/>
    <w:rsid w:val="00D64502"/>
    <w:rsid w:val="00D6465C"/>
    <w:rsid w:val="00D64707"/>
    <w:rsid w:val="00D655B4"/>
    <w:rsid w:val="00D6586F"/>
    <w:rsid w:val="00D65934"/>
    <w:rsid w:val="00D65BDF"/>
    <w:rsid w:val="00D65F06"/>
    <w:rsid w:val="00D663EC"/>
    <w:rsid w:val="00D66992"/>
    <w:rsid w:val="00D669D6"/>
    <w:rsid w:val="00D66C2E"/>
    <w:rsid w:val="00D67089"/>
    <w:rsid w:val="00D67106"/>
    <w:rsid w:val="00D67147"/>
    <w:rsid w:val="00D673D4"/>
    <w:rsid w:val="00D674DE"/>
    <w:rsid w:val="00D67685"/>
    <w:rsid w:val="00D6773F"/>
    <w:rsid w:val="00D67874"/>
    <w:rsid w:val="00D67B03"/>
    <w:rsid w:val="00D67C84"/>
    <w:rsid w:val="00D67F1B"/>
    <w:rsid w:val="00D70086"/>
    <w:rsid w:val="00D7008D"/>
    <w:rsid w:val="00D70220"/>
    <w:rsid w:val="00D70261"/>
    <w:rsid w:val="00D70266"/>
    <w:rsid w:val="00D70384"/>
    <w:rsid w:val="00D70593"/>
    <w:rsid w:val="00D709E0"/>
    <w:rsid w:val="00D70D35"/>
    <w:rsid w:val="00D70E51"/>
    <w:rsid w:val="00D70F13"/>
    <w:rsid w:val="00D71007"/>
    <w:rsid w:val="00D71144"/>
    <w:rsid w:val="00D71320"/>
    <w:rsid w:val="00D71C98"/>
    <w:rsid w:val="00D71DBE"/>
    <w:rsid w:val="00D72363"/>
    <w:rsid w:val="00D72388"/>
    <w:rsid w:val="00D72FE0"/>
    <w:rsid w:val="00D735BF"/>
    <w:rsid w:val="00D73FF5"/>
    <w:rsid w:val="00D745F3"/>
    <w:rsid w:val="00D746AF"/>
    <w:rsid w:val="00D74BEC"/>
    <w:rsid w:val="00D74E10"/>
    <w:rsid w:val="00D75270"/>
    <w:rsid w:val="00D75546"/>
    <w:rsid w:val="00D75B31"/>
    <w:rsid w:val="00D7603C"/>
    <w:rsid w:val="00D76738"/>
    <w:rsid w:val="00D76E6E"/>
    <w:rsid w:val="00D779FE"/>
    <w:rsid w:val="00D802FD"/>
    <w:rsid w:val="00D803BA"/>
    <w:rsid w:val="00D805AA"/>
    <w:rsid w:val="00D80D20"/>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4FE9"/>
    <w:rsid w:val="00D8512B"/>
    <w:rsid w:val="00D85142"/>
    <w:rsid w:val="00D852E8"/>
    <w:rsid w:val="00D856CE"/>
    <w:rsid w:val="00D85BC9"/>
    <w:rsid w:val="00D85C13"/>
    <w:rsid w:val="00D85EA2"/>
    <w:rsid w:val="00D85FC0"/>
    <w:rsid w:val="00D86022"/>
    <w:rsid w:val="00D860CA"/>
    <w:rsid w:val="00D86484"/>
    <w:rsid w:val="00D8665A"/>
    <w:rsid w:val="00D866B0"/>
    <w:rsid w:val="00D866DF"/>
    <w:rsid w:val="00D866F6"/>
    <w:rsid w:val="00D8687F"/>
    <w:rsid w:val="00D86D71"/>
    <w:rsid w:val="00D870D4"/>
    <w:rsid w:val="00D87436"/>
    <w:rsid w:val="00D87639"/>
    <w:rsid w:val="00D8779F"/>
    <w:rsid w:val="00D87931"/>
    <w:rsid w:val="00D87B36"/>
    <w:rsid w:val="00D87B7B"/>
    <w:rsid w:val="00D87E86"/>
    <w:rsid w:val="00D901A4"/>
    <w:rsid w:val="00D90766"/>
    <w:rsid w:val="00D90E27"/>
    <w:rsid w:val="00D90F89"/>
    <w:rsid w:val="00D9103A"/>
    <w:rsid w:val="00D910D4"/>
    <w:rsid w:val="00D91857"/>
    <w:rsid w:val="00D91984"/>
    <w:rsid w:val="00D921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461"/>
    <w:rsid w:val="00DA094E"/>
    <w:rsid w:val="00DA0A64"/>
    <w:rsid w:val="00DA0BEC"/>
    <w:rsid w:val="00DA0F41"/>
    <w:rsid w:val="00DA10FA"/>
    <w:rsid w:val="00DA1D22"/>
    <w:rsid w:val="00DA218E"/>
    <w:rsid w:val="00DA28C6"/>
    <w:rsid w:val="00DA2BB2"/>
    <w:rsid w:val="00DA3057"/>
    <w:rsid w:val="00DA32C1"/>
    <w:rsid w:val="00DA32F1"/>
    <w:rsid w:val="00DA3350"/>
    <w:rsid w:val="00DA33B9"/>
    <w:rsid w:val="00DA372F"/>
    <w:rsid w:val="00DA4168"/>
    <w:rsid w:val="00DA41B8"/>
    <w:rsid w:val="00DA45BD"/>
    <w:rsid w:val="00DA4983"/>
    <w:rsid w:val="00DA50F5"/>
    <w:rsid w:val="00DA557C"/>
    <w:rsid w:val="00DA5A13"/>
    <w:rsid w:val="00DA5AE1"/>
    <w:rsid w:val="00DA5B3F"/>
    <w:rsid w:val="00DA5E8C"/>
    <w:rsid w:val="00DA6364"/>
    <w:rsid w:val="00DA698C"/>
    <w:rsid w:val="00DA6A3E"/>
    <w:rsid w:val="00DA6B89"/>
    <w:rsid w:val="00DA729C"/>
    <w:rsid w:val="00DA73B5"/>
    <w:rsid w:val="00DA73F2"/>
    <w:rsid w:val="00DA75E2"/>
    <w:rsid w:val="00DA78A9"/>
    <w:rsid w:val="00DA7967"/>
    <w:rsid w:val="00DA7ECF"/>
    <w:rsid w:val="00DB001B"/>
    <w:rsid w:val="00DB0276"/>
    <w:rsid w:val="00DB05BD"/>
    <w:rsid w:val="00DB0996"/>
    <w:rsid w:val="00DB0AAA"/>
    <w:rsid w:val="00DB0DE5"/>
    <w:rsid w:val="00DB1206"/>
    <w:rsid w:val="00DB12E5"/>
    <w:rsid w:val="00DB16E6"/>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3BD"/>
    <w:rsid w:val="00DB45E3"/>
    <w:rsid w:val="00DB465F"/>
    <w:rsid w:val="00DB4812"/>
    <w:rsid w:val="00DB5073"/>
    <w:rsid w:val="00DB58D2"/>
    <w:rsid w:val="00DB5DEA"/>
    <w:rsid w:val="00DB67AD"/>
    <w:rsid w:val="00DB780C"/>
    <w:rsid w:val="00DB7EF1"/>
    <w:rsid w:val="00DC0B18"/>
    <w:rsid w:val="00DC104E"/>
    <w:rsid w:val="00DC11A1"/>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9B3"/>
    <w:rsid w:val="00DC3CB5"/>
    <w:rsid w:val="00DC3F4C"/>
    <w:rsid w:val="00DC3FA1"/>
    <w:rsid w:val="00DC43A6"/>
    <w:rsid w:val="00DC5073"/>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C7B78"/>
    <w:rsid w:val="00DD0161"/>
    <w:rsid w:val="00DD0AA5"/>
    <w:rsid w:val="00DD0B68"/>
    <w:rsid w:val="00DD0C24"/>
    <w:rsid w:val="00DD10E4"/>
    <w:rsid w:val="00DD136A"/>
    <w:rsid w:val="00DD13C1"/>
    <w:rsid w:val="00DD141E"/>
    <w:rsid w:val="00DD1549"/>
    <w:rsid w:val="00DD1840"/>
    <w:rsid w:val="00DD1C2E"/>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3D0"/>
    <w:rsid w:val="00DD4459"/>
    <w:rsid w:val="00DD471C"/>
    <w:rsid w:val="00DD4AA4"/>
    <w:rsid w:val="00DD4DA6"/>
    <w:rsid w:val="00DD501B"/>
    <w:rsid w:val="00DD66F9"/>
    <w:rsid w:val="00DD69BD"/>
    <w:rsid w:val="00DD69FB"/>
    <w:rsid w:val="00DD6DD1"/>
    <w:rsid w:val="00DD6E4A"/>
    <w:rsid w:val="00DD7725"/>
    <w:rsid w:val="00DD784C"/>
    <w:rsid w:val="00DE0770"/>
    <w:rsid w:val="00DE08CE"/>
    <w:rsid w:val="00DE0DA0"/>
    <w:rsid w:val="00DE0DCB"/>
    <w:rsid w:val="00DE1432"/>
    <w:rsid w:val="00DE14CC"/>
    <w:rsid w:val="00DE162D"/>
    <w:rsid w:val="00DE1A7D"/>
    <w:rsid w:val="00DE1B3A"/>
    <w:rsid w:val="00DE1E81"/>
    <w:rsid w:val="00DE24CD"/>
    <w:rsid w:val="00DE2CD5"/>
    <w:rsid w:val="00DE2FDB"/>
    <w:rsid w:val="00DE34DA"/>
    <w:rsid w:val="00DE34F6"/>
    <w:rsid w:val="00DE3CB1"/>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270"/>
    <w:rsid w:val="00DE6C7C"/>
    <w:rsid w:val="00DE6ED4"/>
    <w:rsid w:val="00DE709A"/>
    <w:rsid w:val="00DE7125"/>
    <w:rsid w:val="00DE7BEE"/>
    <w:rsid w:val="00DE7E5F"/>
    <w:rsid w:val="00DF003A"/>
    <w:rsid w:val="00DF0176"/>
    <w:rsid w:val="00DF0491"/>
    <w:rsid w:val="00DF04A0"/>
    <w:rsid w:val="00DF04D4"/>
    <w:rsid w:val="00DF09FB"/>
    <w:rsid w:val="00DF0ADF"/>
    <w:rsid w:val="00DF0B05"/>
    <w:rsid w:val="00DF0D43"/>
    <w:rsid w:val="00DF0EF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DF7DEF"/>
    <w:rsid w:val="00DF7F81"/>
    <w:rsid w:val="00E00198"/>
    <w:rsid w:val="00E002F0"/>
    <w:rsid w:val="00E00355"/>
    <w:rsid w:val="00E0071B"/>
    <w:rsid w:val="00E0093D"/>
    <w:rsid w:val="00E00DB7"/>
    <w:rsid w:val="00E00F76"/>
    <w:rsid w:val="00E012FB"/>
    <w:rsid w:val="00E01422"/>
    <w:rsid w:val="00E014D9"/>
    <w:rsid w:val="00E0195A"/>
    <w:rsid w:val="00E01E7C"/>
    <w:rsid w:val="00E01FA8"/>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0D9E"/>
    <w:rsid w:val="00E11649"/>
    <w:rsid w:val="00E11AF6"/>
    <w:rsid w:val="00E11B83"/>
    <w:rsid w:val="00E11C31"/>
    <w:rsid w:val="00E11E2F"/>
    <w:rsid w:val="00E11E35"/>
    <w:rsid w:val="00E11FA7"/>
    <w:rsid w:val="00E11FE7"/>
    <w:rsid w:val="00E1231C"/>
    <w:rsid w:val="00E129A4"/>
    <w:rsid w:val="00E12AD2"/>
    <w:rsid w:val="00E13107"/>
    <w:rsid w:val="00E1380C"/>
    <w:rsid w:val="00E138BA"/>
    <w:rsid w:val="00E13996"/>
    <w:rsid w:val="00E14179"/>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8B"/>
    <w:rsid w:val="00E211B8"/>
    <w:rsid w:val="00E21898"/>
    <w:rsid w:val="00E22260"/>
    <w:rsid w:val="00E2226F"/>
    <w:rsid w:val="00E22341"/>
    <w:rsid w:val="00E22D0C"/>
    <w:rsid w:val="00E22EB6"/>
    <w:rsid w:val="00E23094"/>
    <w:rsid w:val="00E23099"/>
    <w:rsid w:val="00E23293"/>
    <w:rsid w:val="00E23743"/>
    <w:rsid w:val="00E23A27"/>
    <w:rsid w:val="00E23B28"/>
    <w:rsid w:val="00E23B93"/>
    <w:rsid w:val="00E23C38"/>
    <w:rsid w:val="00E23C69"/>
    <w:rsid w:val="00E23E7D"/>
    <w:rsid w:val="00E2444C"/>
    <w:rsid w:val="00E24AED"/>
    <w:rsid w:val="00E24C01"/>
    <w:rsid w:val="00E24C94"/>
    <w:rsid w:val="00E24FD8"/>
    <w:rsid w:val="00E2530C"/>
    <w:rsid w:val="00E254AB"/>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52C"/>
    <w:rsid w:val="00E3288D"/>
    <w:rsid w:val="00E3301C"/>
    <w:rsid w:val="00E33265"/>
    <w:rsid w:val="00E332BE"/>
    <w:rsid w:val="00E33718"/>
    <w:rsid w:val="00E33941"/>
    <w:rsid w:val="00E33BB4"/>
    <w:rsid w:val="00E33D92"/>
    <w:rsid w:val="00E345F9"/>
    <w:rsid w:val="00E34AEC"/>
    <w:rsid w:val="00E350DA"/>
    <w:rsid w:val="00E35235"/>
    <w:rsid w:val="00E35530"/>
    <w:rsid w:val="00E35882"/>
    <w:rsid w:val="00E35BD7"/>
    <w:rsid w:val="00E35DDB"/>
    <w:rsid w:val="00E36260"/>
    <w:rsid w:val="00E36261"/>
    <w:rsid w:val="00E3632E"/>
    <w:rsid w:val="00E3646D"/>
    <w:rsid w:val="00E3675E"/>
    <w:rsid w:val="00E368AD"/>
    <w:rsid w:val="00E369E7"/>
    <w:rsid w:val="00E37123"/>
    <w:rsid w:val="00E37282"/>
    <w:rsid w:val="00E374D0"/>
    <w:rsid w:val="00E3779B"/>
    <w:rsid w:val="00E37A3D"/>
    <w:rsid w:val="00E37CC9"/>
    <w:rsid w:val="00E40296"/>
    <w:rsid w:val="00E4053B"/>
    <w:rsid w:val="00E40B3A"/>
    <w:rsid w:val="00E40E26"/>
    <w:rsid w:val="00E4104B"/>
    <w:rsid w:val="00E41159"/>
    <w:rsid w:val="00E41361"/>
    <w:rsid w:val="00E415ED"/>
    <w:rsid w:val="00E4184F"/>
    <w:rsid w:val="00E429D4"/>
    <w:rsid w:val="00E42B25"/>
    <w:rsid w:val="00E433FE"/>
    <w:rsid w:val="00E43670"/>
    <w:rsid w:val="00E43FE3"/>
    <w:rsid w:val="00E44126"/>
    <w:rsid w:val="00E441C4"/>
    <w:rsid w:val="00E4439A"/>
    <w:rsid w:val="00E44495"/>
    <w:rsid w:val="00E446AC"/>
    <w:rsid w:val="00E44DE5"/>
    <w:rsid w:val="00E45024"/>
    <w:rsid w:val="00E4505E"/>
    <w:rsid w:val="00E45675"/>
    <w:rsid w:val="00E4587E"/>
    <w:rsid w:val="00E45AC7"/>
    <w:rsid w:val="00E45D6A"/>
    <w:rsid w:val="00E45E23"/>
    <w:rsid w:val="00E46055"/>
    <w:rsid w:val="00E4633D"/>
    <w:rsid w:val="00E466EF"/>
    <w:rsid w:val="00E46BCE"/>
    <w:rsid w:val="00E46D8A"/>
    <w:rsid w:val="00E46DC4"/>
    <w:rsid w:val="00E47283"/>
    <w:rsid w:val="00E4731F"/>
    <w:rsid w:val="00E47700"/>
    <w:rsid w:val="00E4779A"/>
    <w:rsid w:val="00E47985"/>
    <w:rsid w:val="00E47A3B"/>
    <w:rsid w:val="00E47D78"/>
    <w:rsid w:val="00E47F75"/>
    <w:rsid w:val="00E502C5"/>
    <w:rsid w:val="00E50685"/>
    <w:rsid w:val="00E50692"/>
    <w:rsid w:val="00E506B9"/>
    <w:rsid w:val="00E50786"/>
    <w:rsid w:val="00E50CC2"/>
    <w:rsid w:val="00E5104B"/>
    <w:rsid w:val="00E513B3"/>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1EB"/>
    <w:rsid w:val="00E562FA"/>
    <w:rsid w:val="00E56336"/>
    <w:rsid w:val="00E56809"/>
    <w:rsid w:val="00E568AE"/>
    <w:rsid w:val="00E56A7E"/>
    <w:rsid w:val="00E56C70"/>
    <w:rsid w:val="00E57127"/>
    <w:rsid w:val="00E57408"/>
    <w:rsid w:val="00E574CC"/>
    <w:rsid w:val="00E57730"/>
    <w:rsid w:val="00E579C8"/>
    <w:rsid w:val="00E579ED"/>
    <w:rsid w:val="00E57E14"/>
    <w:rsid w:val="00E57E2E"/>
    <w:rsid w:val="00E57F1E"/>
    <w:rsid w:val="00E602ED"/>
    <w:rsid w:val="00E60427"/>
    <w:rsid w:val="00E607DF"/>
    <w:rsid w:val="00E60C91"/>
    <w:rsid w:val="00E60FA0"/>
    <w:rsid w:val="00E614B5"/>
    <w:rsid w:val="00E617AE"/>
    <w:rsid w:val="00E6191D"/>
    <w:rsid w:val="00E61960"/>
    <w:rsid w:val="00E61D39"/>
    <w:rsid w:val="00E62200"/>
    <w:rsid w:val="00E626AF"/>
    <w:rsid w:val="00E62D12"/>
    <w:rsid w:val="00E635DB"/>
    <w:rsid w:val="00E635E1"/>
    <w:rsid w:val="00E63781"/>
    <w:rsid w:val="00E63877"/>
    <w:rsid w:val="00E63B79"/>
    <w:rsid w:val="00E64170"/>
    <w:rsid w:val="00E64330"/>
    <w:rsid w:val="00E64913"/>
    <w:rsid w:val="00E64BFF"/>
    <w:rsid w:val="00E64C7D"/>
    <w:rsid w:val="00E65505"/>
    <w:rsid w:val="00E65598"/>
    <w:rsid w:val="00E6592C"/>
    <w:rsid w:val="00E6599C"/>
    <w:rsid w:val="00E65A3D"/>
    <w:rsid w:val="00E65E10"/>
    <w:rsid w:val="00E6603B"/>
    <w:rsid w:val="00E66B1E"/>
    <w:rsid w:val="00E66E0E"/>
    <w:rsid w:val="00E66FAA"/>
    <w:rsid w:val="00E670E1"/>
    <w:rsid w:val="00E67349"/>
    <w:rsid w:val="00E67814"/>
    <w:rsid w:val="00E678D3"/>
    <w:rsid w:val="00E701C5"/>
    <w:rsid w:val="00E7048F"/>
    <w:rsid w:val="00E7069C"/>
    <w:rsid w:val="00E70A72"/>
    <w:rsid w:val="00E70DC9"/>
    <w:rsid w:val="00E714E9"/>
    <w:rsid w:val="00E714F7"/>
    <w:rsid w:val="00E715AB"/>
    <w:rsid w:val="00E72B9B"/>
    <w:rsid w:val="00E72D0B"/>
    <w:rsid w:val="00E72DF6"/>
    <w:rsid w:val="00E72E1B"/>
    <w:rsid w:val="00E732AC"/>
    <w:rsid w:val="00E7362F"/>
    <w:rsid w:val="00E73D3D"/>
    <w:rsid w:val="00E73E43"/>
    <w:rsid w:val="00E742FC"/>
    <w:rsid w:val="00E74321"/>
    <w:rsid w:val="00E7455D"/>
    <w:rsid w:val="00E74F71"/>
    <w:rsid w:val="00E75408"/>
    <w:rsid w:val="00E75568"/>
    <w:rsid w:val="00E757A0"/>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108"/>
    <w:rsid w:val="00E91456"/>
    <w:rsid w:val="00E914DC"/>
    <w:rsid w:val="00E91C45"/>
    <w:rsid w:val="00E92127"/>
    <w:rsid w:val="00E92248"/>
    <w:rsid w:val="00E92270"/>
    <w:rsid w:val="00E92F05"/>
    <w:rsid w:val="00E92F4A"/>
    <w:rsid w:val="00E9326B"/>
    <w:rsid w:val="00E93501"/>
    <w:rsid w:val="00E93A19"/>
    <w:rsid w:val="00E93A5D"/>
    <w:rsid w:val="00E93B19"/>
    <w:rsid w:val="00E93B2D"/>
    <w:rsid w:val="00E93C05"/>
    <w:rsid w:val="00E93C8D"/>
    <w:rsid w:val="00E93DFB"/>
    <w:rsid w:val="00E941F0"/>
    <w:rsid w:val="00E94326"/>
    <w:rsid w:val="00E948AF"/>
    <w:rsid w:val="00E94DA5"/>
    <w:rsid w:val="00E95065"/>
    <w:rsid w:val="00E95749"/>
    <w:rsid w:val="00E95794"/>
    <w:rsid w:val="00E960D7"/>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007"/>
    <w:rsid w:val="00EA524A"/>
    <w:rsid w:val="00EA5483"/>
    <w:rsid w:val="00EA572A"/>
    <w:rsid w:val="00EA59BE"/>
    <w:rsid w:val="00EA59EA"/>
    <w:rsid w:val="00EA61CB"/>
    <w:rsid w:val="00EA6667"/>
    <w:rsid w:val="00EA70D5"/>
    <w:rsid w:val="00EA70E3"/>
    <w:rsid w:val="00EA7447"/>
    <w:rsid w:val="00EA766E"/>
    <w:rsid w:val="00EA79A7"/>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3BD"/>
    <w:rsid w:val="00EB4601"/>
    <w:rsid w:val="00EB4A5F"/>
    <w:rsid w:val="00EB508C"/>
    <w:rsid w:val="00EB56F4"/>
    <w:rsid w:val="00EB5B7C"/>
    <w:rsid w:val="00EB63F0"/>
    <w:rsid w:val="00EB6C9F"/>
    <w:rsid w:val="00EB6F6C"/>
    <w:rsid w:val="00EB7326"/>
    <w:rsid w:val="00EB7B2F"/>
    <w:rsid w:val="00EC0278"/>
    <w:rsid w:val="00EC0F0E"/>
    <w:rsid w:val="00EC0F49"/>
    <w:rsid w:val="00EC1000"/>
    <w:rsid w:val="00EC10B8"/>
    <w:rsid w:val="00EC12E4"/>
    <w:rsid w:val="00EC17CD"/>
    <w:rsid w:val="00EC1826"/>
    <w:rsid w:val="00EC18C6"/>
    <w:rsid w:val="00EC18D0"/>
    <w:rsid w:val="00EC1A33"/>
    <w:rsid w:val="00EC21D3"/>
    <w:rsid w:val="00EC2266"/>
    <w:rsid w:val="00EC23CF"/>
    <w:rsid w:val="00EC274A"/>
    <w:rsid w:val="00EC2B7C"/>
    <w:rsid w:val="00EC2C78"/>
    <w:rsid w:val="00EC3030"/>
    <w:rsid w:val="00EC3217"/>
    <w:rsid w:val="00EC3DA7"/>
    <w:rsid w:val="00EC423E"/>
    <w:rsid w:val="00EC4333"/>
    <w:rsid w:val="00EC4445"/>
    <w:rsid w:val="00EC44FB"/>
    <w:rsid w:val="00EC47E9"/>
    <w:rsid w:val="00EC4C73"/>
    <w:rsid w:val="00EC4E2A"/>
    <w:rsid w:val="00EC4E6A"/>
    <w:rsid w:val="00EC4FC4"/>
    <w:rsid w:val="00EC5350"/>
    <w:rsid w:val="00EC5465"/>
    <w:rsid w:val="00EC56BD"/>
    <w:rsid w:val="00EC5964"/>
    <w:rsid w:val="00EC5C5A"/>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61F"/>
    <w:rsid w:val="00EE0AF5"/>
    <w:rsid w:val="00EE0DF3"/>
    <w:rsid w:val="00EE0F75"/>
    <w:rsid w:val="00EE11E6"/>
    <w:rsid w:val="00EE12B9"/>
    <w:rsid w:val="00EE1B53"/>
    <w:rsid w:val="00EE1B81"/>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3FDC"/>
    <w:rsid w:val="00EE41B3"/>
    <w:rsid w:val="00EE421E"/>
    <w:rsid w:val="00EE449A"/>
    <w:rsid w:val="00EE4681"/>
    <w:rsid w:val="00EE55E5"/>
    <w:rsid w:val="00EE56CF"/>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1CEF"/>
    <w:rsid w:val="00EF2372"/>
    <w:rsid w:val="00EF2784"/>
    <w:rsid w:val="00EF2DEE"/>
    <w:rsid w:val="00EF35F1"/>
    <w:rsid w:val="00EF3BDB"/>
    <w:rsid w:val="00EF47D6"/>
    <w:rsid w:val="00EF4D21"/>
    <w:rsid w:val="00EF4F1F"/>
    <w:rsid w:val="00EF5572"/>
    <w:rsid w:val="00EF57DE"/>
    <w:rsid w:val="00EF58A9"/>
    <w:rsid w:val="00EF5963"/>
    <w:rsid w:val="00EF6000"/>
    <w:rsid w:val="00EF6032"/>
    <w:rsid w:val="00EF6298"/>
    <w:rsid w:val="00EF65FE"/>
    <w:rsid w:val="00EF68AB"/>
    <w:rsid w:val="00EF6F0C"/>
    <w:rsid w:val="00EF70ED"/>
    <w:rsid w:val="00EF7109"/>
    <w:rsid w:val="00EF71A7"/>
    <w:rsid w:val="00EF7A44"/>
    <w:rsid w:val="00EF7CC2"/>
    <w:rsid w:val="00EF7E2E"/>
    <w:rsid w:val="00F00097"/>
    <w:rsid w:val="00F000F7"/>
    <w:rsid w:val="00F00172"/>
    <w:rsid w:val="00F004CC"/>
    <w:rsid w:val="00F0053B"/>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2F97"/>
    <w:rsid w:val="00F031FB"/>
    <w:rsid w:val="00F034F2"/>
    <w:rsid w:val="00F03E22"/>
    <w:rsid w:val="00F04249"/>
    <w:rsid w:val="00F04605"/>
    <w:rsid w:val="00F048BD"/>
    <w:rsid w:val="00F04A64"/>
    <w:rsid w:val="00F04CD7"/>
    <w:rsid w:val="00F04D22"/>
    <w:rsid w:val="00F04F8D"/>
    <w:rsid w:val="00F0503D"/>
    <w:rsid w:val="00F05E53"/>
    <w:rsid w:val="00F061E9"/>
    <w:rsid w:val="00F06266"/>
    <w:rsid w:val="00F063D7"/>
    <w:rsid w:val="00F06471"/>
    <w:rsid w:val="00F06622"/>
    <w:rsid w:val="00F0693A"/>
    <w:rsid w:val="00F06A4B"/>
    <w:rsid w:val="00F0710C"/>
    <w:rsid w:val="00F071D4"/>
    <w:rsid w:val="00F074E0"/>
    <w:rsid w:val="00F07550"/>
    <w:rsid w:val="00F07C69"/>
    <w:rsid w:val="00F07DBF"/>
    <w:rsid w:val="00F07EB2"/>
    <w:rsid w:val="00F1030D"/>
    <w:rsid w:val="00F10488"/>
    <w:rsid w:val="00F105D5"/>
    <w:rsid w:val="00F10697"/>
    <w:rsid w:val="00F1085D"/>
    <w:rsid w:val="00F10B96"/>
    <w:rsid w:val="00F11086"/>
    <w:rsid w:val="00F118C9"/>
    <w:rsid w:val="00F11912"/>
    <w:rsid w:val="00F11A0D"/>
    <w:rsid w:val="00F11B49"/>
    <w:rsid w:val="00F1259B"/>
    <w:rsid w:val="00F1281F"/>
    <w:rsid w:val="00F13A0E"/>
    <w:rsid w:val="00F13A64"/>
    <w:rsid w:val="00F13D60"/>
    <w:rsid w:val="00F143DF"/>
    <w:rsid w:val="00F149E1"/>
    <w:rsid w:val="00F14A6F"/>
    <w:rsid w:val="00F1521B"/>
    <w:rsid w:val="00F1578E"/>
    <w:rsid w:val="00F15E1E"/>
    <w:rsid w:val="00F160E3"/>
    <w:rsid w:val="00F162AA"/>
    <w:rsid w:val="00F164BC"/>
    <w:rsid w:val="00F168D2"/>
    <w:rsid w:val="00F16F95"/>
    <w:rsid w:val="00F1788A"/>
    <w:rsid w:val="00F17944"/>
    <w:rsid w:val="00F17E8F"/>
    <w:rsid w:val="00F20019"/>
    <w:rsid w:val="00F20496"/>
    <w:rsid w:val="00F205B5"/>
    <w:rsid w:val="00F20799"/>
    <w:rsid w:val="00F21368"/>
    <w:rsid w:val="00F2194D"/>
    <w:rsid w:val="00F21E11"/>
    <w:rsid w:val="00F21F52"/>
    <w:rsid w:val="00F2207C"/>
    <w:rsid w:val="00F22195"/>
    <w:rsid w:val="00F2245B"/>
    <w:rsid w:val="00F2260D"/>
    <w:rsid w:val="00F2295D"/>
    <w:rsid w:val="00F22A0F"/>
    <w:rsid w:val="00F22CBC"/>
    <w:rsid w:val="00F23F58"/>
    <w:rsid w:val="00F24158"/>
    <w:rsid w:val="00F247F0"/>
    <w:rsid w:val="00F256AA"/>
    <w:rsid w:val="00F25BDE"/>
    <w:rsid w:val="00F25C91"/>
    <w:rsid w:val="00F25FDD"/>
    <w:rsid w:val="00F2613D"/>
    <w:rsid w:val="00F2685B"/>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37F38"/>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2F86"/>
    <w:rsid w:val="00F43096"/>
    <w:rsid w:val="00F4320F"/>
    <w:rsid w:val="00F434ED"/>
    <w:rsid w:val="00F43A48"/>
    <w:rsid w:val="00F43A91"/>
    <w:rsid w:val="00F43C76"/>
    <w:rsid w:val="00F43F54"/>
    <w:rsid w:val="00F443EF"/>
    <w:rsid w:val="00F44750"/>
    <w:rsid w:val="00F44796"/>
    <w:rsid w:val="00F447A9"/>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6CD"/>
    <w:rsid w:val="00F46850"/>
    <w:rsid w:val="00F46DAC"/>
    <w:rsid w:val="00F474FA"/>
    <w:rsid w:val="00F47560"/>
    <w:rsid w:val="00F477FA"/>
    <w:rsid w:val="00F47BFF"/>
    <w:rsid w:val="00F5091E"/>
    <w:rsid w:val="00F509C9"/>
    <w:rsid w:val="00F515E5"/>
    <w:rsid w:val="00F5191D"/>
    <w:rsid w:val="00F51937"/>
    <w:rsid w:val="00F51CA2"/>
    <w:rsid w:val="00F51E81"/>
    <w:rsid w:val="00F51F74"/>
    <w:rsid w:val="00F52071"/>
    <w:rsid w:val="00F523C1"/>
    <w:rsid w:val="00F52FF2"/>
    <w:rsid w:val="00F5306A"/>
    <w:rsid w:val="00F5306B"/>
    <w:rsid w:val="00F53273"/>
    <w:rsid w:val="00F53300"/>
    <w:rsid w:val="00F53B3F"/>
    <w:rsid w:val="00F546ED"/>
    <w:rsid w:val="00F54A46"/>
    <w:rsid w:val="00F54A53"/>
    <w:rsid w:val="00F54B6E"/>
    <w:rsid w:val="00F5515E"/>
    <w:rsid w:val="00F5564F"/>
    <w:rsid w:val="00F556B5"/>
    <w:rsid w:val="00F55A0F"/>
    <w:rsid w:val="00F55ED1"/>
    <w:rsid w:val="00F5602B"/>
    <w:rsid w:val="00F560EC"/>
    <w:rsid w:val="00F5639F"/>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454"/>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C9C"/>
    <w:rsid w:val="00F71D58"/>
    <w:rsid w:val="00F7216A"/>
    <w:rsid w:val="00F72186"/>
    <w:rsid w:val="00F721C3"/>
    <w:rsid w:val="00F7256A"/>
    <w:rsid w:val="00F726E6"/>
    <w:rsid w:val="00F729BF"/>
    <w:rsid w:val="00F72FBF"/>
    <w:rsid w:val="00F733C1"/>
    <w:rsid w:val="00F7379E"/>
    <w:rsid w:val="00F73A75"/>
    <w:rsid w:val="00F741FB"/>
    <w:rsid w:val="00F74550"/>
    <w:rsid w:val="00F745D9"/>
    <w:rsid w:val="00F7466B"/>
    <w:rsid w:val="00F74787"/>
    <w:rsid w:val="00F74788"/>
    <w:rsid w:val="00F74DF4"/>
    <w:rsid w:val="00F74F45"/>
    <w:rsid w:val="00F7564D"/>
    <w:rsid w:val="00F7584E"/>
    <w:rsid w:val="00F767F9"/>
    <w:rsid w:val="00F769F3"/>
    <w:rsid w:val="00F76AB6"/>
    <w:rsid w:val="00F7702E"/>
    <w:rsid w:val="00F77344"/>
    <w:rsid w:val="00F7788B"/>
    <w:rsid w:val="00F7792B"/>
    <w:rsid w:val="00F77A8F"/>
    <w:rsid w:val="00F77B5D"/>
    <w:rsid w:val="00F77CA5"/>
    <w:rsid w:val="00F77D77"/>
    <w:rsid w:val="00F8016F"/>
    <w:rsid w:val="00F8115D"/>
    <w:rsid w:val="00F819D7"/>
    <w:rsid w:val="00F81CCC"/>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13B"/>
    <w:rsid w:val="00F906C7"/>
    <w:rsid w:val="00F90987"/>
    <w:rsid w:val="00F9110D"/>
    <w:rsid w:val="00F9146E"/>
    <w:rsid w:val="00F91580"/>
    <w:rsid w:val="00F916B0"/>
    <w:rsid w:val="00F91E26"/>
    <w:rsid w:val="00F929D8"/>
    <w:rsid w:val="00F92E95"/>
    <w:rsid w:val="00F935FB"/>
    <w:rsid w:val="00F93646"/>
    <w:rsid w:val="00F93920"/>
    <w:rsid w:val="00F9471D"/>
    <w:rsid w:val="00F95195"/>
    <w:rsid w:val="00F9576A"/>
    <w:rsid w:val="00F95CAC"/>
    <w:rsid w:val="00F9674B"/>
    <w:rsid w:val="00F96D08"/>
    <w:rsid w:val="00F96D87"/>
    <w:rsid w:val="00F97C99"/>
    <w:rsid w:val="00FA073B"/>
    <w:rsid w:val="00FA08EC"/>
    <w:rsid w:val="00FA0D9E"/>
    <w:rsid w:val="00FA0E35"/>
    <w:rsid w:val="00FA10A1"/>
    <w:rsid w:val="00FA1264"/>
    <w:rsid w:val="00FA15AB"/>
    <w:rsid w:val="00FA17DF"/>
    <w:rsid w:val="00FA2234"/>
    <w:rsid w:val="00FA2E3E"/>
    <w:rsid w:val="00FA2E7F"/>
    <w:rsid w:val="00FA2FB3"/>
    <w:rsid w:val="00FA2FF1"/>
    <w:rsid w:val="00FA303E"/>
    <w:rsid w:val="00FA32FC"/>
    <w:rsid w:val="00FA36DE"/>
    <w:rsid w:val="00FA3761"/>
    <w:rsid w:val="00FA3A65"/>
    <w:rsid w:val="00FA3C2D"/>
    <w:rsid w:val="00FA420F"/>
    <w:rsid w:val="00FA435E"/>
    <w:rsid w:val="00FA475F"/>
    <w:rsid w:val="00FA47EE"/>
    <w:rsid w:val="00FA4A25"/>
    <w:rsid w:val="00FA4B88"/>
    <w:rsid w:val="00FA4E2B"/>
    <w:rsid w:val="00FA53D1"/>
    <w:rsid w:val="00FA5D0B"/>
    <w:rsid w:val="00FA5EE1"/>
    <w:rsid w:val="00FA6024"/>
    <w:rsid w:val="00FA620A"/>
    <w:rsid w:val="00FA6279"/>
    <w:rsid w:val="00FA62E4"/>
    <w:rsid w:val="00FA6332"/>
    <w:rsid w:val="00FA639C"/>
    <w:rsid w:val="00FA6563"/>
    <w:rsid w:val="00FA6747"/>
    <w:rsid w:val="00FA68A5"/>
    <w:rsid w:val="00FA6BE2"/>
    <w:rsid w:val="00FA6F50"/>
    <w:rsid w:val="00FA7195"/>
    <w:rsid w:val="00FA74B5"/>
    <w:rsid w:val="00FA74B8"/>
    <w:rsid w:val="00FA77E0"/>
    <w:rsid w:val="00FA7A68"/>
    <w:rsid w:val="00FA7BDB"/>
    <w:rsid w:val="00FA7E67"/>
    <w:rsid w:val="00FB00C9"/>
    <w:rsid w:val="00FB0255"/>
    <w:rsid w:val="00FB02B6"/>
    <w:rsid w:val="00FB06C0"/>
    <w:rsid w:val="00FB080F"/>
    <w:rsid w:val="00FB0AA4"/>
    <w:rsid w:val="00FB0D53"/>
    <w:rsid w:val="00FB0E74"/>
    <w:rsid w:val="00FB122A"/>
    <w:rsid w:val="00FB125A"/>
    <w:rsid w:val="00FB147E"/>
    <w:rsid w:val="00FB179B"/>
    <w:rsid w:val="00FB179C"/>
    <w:rsid w:val="00FB19D6"/>
    <w:rsid w:val="00FB2149"/>
    <w:rsid w:val="00FB2492"/>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9B5"/>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B13"/>
    <w:rsid w:val="00FC0C15"/>
    <w:rsid w:val="00FC142F"/>
    <w:rsid w:val="00FC1B26"/>
    <w:rsid w:val="00FC1C97"/>
    <w:rsid w:val="00FC1F5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A30"/>
    <w:rsid w:val="00FC4C59"/>
    <w:rsid w:val="00FC5097"/>
    <w:rsid w:val="00FC517B"/>
    <w:rsid w:val="00FC5497"/>
    <w:rsid w:val="00FC5694"/>
    <w:rsid w:val="00FC5D72"/>
    <w:rsid w:val="00FC5F42"/>
    <w:rsid w:val="00FC606A"/>
    <w:rsid w:val="00FC6195"/>
    <w:rsid w:val="00FC648E"/>
    <w:rsid w:val="00FC64C9"/>
    <w:rsid w:val="00FC68B0"/>
    <w:rsid w:val="00FC7365"/>
    <w:rsid w:val="00FC737D"/>
    <w:rsid w:val="00FC7418"/>
    <w:rsid w:val="00FC7B44"/>
    <w:rsid w:val="00FC7D23"/>
    <w:rsid w:val="00FD00CA"/>
    <w:rsid w:val="00FD0A79"/>
    <w:rsid w:val="00FD0E80"/>
    <w:rsid w:val="00FD102F"/>
    <w:rsid w:val="00FD1218"/>
    <w:rsid w:val="00FD1246"/>
    <w:rsid w:val="00FD1724"/>
    <w:rsid w:val="00FD191C"/>
    <w:rsid w:val="00FD1A0A"/>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62"/>
    <w:rsid w:val="00FD3D89"/>
    <w:rsid w:val="00FD405B"/>
    <w:rsid w:val="00FD4BFA"/>
    <w:rsid w:val="00FD5000"/>
    <w:rsid w:val="00FD53DC"/>
    <w:rsid w:val="00FD5421"/>
    <w:rsid w:val="00FD5620"/>
    <w:rsid w:val="00FD56A3"/>
    <w:rsid w:val="00FD56DB"/>
    <w:rsid w:val="00FD57A1"/>
    <w:rsid w:val="00FD5A67"/>
    <w:rsid w:val="00FD5E93"/>
    <w:rsid w:val="00FD5F74"/>
    <w:rsid w:val="00FD62FB"/>
    <w:rsid w:val="00FD63F4"/>
    <w:rsid w:val="00FD653D"/>
    <w:rsid w:val="00FD6BCD"/>
    <w:rsid w:val="00FD6DF6"/>
    <w:rsid w:val="00FD7095"/>
    <w:rsid w:val="00FD735D"/>
    <w:rsid w:val="00FD753C"/>
    <w:rsid w:val="00FD77EE"/>
    <w:rsid w:val="00FE0129"/>
    <w:rsid w:val="00FE03AB"/>
    <w:rsid w:val="00FE0531"/>
    <w:rsid w:val="00FE0680"/>
    <w:rsid w:val="00FE084C"/>
    <w:rsid w:val="00FE0B03"/>
    <w:rsid w:val="00FE0FC4"/>
    <w:rsid w:val="00FE246A"/>
    <w:rsid w:val="00FE26D0"/>
    <w:rsid w:val="00FE29A6"/>
    <w:rsid w:val="00FE2B44"/>
    <w:rsid w:val="00FE2D05"/>
    <w:rsid w:val="00FE2FCC"/>
    <w:rsid w:val="00FE301E"/>
    <w:rsid w:val="00FE32EB"/>
    <w:rsid w:val="00FE34CF"/>
    <w:rsid w:val="00FE39B4"/>
    <w:rsid w:val="00FE3A55"/>
    <w:rsid w:val="00FE3B56"/>
    <w:rsid w:val="00FE3DCC"/>
    <w:rsid w:val="00FE4C9F"/>
    <w:rsid w:val="00FE4D26"/>
    <w:rsid w:val="00FE4F5E"/>
    <w:rsid w:val="00FE4FD6"/>
    <w:rsid w:val="00FE5B89"/>
    <w:rsid w:val="00FE5C42"/>
    <w:rsid w:val="00FE5D0D"/>
    <w:rsid w:val="00FE5D64"/>
    <w:rsid w:val="00FE5F5E"/>
    <w:rsid w:val="00FE64B3"/>
    <w:rsid w:val="00FE6590"/>
    <w:rsid w:val="00FE65AE"/>
    <w:rsid w:val="00FE6601"/>
    <w:rsid w:val="00FE673E"/>
    <w:rsid w:val="00FE6D4B"/>
    <w:rsid w:val="00FE709B"/>
    <w:rsid w:val="00FE752B"/>
    <w:rsid w:val="00FE774D"/>
    <w:rsid w:val="00FE790C"/>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987"/>
    <w:rsid w:val="00FF3E3C"/>
    <w:rsid w:val="00FF472D"/>
    <w:rsid w:val="00FF49E5"/>
    <w:rsid w:val="00FF4B54"/>
    <w:rsid w:val="00FF4BCD"/>
    <w:rsid w:val="00FF4E13"/>
    <w:rsid w:val="00FF5A68"/>
    <w:rsid w:val="00FF5B9B"/>
    <w:rsid w:val="00FF5CAE"/>
    <w:rsid w:val="00FF5D26"/>
    <w:rsid w:val="00FF5D36"/>
    <w:rsid w:val="00FF5E02"/>
    <w:rsid w:val="00FF5E13"/>
    <w:rsid w:val="00FF5F02"/>
    <w:rsid w:val="00FF605F"/>
    <w:rsid w:val="00FF6102"/>
    <w:rsid w:val="00FF6CC0"/>
    <w:rsid w:val="00FF6F43"/>
    <w:rsid w:val="00FF7129"/>
    <w:rsid w:val="00FF732C"/>
    <w:rsid w:val="00FF73B6"/>
    <w:rsid w:val="00FF7511"/>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4C78E"/>
  <w15:docId w15:val="{B6958152-BE14-401B-96EF-7CCC05AF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D33"/>
    <w:rPr>
      <w:rFonts w:ascii="Times New Roman" w:hAnsi="Times New Roman"/>
      <w:sz w:val="24"/>
      <w:szCs w:val="24"/>
    </w:rPr>
  </w:style>
  <w:style w:type="paragraph" w:styleId="Heading1">
    <w:name w:val="heading 1"/>
    <w:basedOn w:val="Normal"/>
    <w:next w:val="Normal"/>
    <w:link w:val="Heading1Char"/>
    <w:qFormat/>
    <w:rsid w:val="00C65616"/>
    <w:pPr>
      <w:keepNext/>
      <w:keepLines/>
      <w:spacing w:before="240" w:line="256" w:lineRule="auto"/>
      <w:outlineLvl w:val="0"/>
    </w:pPr>
    <w:rPr>
      <w:rFonts w:asciiTheme="majorHAnsi" w:eastAsiaTheme="majorEastAsia" w:hAnsiTheme="majorHAnsi" w:cstheme="majorBidi"/>
      <w:color w:val="08397A" w:themeColor="accent1" w:themeShade="BF"/>
      <w:sz w:val="32"/>
      <w:szCs w:val="32"/>
      <w:lang w:eastAsia="en-US"/>
    </w:rPr>
  </w:style>
  <w:style w:type="paragraph" w:styleId="Heading3">
    <w:name w:val="heading 3"/>
    <w:basedOn w:val="Normal"/>
    <w:next w:val="Normal"/>
    <w:qFormat/>
    <w:rsid w:val="00FD1218"/>
    <w:pPr>
      <w:keepNext/>
      <w:spacing w:after="160" w:line="256" w:lineRule="auto"/>
      <w:outlineLvl w:val="2"/>
    </w:pPr>
    <w:rPr>
      <w:rFonts w:ascii="Book Antiqua" w:eastAsiaTheme="minorHAnsi" w:hAnsi="Book Antiqua" w:cstheme="minorBidi"/>
      <w:b/>
      <w:bCs/>
      <w:sz w:val="18"/>
      <w:szCs w:val="22"/>
      <w:lang w:eastAsia="en-US"/>
    </w:rPr>
  </w:style>
  <w:style w:type="paragraph" w:styleId="Heading6">
    <w:name w:val="heading 6"/>
    <w:basedOn w:val="Normal"/>
    <w:next w:val="Normal"/>
    <w:qFormat/>
    <w:rsid w:val="00FD1218"/>
    <w:pPr>
      <w:keepNext/>
      <w:spacing w:after="160" w:line="256" w:lineRule="auto"/>
      <w:outlineLvl w:val="5"/>
    </w:pPr>
    <w:rPr>
      <w:rFonts w:ascii="Comic Sans MS" w:eastAsia="Arial Unicode MS" w:hAnsi="Comic Sans MS" w:cs="Arial Unicode MS"/>
      <w:b/>
      <w:bCs/>
      <w:sz w:val="22"/>
      <w:szCs w:val="22"/>
      <w:lang w:eastAsia="en-US"/>
    </w:rPr>
  </w:style>
  <w:style w:type="paragraph" w:styleId="Heading8">
    <w:name w:val="heading 8"/>
    <w:basedOn w:val="Normal"/>
    <w:next w:val="Normal"/>
    <w:qFormat/>
    <w:rsid w:val="00FD1218"/>
    <w:pPr>
      <w:keepNext/>
      <w:spacing w:after="160" w:line="256" w:lineRule="auto"/>
      <w:outlineLvl w:val="7"/>
    </w:pPr>
    <w:rPr>
      <w:rFonts w:ascii="Book Antiqua" w:eastAsiaTheme="minorHAnsi" w:hAnsi="Book Antiqua" w:cstheme="minorBidi"/>
      <w:b/>
      <w:sz w:val="40"/>
      <w:szCs w:val="22"/>
      <w:lang w:eastAsia="en-US"/>
    </w:rPr>
  </w:style>
  <w:style w:type="paragraph" w:styleId="Heading9">
    <w:name w:val="heading 9"/>
    <w:basedOn w:val="Normal"/>
    <w:next w:val="Normal"/>
    <w:qFormat/>
    <w:rsid w:val="00FD1218"/>
    <w:pPr>
      <w:keepNext/>
      <w:spacing w:after="160" w:line="256" w:lineRule="auto"/>
      <w:outlineLvl w:val="8"/>
    </w:pPr>
    <w:rPr>
      <w:rFonts w:ascii="Book Antiqua" w:eastAsiaTheme="minorHAnsi" w:hAnsi="Book Antiqua" w:cstheme="minorBidi"/>
      <w:b/>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rsid w:val="001964BF"/>
    <w:pPr>
      <w:spacing w:after="160" w:line="256" w:lineRule="auto"/>
    </w:pPr>
    <w:rPr>
      <w:rFonts w:ascii="Tahoma" w:eastAsiaTheme="minorHAnsi" w:hAnsi="Tahoma" w:cs="Tahoma"/>
      <w:sz w:val="16"/>
      <w:szCs w:val="16"/>
      <w:lang w:eastAsia="en-US"/>
    </w:rPr>
  </w:style>
  <w:style w:type="paragraph" w:styleId="ListParagraph">
    <w:name w:val="List Paragraph"/>
    <w:aliases w:val="Bulleted Text,Bullet2,List Paragraph GHL Reports"/>
    <w:basedOn w:val="Normal"/>
    <w:link w:val="ListParagraphChar"/>
    <w:uiPriority w:val="34"/>
    <w:qFormat/>
    <w:rsid w:val="00793576"/>
    <w:pPr>
      <w:spacing w:after="160" w:line="256" w:lineRule="auto"/>
      <w:ind w:left="720"/>
    </w:pPr>
    <w:rPr>
      <w:rFonts w:ascii="Calibri" w:eastAsia="Calibri" w:hAnsi="Calibri" w:cs="Calibri"/>
      <w:sz w:val="22"/>
      <w:szCs w:val="22"/>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line="256" w:lineRule="auto"/>
    </w:pPr>
    <w:rPr>
      <w:rFonts w:eastAsiaTheme="minorHAnsi" w:cstheme="minorBidi"/>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unhideWhenUsed/>
    <w:rsid w:val="003628FC"/>
    <w:pPr>
      <w:spacing w:after="160" w:line="256"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spacing w:after="160" w:line="256" w:lineRule="auto"/>
      <w:jc w:val="both"/>
    </w:pPr>
    <w:rPr>
      <w:rFonts w:ascii="Arial" w:eastAsiaTheme="minorHAnsi" w:hAnsi="Arial" w:cs="Arial"/>
      <w:sz w:val="18"/>
      <w:szCs w:val="18"/>
      <w:lang w:eastAsia="en-US"/>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aliases w:val="Bulleted Text Char,Bullet2 Char,List Paragraph GHL Reports Char"/>
    <w:link w:val="ListParagraph"/>
    <w:uiPriority w:val="34"/>
    <w:qFormat/>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ind w:left="567"/>
    </w:pPr>
    <w:rPr>
      <w:rFonts w:ascii="Arial" w:eastAsia="Arial" w:hAnsi="Arial" w:cs="Arial"/>
      <w:sz w:val="22"/>
      <w:szCs w:val="22"/>
      <w:lang w:bidi="en-GB"/>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9310CB"/>
  </w:style>
  <w:style w:type="paragraph" w:customStyle="1" w:styleId="legp1paratext1">
    <w:name w:val="legp1paratext1"/>
    <w:basedOn w:val="Normal"/>
    <w:rsid w:val="00016CD4"/>
    <w:pPr>
      <w:shd w:val="clear" w:color="auto" w:fill="FFFFFF"/>
      <w:spacing w:before="240" w:after="120" w:line="360" w:lineRule="atLeast"/>
      <w:ind w:left="1417" w:firstLine="240"/>
      <w:jc w:val="both"/>
    </w:pPr>
    <w:rPr>
      <w:color w:val="494949"/>
      <w:sz w:val="19"/>
      <w:szCs w:val="19"/>
    </w:rPr>
  </w:style>
  <w:style w:type="character" w:customStyle="1" w:styleId="nodemodules--msteams-bridges-components-transcript-dist-es-src-transcripttranscriptname--tr0gk">
    <w:name w:val="node_modules--msteams-bridges-components-transcript-dist-es-src-transcript__transcriptname--tr0gk"/>
    <w:basedOn w:val="DefaultParagraphFont"/>
    <w:rsid w:val="009662F9"/>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9662F9"/>
  </w:style>
  <w:style w:type="character" w:customStyle="1" w:styleId="ui-text">
    <w:name w:val="ui-text"/>
    <w:basedOn w:val="DefaultParagraphFont"/>
    <w:rsid w:val="00FB2492"/>
  </w:style>
  <w:style w:type="character" w:customStyle="1" w:styleId="cf01">
    <w:name w:val="cf01"/>
    <w:basedOn w:val="DefaultParagraphFont"/>
    <w:rsid w:val="00087CDC"/>
    <w:rPr>
      <w:rFonts w:ascii="Segoe UI" w:hAnsi="Segoe UI" w:cs="Segoe UI" w:hint="default"/>
      <w:b/>
      <w:bCs/>
      <w:color w:val="262626"/>
      <w:sz w:val="28"/>
      <w:szCs w:val="28"/>
    </w:rPr>
  </w:style>
  <w:style w:type="character" w:customStyle="1" w:styleId="BalloonTextChar">
    <w:name w:val="Balloon Text Char"/>
    <w:basedOn w:val="DefaultParagraphFont"/>
    <w:link w:val="BalloonText"/>
    <w:uiPriority w:val="99"/>
    <w:semiHidden/>
    <w:rsid w:val="006C7BEF"/>
    <w:rPr>
      <w:rFonts w:ascii="Tahoma" w:eastAsiaTheme="minorHAnsi" w:hAnsi="Tahoma" w:cs="Tahoma"/>
      <w:sz w:val="16"/>
      <w:szCs w:val="16"/>
      <w:lang w:eastAsia="en-US"/>
    </w:rPr>
  </w:style>
  <w:style w:type="character" w:customStyle="1" w:styleId="ui-provider">
    <w:name w:val="ui-provider"/>
    <w:basedOn w:val="DefaultParagraphFont"/>
    <w:rsid w:val="0020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6856285">
      <w:bodyDiv w:val="1"/>
      <w:marLeft w:val="0"/>
      <w:marRight w:val="0"/>
      <w:marTop w:val="0"/>
      <w:marBottom w:val="0"/>
      <w:divBdr>
        <w:top w:val="none" w:sz="0" w:space="0" w:color="auto"/>
        <w:left w:val="none" w:sz="0" w:space="0" w:color="auto"/>
        <w:bottom w:val="none" w:sz="0" w:space="0" w:color="auto"/>
        <w:right w:val="none" w:sz="0" w:space="0" w:color="auto"/>
      </w:divBdr>
      <w:divsChild>
        <w:div w:id="116071925">
          <w:marLeft w:val="0"/>
          <w:marRight w:val="0"/>
          <w:marTop w:val="0"/>
          <w:marBottom w:val="0"/>
          <w:divBdr>
            <w:top w:val="none" w:sz="0" w:space="0" w:color="auto"/>
            <w:left w:val="none" w:sz="0" w:space="0" w:color="auto"/>
            <w:bottom w:val="none" w:sz="0" w:space="0" w:color="auto"/>
            <w:right w:val="none" w:sz="0" w:space="0" w:color="auto"/>
          </w:divBdr>
          <w:divsChild>
            <w:div w:id="1600135364">
              <w:marLeft w:val="0"/>
              <w:marRight w:val="0"/>
              <w:marTop w:val="0"/>
              <w:marBottom w:val="0"/>
              <w:divBdr>
                <w:top w:val="none" w:sz="0" w:space="0" w:color="auto"/>
                <w:left w:val="none" w:sz="0" w:space="0" w:color="auto"/>
                <w:bottom w:val="none" w:sz="0" w:space="0" w:color="auto"/>
                <w:right w:val="none" w:sz="0" w:space="0" w:color="auto"/>
              </w:divBdr>
              <w:divsChild>
                <w:div w:id="161746010">
                  <w:marLeft w:val="0"/>
                  <w:marRight w:val="0"/>
                  <w:marTop w:val="0"/>
                  <w:marBottom w:val="0"/>
                  <w:divBdr>
                    <w:top w:val="none" w:sz="0" w:space="0" w:color="auto"/>
                    <w:left w:val="none" w:sz="0" w:space="0" w:color="auto"/>
                    <w:bottom w:val="none" w:sz="0" w:space="0" w:color="auto"/>
                    <w:right w:val="none" w:sz="0" w:space="0" w:color="auto"/>
                  </w:divBdr>
                  <w:divsChild>
                    <w:div w:id="1856845021">
                      <w:marLeft w:val="0"/>
                      <w:marRight w:val="0"/>
                      <w:marTop w:val="0"/>
                      <w:marBottom w:val="0"/>
                      <w:divBdr>
                        <w:top w:val="none" w:sz="0" w:space="0" w:color="auto"/>
                        <w:left w:val="none" w:sz="0" w:space="0" w:color="auto"/>
                        <w:bottom w:val="none" w:sz="0" w:space="0" w:color="auto"/>
                        <w:right w:val="none" w:sz="0" w:space="0" w:color="auto"/>
                      </w:divBdr>
                      <w:divsChild>
                        <w:div w:id="656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1611">
          <w:marLeft w:val="0"/>
          <w:marRight w:val="0"/>
          <w:marTop w:val="0"/>
          <w:marBottom w:val="0"/>
          <w:divBdr>
            <w:top w:val="none" w:sz="0" w:space="0" w:color="auto"/>
            <w:left w:val="none" w:sz="0" w:space="0" w:color="auto"/>
            <w:bottom w:val="none" w:sz="0" w:space="0" w:color="auto"/>
            <w:right w:val="none" w:sz="0" w:space="0" w:color="auto"/>
          </w:divBdr>
          <w:divsChild>
            <w:div w:id="364403812">
              <w:marLeft w:val="0"/>
              <w:marRight w:val="0"/>
              <w:marTop w:val="0"/>
              <w:marBottom w:val="0"/>
              <w:divBdr>
                <w:top w:val="none" w:sz="0" w:space="0" w:color="auto"/>
                <w:left w:val="none" w:sz="0" w:space="0" w:color="auto"/>
                <w:bottom w:val="none" w:sz="0" w:space="0" w:color="auto"/>
                <w:right w:val="none" w:sz="0" w:space="0" w:color="auto"/>
              </w:divBdr>
              <w:divsChild>
                <w:div w:id="611863121">
                  <w:marLeft w:val="0"/>
                  <w:marRight w:val="0"/>
                  <w:marTop w:val="0"/>
                  <w:marBottom w:val="0"/>
                  <w:divBdr>
                    <w:top w:val="none" w:sz="0" w:space="0" w:color="auto"/>
                    <w:left w:val="none" w:sz="0" w:space="0" w:color="auto"/>
                    <w:bottom w:val="none" w:sz="0" w:space="0" w:color="auto"/>
                    <w:right w:val="none" w:sz="0" w:space="0" w:color="auto"/>
                  </w:divBdr>
                  <w:divsChild>
                    <w:div w:id="2034068015">
                      <w:marLeft w:val="0"/>
                      <w:marRight w:val="0"/>
                      <w:marTop w:val="0"/>
                      <w:marBottom w:val="0"/>
                      <w:divBdr>
                        <w:top w:val="none" w:sz="0" w:space="0" w:color="auto"/>
                        <w:left w:val="none" w:sz="0" w:space="0" w:color="auto"/>
                        <w:bottom w:val="none" w:sz="0" w:space="0" w:color="auto"/>
                        <w:right w:val="none" w:sz="0" w:space="0" w:color="auto"/>
                      </w:divBdr>
                      <w:divsChild>
                        <w:div w:id="18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2723">
          <w:marLeft w:val="0"/>
          <w:marRight w:val="0"/>
          <w:marTop w:val="0"/>
          <w:marBottom w:val="0"/>
          <w:divBdr>
            <w:top w:val="none" w:sz="0" w:space="0" w:color="auto"/>
            <w:left w:val="none" w:sz="0" w:space="0" w:color="auto"/>
            <w:bottom w:val="none" w:sz="0" w:space="0" w:color="auto"/>
            <w:right w:val="none" w:sz="0" w:space="0" w:color="auto"/>
          </w:divBdr>
          <w:divsChild>
            <w:div w:id="126702635">
              <w:marLeft w:val="0"/>
              <w:marRight w:val="0"/>
              <w:marTop w:val="0"/>
              <w:marBottom w:val="0"/>
              <w:divBdr>
                <w:top w:val="none" w:sz="0" w:space="0" w:color="auto"/>
                <w:left w:val="none" w:sz="0" w:space="0" w:color="auto"/>
                <w:bottom w:val="none" w:sz="0" w:space="0" w:color="auto"/>
                <w:right w:val="none" w:sz="0" w:space="0" w:color="auto"/>
              </w:divBdr>
              <w:divsChild>
                <w:div w:id="296842051">
                  <w:marLeft w:val="0"/>
                  <w:marRight w:val="0"/>
                  <w:marTop w:val="0"/>
                  <w:marBottom w:val="0"/>
                  <w:divBdr>
                    <w:top w:val="none" w:sz="0" w:space="0" w:color="auto"/>
                    <w:left w:val="none" w:sz="0" w:space="0" w:color="auto"/>
                    <w:bottom w:val="none" w:sz="0" w:space="0" w:color="auto"/>
                    <w:right w:val="none" w:sz="0" w:space="0" w:color="auto"/>
                  </w:divBdr>
                  <w:divsChild>
                    <w:div w:id="614865779">
                      <w:marLeft w:val="0"/>
                      <w:marRight w:val="0"/>
                      <w:marTop w:val="0"/>
                      <w:marBottom w:val="0"/>
                      <w:divBdr>
                        <w:top w:val="none" w:sz="0" w:space="0" w:color="auto"/>
                        <w:left w:val="none" w:sz="0" w:space="0" w:color="auto"/>
                        <w:bottom w:val="none" w:sz="0" w:space="0" w:color="auto"/>
                        <w:right w:val="none" w:sz="0" w:space="0" w:color="auto"/>
                      </w:divBdr>
                      <w:divsChild>
                        <w:div w:id="15024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51015">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1180388795">
                  <w:marLeft w:val="0"/>
                  <w:marRight w:val="0"/>
                  <w:marTop w:val="0"/>
                  <w:marBottom w:val="0"/>
                  <w:divBdr>
                    <w:top w:val="none" w:sz="0" w:space="0" w:color="auto"/>
                    <w:left w:val="none" w:sz="0" w:space="0" w:color="auto"/>
                    <w:bottom w:val="none" w:sz="0" w:space="0" w:color="auto"/>
                    <w:right w:val="none" w:sz="0" w:space="0" w:color="auto"/>
                  </w:divBdr>
                  <w:divsChild>
                    <w:div w:id="37363432">
                      <w:marLeft w:val="0"/>
                      <w:marRight w:val="0"/>
                      <w:marTop w:val="0"/>
                      <w:marBottom w:val="0"/>
                      <w:divBdr>
                        <w:top w:val="none" w:sz="0" w:space="0" w:color="auto"/>
                        <w:left w:val="none" w:sz="0" w:space="0" w:color="auto"/>
                        <w:bottom w:val="none" w:sz="0" w:space="0" w:color="auto"/>
                        <w:right w:val="none" w:sz="0" w:space="0" w:color="auto"/>
                      </w:divBdr>
                      <w:divsChild>
                        <w:div w:id="15215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26376239">
      <w:bodyDiv w:val="1"/>
      <w:marLeft w:val="0"/>
      <w:marRight w:val="0"/>
      <w:marTop w:val="0"/>
      <w:marBottom w:val="0"/>
      <w:divBdr>
        <w:top w:val="none" w:sz="0" w:space="0" w:color="auto"/>
        <w:left w:val="none" w:sz="0" w:space="0" w:color="auto"/>
        <w:bottom w:val="none" w:sz="0" w:space="0" w:color="auto"/>
        <w:right w:val="none" w:sz="0" w:space="0" w:color="auto"/>
      </w:divBdr>
      <w:divsChild>
        <w:div w:id="381757206">
          <w:marLeft w:val="0"/>
          <w:marRight w:val="0"/>
          <w:marTop w:val="0"/>
          <w:marBottom w:val="0"/>
          <w:divBdr>
            <w:top w:val="none" w:sz="0" w:space="0" w:color="auto"/>
            <w:left w:val="none" w:sz="0" w:space="0" w:color="auto"/>
            <w:bottom w:val="none" w:sz="0" w:space="0" w:color="auto"/>
            <w:right w:val="none" w:sz="0" w:space="0" w:color="auto"/>
          </w:divBdr>
          <w:divsChild>
            <w:div w:id="1501003732">
              <w:marLeft w:val="0"/>
              <w:marRight w:val="0"/>
              <w:marTop w:val="0"/>
              <w:marBottom w:val="0"/>
              <w:divBdr>
                <w:top w:val="none" w:sz="0" w:space="0" w:color="auto"/>
                <w:left w:val="none" w:sz="0" w:space="0" w:color="auto"/>
                <w:bottom w:val="none" w:sz="0" w:space="0" w:color="auto"/>
                <w:right w:val="none" w:sz="0" w:space="0" w:color="auto"/>
              </w:divBdr>
              <w:divsChild>
                <w:div w:id="1924872992">
                  <w:marLeft w:val="0"/>
                  <w:marRight w:val="0"/>
                  <w:marTop w:val="0"/>
                  <w:marBottom w:val="0"/>
                  <w:divBdr>
                    <w:top w:val="none" w:sz="0" w:space="0" w:color="auto"/>
                    <w:left w:val="none" w:sz="0" w:space="0" w:color="auto"/>
                    <w:bottom w:val="none" w:sz="0" w:space="0" w:color="auto"/>
                    <w:right w:val="none" w:sz="0" w:space="0" w:color="auto"/>
                  </w:divBdr>
                  <w:divsChild>
                    <w:div w:id="1143429339">
                      <w:marLeft w:val="0"/>
                      <w:marRight w:val="0"/>
                      <w:marTop w:val="0"/>
                      <w:marBottom w:val="0"/>
                      <w:divBdr>
                        <w:top w:val="none" w:sz="0" w:space="0" w:color="auto"/>
                        <w:left w:val="none" w:sz="0" w:space="0" w:color="auto"/>
                        <w:bottom w:val="none" w:sz="0" w:space="0" w:color="auto"/>
                        <w:right w:val="none" w:sz="0" w:space="0" w:color="auto"/>
                      </w:divBdr>
                      <w:divsChild>
                        <w:div w:id="1504474132">
                          <w:marLeft w:val="0"/>
                          <w:marRight w:val="0"/>
                          <w:marTop w:val="0"/>
                          <w:marBottom w:val="0"/>
                          <w:divBdr>
                            <w:top w:val="none" w:sz="0" w:space="0" w:color="auto"/>
                            <w:left w:val="none" w:sz="0" w:space="0" w:color="auto"/>
                            <w:bottom w:val="none" w:sz="0" w:space="0" w:color="auto"/>
                            <w:right w:val="none" w:sz="0" w:space="0" w:color="auto"/>
                          </w:divBdr>
                          <w:divsChild>
                            <w:div w:id="7522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72124">
          <w:marLeft w:val="0"/>
          <w:marRight w:val="0"/>
          <w:marTop w:val="0"/>
          <w:marBottom w:val="0"/>
          <w:divBdr>
            <w:top w:val="none" w:sz="0" w:space="0" w:color="auto"/>
            <w:left w:val="none" w:sz="0" w:space="0" w:color="auto"/>
            <w:bottom w:val="none" w:sz="0" w:space="0" w:color="auto"/>
            <w:right w:val="none" w:sz="0" w:space="0" w:color="auto"/>
          </w:divBdr>
          <w:divsChild>
            <w:div w:id="639119639">
              <w:marLeft w:val="0"/>
              <w:marRight w:val="0"/>
              <w:marTop w:val="0"/>
              <w:marBottom w:val="0"/>
              <w:divBdr>
                <w:top w:val="none" w:sz="0" w:space="0" w:color="auto"/>
                <w:left w:val="none" w:sz="0" w:space="0" w:color="auto"/>
                <w:bottom w:val="none" w:sz="0" w:space="0" w:color="auto"/>
                <w:right w:val="none" w:sz="0" w:space="0" w:color="auto"/>
              </w:divBdr>
              <w:divsChild>
                <w:div w:id="1350401934">
                  <w:marLeft w:val="0"/>
                  <w:marRight w:val="0"/>
                  <w:marTop w:val="0"/>
                  <w:marBottom w:val="0"/>
                  <w:divBdr>
                    <w:top w:val="none" w:sz="0" w:space="0" w:color="auto"/>
                    <w:left w:val="none" w:sz="0" w:space="0" w:color="auto"/>
                    <w:bottom w:val="none" w:sz="0" w:space="0" w:color="auto"/>
                    <w:right w:val="none" w:sz="0" w:space="0" w:color="auto"/>
                  </w:divBdr>
                  <w:divsChild>
                    <w:div w:id="2092046506">
                      <w:marLeft w:val="0"/>
                      <w:marRight w:val="0"/>
                      <w:marTop w:val="0"/>
                      <w:marBottom w:val="0"/>
                      <w:divBdr>
                        <w:top w:val="none" w:sz="0" w:space="0" w:color="auto"/>
                        <w:left w:val="none" w:sz="0" w:space="0" w:color="auto"/>
                        <w:bottom w:val="none" w:sz="0" w:space="0" w:color="auto"/>
                        <w:right w:val="none" w:sz="0" w:space="0" w:color="auto"/>
                      </w:divBdr>
                      <w:divsChild>
                        <w:div w:id="1350373037">
                          <w:marLeft w:val="0"/>
                          <w:marRight w:val="0"/>
                          <w:marTop w:val="0"/>
                          <w:marBottom w:val="0"/>
                          <w:divBdr>
                            <w:top w:val="none" w:sz="0" w:space="0" w:color="auto"/>
                            <w:left w:val="none" w:sz="0" w:space="0" w:color="auto"/>
                            <w:bottom w:val="none" w:sz="0" w:space="0" w:color="auto"/>
                            <w:right w:val="none" w:sz="0" w:space="0" w:color="auto"/>
                          </w:divBdr>
                          <w:divsChild>
                            <w:div w:id="165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9373">
              <w:marLeft w:val="0"/>
              <w:marRight w:val="0"/>
              <w:marTop w:val="0"/>
              <w:marBottom w:val="0"/>
              <w:divBdr>
                <w:top w:val="none" w:sz="0" w:space="0" w:color="auto"/>
                <w:left w:val="none" w:sz="0" w:space="0" w:color="auto"/>
                <w:bottom w:val="none" w:sz="0" w:space="0" w:color="auto"/>
                <w:right w:val="none" w:sz="0" w:space="0" w:color="auto"/>
              </w:divBdr>
              <w:divsChild>
                <w:div w:id="509489394">
                  <w:marLeft w:val="0"/>
                  <w:marRight w:val="0"/>
                  <w:marTop w:val="0"/>
                  <w:marBottom w:val="0"/>
                  <w:divBdr>
                    <w:top w:val="none" w:sz="0" w:space="0" w:color="auto"/>
                    <w:left w:val="none" w:sz="0" w:space="0" w:color="auto"/>
                    <w:bottom w:val="none" w:sz="0" w:space="0" w:color="auto"/>
                    <w:right w:val="none" w:sz="0" w:space="0" w:color="auto"/>
                  </w:divBdr>
                  <w:divsChild>
                    <w:div w:id="693112860">
                      <w:marLeft w:val="0"/>
                      <w:marRight w:val="0"/>
                      <w:marTop w:val="0"/>
                      <w:marBottom w:val="0"/>
                      <w:divBdr>
                        <w:top w:val="none" w:sz="0" w:space="0" w:color="auto"/>
                        <w:left w:val="none" w:sz="0" w:space="0" w:color="auto"/>
                        <w:bottom w:val="none" w:sz="0" w:space="0" w:color="auto"/>
                        <w:right w:val="none" w:sz="0" w:space="0" w:color="auto"/>
                      </w:divBdr>
                      <w:divsChild>
                        <w:div w:id="1951669278">
                          <w:marLeft w:val="0"/>
                          <w:marRight w:val="0"/>
                          <w:marTop w:val="0"/>
                          <w:marBottom w:val="0"/>
                          <w:divBdr>
                            <w:top w:val="none" w:sz="0" w:space="0" w:color="auto"/>
                            <w:left w:val="none" w:sz="0" w:space="0" w:color="auto"/>
                            <w:bottom w:val="none" w:sz="0" w:space="0" w:color="auto"/>
                            <w:right w:val="none" w:sz="0" w:space="0" w:color="auto"/>
                          </w:divBdr>
                          <w:divsChild>
                            <w:div w:id="2028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65114">
              <w:marLeft w:val="0"/>
              <w:marRight w:val="0"/>
              <w:marTop w:val="0"/>
              <w:marBottom w:val="0"/>
              <w:divBdr>
                <w:top w:val="none" w:sz="0" w:space="0" w:color="auto"/>
                <w:left w:val="none" w:sz="0" w:space="0" w:color="auto"/>
                <w:bottom w:val="none" w:sz="0" w:space="0" w:color="auto"/>
                <w:right w:val="none" w:sz="0" w:space="0" w:color="auto"/>
              </w:divBdr>
              <w:divsChild>
                <w:div w:id="954290667">
                  <w:marLeft w:val="0"/>
                  <w:marRight w:val="0"/>
                  <w:marTop w:val="0"/>
                  <w:marBottom w:val="0"/>
                  <w:divBdr>
                    <w:top w:val="none" w:sz="0" w:space="0" w:color="auto"/>
                    <w:left w:val="none" w:sz="0" w:space="0" w:color="auto"/>
                    <w:bottom w:val="none" w:sz="0" w:space="0" w:color="auto"/>
                    <w:right w:val="none" w:sz="0" w:space="0" w:color="auto"/>
                  </w:divBdr>
                  <w:divsChild>
                    <w:div w:id="742029522">
                      <w:marLeft w:val="0"/>
                      <w:marRight w:val="0"/>
                      <w:marTop w:val="0"/>
                      <w:marBottom w:val="0"/>
                      <w:divBdr>
                        <w:top w:val="none" w:sz="0" w:space="0" w:color="auto"/>
                        <w:left w:val="none" w:sz="0" w:space="0" w:color="auto"/>
                        <w:bottom w:val="none" w:sz="0" w:space="0" w:color="auto"/>
                        <w:right w:val="none" w:sz="0" w:space="0" w:color="auto"/>
                      </w:divBdr>
                      <w:divsChild>
                        <w:div w:id="1988198347">
                          <w:marLeft w:val="0"/>
                          <w:marRight w:val="0"/>
                          <w:marTop w:val="0"/>
                          <w:marBottom w:val="0"/>
                          <w:divBdr>
                            <w:top w:val="none" w:sz="0" w:space="0" w:color="auto"/>
                            <w:left w:val="none" w:sz="0" w:space="0" w:color="auto"/>
                            <w:bottom w:val="none" w:sz="0" w:space="0" w:color="auto"/>
                            <w:right w:val="none" w:sz="0" w:space="0" w:color="auto"/>
                          </w:divBdr>
                          <w:divsChild>
                            <w:div w:id="16384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4721">
              <w:marLeft w:val="0"/>
              <w:marRight w:val="0"/>
              <w:marTop w:val="0"/>
              <w:marBottom w:val="0"/>
              <w:divBdr>
                <w:top w:val="none" w:sz="0" w:space="0" w:color="auto"/>
                <w:left w:val="none" w:sz="0" w:space="0" w:color="auto"/>
                <w:bottom w:val="none" w:sz="0" w:space="0" w:color="auto"/>
                <w:right w:val="none" w:sz="0" w:space="0" w:color="auto"/>
              </w:divBdr>
              <w:divsChild>
                <w:div w:id="834567809">
                  <w:marLeft w:val="0"/>
                  <w:marRight w:val="0"/>
                  <w:marTop w:val="0"/>
                  <w:marBottom w:val="0"/>
                  <w:divBdr>
                    <w:top w:val="none" w:sz="0" w:space="0" w:color="auto"/>
                    <w:left w:val="none" w:sz="0" w:space="0" w:color="auto"/>
                    <w:bottom w:val="none" w:sz="0" w:space="0" w:color="auto"/>
                    <w:right w:val="none" w:sz="0" w:space="0" w:color="auto"/>
                  </w:divBdr>
                  <w:divsChild>
                    <w:div w:id="478617900">
                      <w:marLeft w:val="0"/>
                      <w:marRight w:val="0"/>
                      <w:marTop w:val="0"/>
                      <w:marBottom w:val="0"/>
                      <w:divBdr>
                        <w:top w:val="none" w:sz="0" w:space="0" w:color="auto"/>
                        <w:left w:val="none" w:sz="0" w:space="0" w:color="auto"/>
                        <w:bottom w:val="none" w:sz="0" w:space="0" w:color="auto"/>
                        <w:right w:val="none" w:sz="0" w:space="0" w:color="auto"/>
                      </w:divBdr>
                      <w:divsChild>
                        <w:div w:id="694497371">
                          <w:marLeft w:val="0"/>
                          <w:marRight w:val="0"/>
                          <w:marTop w:val="0"/>
                          <w:marBottom w:val="0"/>
                          <w:divBdr>
                            <w:top w:val="none" w:sz="0" w:space="0" w:color="auto"/>
                            <w:left w:val="none" w:sz="0" w:space="0" w:color="auto"/>
                            <w:bottom w:val="none" w:sz="0" w:space="0" w:color="auto"/>
                            <w:right w:val="none" w:sz="0" w:space="0" w:color="auto"/>
                          </w:divBdr>
                          <w:divsChild>
                            <w:div w:id="1687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08484">
              <w:marLeft w:val="0"/>
              <w:marRight w:val="0"/>
              <w:marTop w:val="0"/>
              <w:marBottom w:val="0"/>
              <w:divBdr>
                <w:top w:val="none" w:sz="0" w:space="0" w:color="auto"/>
                <w:left w:val="none" w:sz="0" w:space="0" w:color="auto"/>
                <w:bottom w:val="none" w:sz="0" w:space="0" w:color="auto"/>
                <w:right w:val="none" w:sz="0" w:space="0" w:color="auto"/>
              </w:divBdr>
              <w:divsChild>
                <w:div w:id="1385910133">
                  <w:marLeft w:val="0"/>
                  <w:marRight w:val="0"/>
                  <w:marTop w:val="0"/>
                  <w:marBottom w:val="0"/>
                  <w:divBdr>
                    <w:top w:val="none" w:sz="0" w:space="0" w:color="auto"/>
                    <w:left w:val="none" w:sz="0" w:space="0" w:color="auto"/>
                    <w:bottom w:val="none" w:sz="0" w:space="0" w:color="auto"/>
                    <w:right w:val="none" w:sz="0" w:space="0" w:color="auto"/>
                  </w:divBdr>
                  <w:divsChild>
                    <w:div w:id="1910842753">
                      <w:marLeft w:val="0"/>
                      <w:marRight w:val="0"/>
                      <w:marTop w:val="0"/>
                      <w:marBottom w:val="0"/>
                      <w:divBdr>
                        <w:top w:val="none" w:sz="0" w:space="0" w:color="auto"/>
                        <w:left w:val="none" w:sz="0" w:space="0" w:color="auto"/>
                        <w:bottom w:val="none" w:sz="0" w:space="0" w:color="auto"/>
                        <w:right w:val="none" w:sz="0" w:space="0" w:color="auto"/>
                      </w:divBdr>
                      <w:divsChild>
                        <w:div w:id="979576244">
                          <w:marLeft w:val="0"/>
                          <w:marRight w:val="0"/>
                          <w:marTop w:val="0"/>
                          <w:marBottom w:val="0"/>
                          <w:divBdr>
                            <w:top w:val="none" w:sz="0" w:space="0" w:color="auto"/>
                            <w:left w:val="none" w:sz="0" w:space="0" w:color="auto"/>
                            <w:bottom w:val="none" w:sz="0" w:space="0" w:color="auto"/>
                            <w:right w:val="none" w:sz="0" w:space="0" w:color="auto"/>
                          </w:divBdr>
                          <w:divsChild>
                            <w:div w:id="5927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2576">
              <w:marLeft w:val="0"/>
              <w:marRight w:val="0"/>
              <w:marTop w:val="0"/>
              <w:marBottom w:val="0"/>
              <w:divBdr>
                <w:top w:val="none" w:sz="0" w:space="0" w:color="auto"/>
                <w:left w:val="none" w:sz="0" w:space="0" w:color="auto"/>
                <w:bottom w:val="none" w:sz="0" w:space="0" w:color="auto"/>
                <w:right w:val="none" w:sz="0" w:space="0" w:color="auto"/>
              </w:divBdr>
              <w:divsChild>
                <w:div w:id="2097704540">
                  <w:marLeft w:val="0"/>
                  <w:marRight w:val="0"/>
                  <w:marTop w:val="0"/>
                  <w:marBottom w:val="0"/>
                  <w:divBdr>
                    <w:top w:val="none" w:sz="0" w:space="0" w:color="auto"/>
                    <w:left w:val="none" w:sz="0" w:space="0" w:color="auto"/>
                    <w:bottom w:val="none" w:sz="0" w:space="0" w:color="auto"/>
                    <w:right w:val="none" w:sz="0" w:space="0" w:color="auto"/>
                  </w:divBdr>
                  <w:divsChild>
                    <w:div w:id="637614554">
                      <w:marLeft w:val="0"/>
                      <w:marRight w:val="0"/>
                      <w:marTop w:val="0"/>
                      <w:marBottom w:val="0"/>
                      <w:divBdr>
                        <w:top w:val="none" w:sz="0" w:space="0" w:color="auto"/>
                        <w:left w:val="none" w:sz="0" w:space="0" w:color="auto"/>
                        <w:bottom w:val="none" w:sz="0" w:space="0" w:color="auto"/>
                        <w:right w:val="none" w:sz="0" w:space="0" w:color="auto"/>
                      </w:divBdr>
                      <w:divsChild>
                        <w:div w:id="1995639509">
                          <w:marLeft w:val="0"/>
                          <w:marRight w:val="0"/>
                          <w:marTop w:val="0"/>
                          <w:marBottom w:val="0"/>
                          <w:divBdr>
                            <w:top w:val="none" w:sz="0" w:space="0" w:color="auto"/>
                            <w:left w:val="none" w:sz="0" w:space="0" w:color="auto"/>
                            <w:bottom w:val="none" w:sz="0" w:space="0" w:color="auto"/>
                            <w:right w:val="none" w:sz="0" w:space="0" w:color="auto"/>
                          </w:divBdr>
                          <w:divsChild>
                            <w:div w:id="3800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8064289">
      <w:bodyDiv w:val="1"/>
      <w:marLeft w:val="0"/>
      <w:marRight w:val="0"/>
      <w:marTop w:val="0"/>
      <w:marBottom w:val="0"/>
      <w:divBdr>
        <w:top w:val="none" w:sz="0" w:space="0" w:color="auto"/>
        <w:left w:val="none" w:sz="0" w:space="0" w:color="auto"/>
        <w:bottom w:val="none" w:sz="0" w:space="0" w:color="auto"/>
        <w:right w:val="none" w:sz="0" w:space="0" w:color="auto"/>
      </w:divBdr>
      <w:divsChild>
        <w:div w:id="1707363040">
          <w:marLeft w:val="0"/>
          <w:marRight w:val="0"/>
          <w:marTop w:val="0"/>
          <w:marBottom w:val="0"/>
          <w:divBdr>
            <w:top w:val="none" w:sz="0" w:space="0" w:color="auto"/>
            <w:left w:val="none" w:sz="0" w:space="0" w:color="auto"/>
            <w:bottom w:val="none" w:sz="0" w:space="0" w:color="auto"/>
            <w:right w:val="none" w:sz="0" w:space="0" w:color="auto"/>
          </w:divBdr>
          <w:divsChild>
            <w:div w:id="53895207">
              <w:marLeft w:val="0"/>
              <w:marRight w:val="0"/>
              <w:marTop w:val="0"/>
              <w:marBottom w:val="0"/>
              <w:divBdr>
                <w:top w:val="none" w:sz="0" w:space="0" w:color="auto"/>
                <w:left w:val="none" w:sz="0" w:space="0" w:color="auto"/>
                <w:bottom w:val="none" w:sz="0" w:space="0" w:color="auto"/>
                <w:right w:val="none" w:sz="0" w:space="0" w:color="auto"/>
              </w:divBdr>
              <w:divsChild>
                <w:div w:id="421682272">
                  <w:marLeft w:val="0"/>
                  <w:marRight w:val="0"/>
                  <w:marTop w:val="0"/>
                  <w:marBottom w:val="0"/>
                  <w:divBdr>
                    <w:top w:val="none" w:sz="0" w:space="0" w:color="auto"/>
                    <w:left w:val="none" w:sz="0" w:space="0" w:color="auto"/>
                    <w:bottom w:val="none" w:sz="0" w:space="0" w:color="auto"/>
                    <w:right w:val="none" w:sz="0" w:space="0" w:color="auto"/>
                  </w:divBdr>
                  <w:divsChild>
                    <w:div w:id="345714675">
                      <w:marLeft w:val="0"/>
                      <w:marRight w:val="0"/>
                      <w:marTop w:val="0"/>
                      <w:marBottom w:val="0"/>
                      <w:divBdr>
                        <w:top w:val="none" w:sz="0" w:space="0" w:color="auto"/>
                        <w:left w:val="none" w:sz="0" w:space="0" w:color="auto"/>
                        <w:bottom w:val="none" w:sz="0" w:space="0" w:color="auto"/>
                        <w:right w:val="none" w:sz="0" w:space="0" w:color="auto"/>
                      </w:divBdr>
                      <w:divsChild>
                        <w:div w:id="12179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8641">
          <w:marLeft w:val="0"/>
          <w:marRight w:val="0"/>
          <w:marTop w:val="0"/>
          <w:marBottom w:val="0"/>
          <w:divBdr>
            <w:top w:val="none" w:sz="0" w:space="0" w:color="auto"/>
            <w:left w:val="none" w:sz="0" w:space="0" w:color="auto"/>
            <w:bottom w:val="none" w:sz="0" w:space="0" w:color="auto"/>
            <w:right w:val="none" w:sz="0" w:space="0" w:color="auto"/>
          </w:divBdr>
          <w:divsChild>
            <w:div w:id="816193591">
              <w:marLeft w:val="0"/>
              <w:marRight w:val="0"/>
              <w:marTop w:val="0"/>
              <w:marBottom w:val="0"/>
              <w:divBdr>
                <w:top w:val="none" w:sz="0" w:space="0" w:color="auto"/>
                <w:left w:val="none" w:sz="0" w:space="0" w:color="auto"/>
                <w:bottom w:val="none" w:sz="0" w:space="0" w:color="auto"/>
                <w:right w:val="none" w:sz="0" w:space="0" w:color="auto"/>
              </w:divBdr>
              <w:divsChild>
                <w:div w:id="721947143">
                  <w:marLeft w:val="0"/>
                  <w:marRight w:val="0"/>
                  <w:marTop w:val="0"/>
                  <w:marBottom w:val="0"/>
                  <w:divBdr>
                    <w:top w:val="none" w:sz="0" w:space="0" w:color="auto"/>
                    <w:left w:val="none" w:sz="0" w:space="0" w:color="auto"/>
                    <w:bottom w:val="none" w:sz="0" w:space="0" w:color="auto"/>
                    <w:right w:val="none" w:sz="0" w:space="0" w:color="auto"/>
                  </w:divBdr>
                  <w:divsChild>
                    <w:div w:id="1028869170">
                      <w:marLeft w:val="0"/>
                      <w:marRight w:val="0"/>
                      <w:marTop w:val="0"/>
                      <w:marBottom w:val="0"/>
                      <w:divBdr>
                        <w:top w:val="none" w:sz="0" w:space="0" w:color="auto"/>
                        <w:left w:val="none" w:sz="0" w:space="0" w:color="auto"/>
                        <w:bottom w:val="none" w:sz="0" w:space="0" w:color="auto"/>
                        <w:right w:val="none" w:sz="0" w:space="0" w:color="auto"/>
                      </w:divBdr>
                      <w:divsChild>
                        <w:div w:id="405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3434">
          <w:marLeft w:val="0"/>
          <w:marRight w:val="0"/>
          <w:marTop w:val="0"/>
          <w:marBottom w:val="0"/>
          <w:divBdr>
            <w:top w:val="none" w:sz="0" w:space="0" w:color="auto"/>
            <w:left w:val="none" w:sz="0" w:space="0" w:color="auto"/>
            <w:bottom w:val="none" w:sz="0" w:space="0" w:color="auto"/>
            <w:right w:val="none" w:sz="0" w:space="0" w:color="auto"/>
          </w:divBdr>
          <w:divsChild>
            <w:div w:id="1537237632">
              <w:marLeft w:val="0"/>
              <w:marRight w:val="0"/>
              <w:marTop w:val="0"/>
              <w:marBottom w:val="0"/>
              <w:divBdr>
                <w:top w:val="none" w:sz="0" w:space="0" w:color="auto"/>
                <w:left w:val="none" w:sz="0" w:space="0" w:color="auto"/>
                <w:bottom w:val="none" w:sz="0" w:space="0" w:color="auto"/>
                <w:right w:val="none" w:sz="0" w:space="0" w:color="auto"/>
              </w:divBdr>
              <w:divsChild>
                <w:div w:id="482620659">
                  <w:marLeft w:val="0"/>
                  <w:marRight w:val="0"/>
                  <w:marTop w:val="0"/>
                  <w:marBottom w:val="0"/>
                  <w:divBdr>
                    <w:top w:val="none" w:sz="0" w:space="0" w:color="auto"/>
                    <w:left w:val="none" w:sz="0" w:space="0" w:color="auto"/>
                    <w:bottom w:val="none" w:sz="0" w:space="0" w:color="auto"/>
                    <w:right w:val="none" w:sz="0" w:space="0" w:color="auto"/>
                  </w:divBdr>
                  <w:divsChild>
                    <w:div w:id="1739981621">
                      <w:marLeft w:val="0"/>
                      <w:marRight w:val="0"/>
                      <w:marTop w:val="0"/>
                      <w:marBottom w:val="0"/>
                      <w:divBdr>
                        <w:top w:val="none" w:sz="0" w:space="0" w:color="auto"/>
                        <w:left w:val="none" w:sz="0" w:space="0" w:color="auto"/>
                        <w:bottom w:val="none" w:sz="0" w:space="0" w:color="auto"/>
                        <w:right w:val="none" w:sz="0" w:space="0" w:color="auto"/>
                      </w:divBdr>
                      <w:divsChild>
                        <w:div w:id="874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03498115">
      <w:bodyDiv w:val="1"/>
      <w:marLeft w:val="0"/>
      <w:marRight w:val="0"/>
      <w:marTop w:val="0"/>
      <w:marBottom w:val="0"/>
      <w:divBdr>
        <w:top w:val="none" w:sz="0" w:space="0" w:color="auto"/>
        <w:left w:val="none" w:sz="0" w:space="0" w:color="auto"/>
        <w:bottom w:val="none" w:sz="0" w:space="0" w:color="auto"/>
        <w:right w:val="none" w:sz="0" w:space="0" w:color="auto"/>
      </w:divBdr>
      <w:divsChild>
        <w:div w:id="56558005">
          <w:marLeft w:val="0"/>
          <w:marRight w:val="0"/>
          <w:marTop w:val="0"/>
          <w:marBottom w:val="0"/>
          <w:divBdr>
            <w:top w:val="none" w:sz="0" w:space="0" w:color="auto"/>
            <w:left w:val="none" w:sz="0" w:space="0" w:color="auto"/>
            <w:bottom w:val="none" w:sz="0" w:space="0" w:color="auto"/>
            <w:right w:val="none" w:sz="0" w:space="0" w:color="auto"/>
          </w:divBdr>
          <w:divsChild>
            <w:div w:id="2120441325">
              <w:marLeft w:val="0"/>
              <w:marRight w:val="0"/>
              <w:marTop w:val="0"/>
              <w:marBottom w:val="0"/>
              <w:divBdr>
                <w:top w:val="none" w:sz="0" w:space="0" w:color="auto"/>
                <w:left w:val="none" w:sz="0" w:space="0" w:color="auto"/>
                <w:bottom w:val="none" w:sz="0" w:space="0" w:color="auto"/>
                <w:right w:val="none" w:sz="0" w:space="0" w:color="auto"/>
              </w:divBdr>
              <w:divsChild>
                <w:div w:id="1036195838">
                  <w:marLeft w:val="0"/>
                  <w:marRight w:val="0"/>
                  <w:marTop w:val="0"/>
                  <w:marBottom w:val="0"/>
                  <w:divBdr>
                    <w:top w:val="none" w:sz="0" w:space="0" w:color="auto"/>
                    <w:left w:val="none" w:sz="0" w:space="0" w:color="auto"/>
                    <w:bottom w:val="none" w:sz="0" w:space="0" w:color="auto"/>
                    <w:right w:val="none" w:sz="0" w:space="0" w:color="auto"/>
                  </w:divBdr>
                  <w:divsChild>
                    <w:div w:id="1802727133">
                      <w:marLeft w:val="0"/>
                      <w:marRight w:val="0"/>
                      <w:marTop w:val="0"/>
                      <w:marBottom w:val="0"/>
                      <w:divBdr>
                        <w:top w:val="none" w:sz="0" w:space="0" w:color="auto"/>
                        <w:left w:val="none" w:sz="0" w:space="0" w:color="auto"/>
                        <w:bottom w:val="none" w:sz="0" w:space="0" w:color="auto"/>
                        <w:right w:val="none" w:sz="0" w:space="0" w:color="auto"/>
                      </w:divBdr>
                      <w:divsChild>
                        <w:div w:id="817697296">
                          <w:marLeft w:val="0"/>
                          <w:marRight w:val="0"/>
                          <w:marTop w:val="0"/>
                          <w:marBottom w:val="0"/>
                          <w:divBdr>
                            <w:top w:val="none" w:sz="0" w:space="0" w:color="auto"/>
                            <w:left w:val="none" w:sz="0" w:space="0" w:color="auto"/>
                            <w:bottom w:val="none" w:sz="0" w:space="0" w:color="auto"/>
                            <w:right w:val="none" w:sz="0" w:space="0" w:color="auto"/>
                          </w:divBdr>
                          <w:divsChild>
                            <w:div w:id="938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7766">
          <w:marLeft w:val="0"/>
          <w:marRight w:val="0"/>
          <w:marTop w:val="0"/>
          <w:marBottom w:val="0"/>
          <w:divBdr>
            <w:top w:val="none" w:sz="0" w:space="0" w:color="auto"/>
            <w:left w:val="none" w:sz="0" w:space="0" w:color="auto"/>
            <w:bottom w:val="none" w:sz="0" w:space="0" w:color="auto"/>
            <w:right w:val="none" w:sz="0" w:space="0" w:color="auto"/>
          </w:divBdr>
          <w:divsChild>
            <w:div w:id="585766205">
              <w:marLeft w:val="0"/>
              <w:marRight w:val="0"/>
              <w:marTop w:val="0"/>
              <w:marBottom w:val="0"/>
              <w:divBdr>
                <w:top w:val="none" w:sz="0" w:space="0" w:color="auto"/>
                <w:left w:val="none" w:sz="0" w:space="0" w:color="auto"/>
                <w:bottom w:val="none" w:sz="0" w:space="0" w:color="auto"/>
                <w:right w:val="none" w:sz="0" w:space="0" w:color="auto"/>
              </w:divBdr>
              <w:divsChild>
                <w:div w:id="258608650">
                  <w:marLeft w:val="0"/>
                  <w:marRight w:val="0"/>
                  <w:marTop w:val="0"/>
                  <w:marBottom w:val="0"/>
                  <w:divBdr>
                    <w:top w:val="none" w:sz="0" w:space="0" w:color="auto"/>
                    <w:left w:val="none" w:sz="0" w:space="0" w:color="auto"/>
                    <w:bottom w:val="none" w:sz="0" w:space="0" w:color="auto"/>
                    <w:right w:val="none" w:sz="0" w:space="0" w:color="auto"/>
                  </w:divBdr>
                  <w:divsChild>
                    <w:div w:id="1429306273">
                      <w:marLeft w:val="0"/>
                      <w:marRight w:val="0"/>
                      <w:marTop w:val="0"/>
                      <w:marBottom w:val="0"/>
                      <w:divBdr>
                        <w:top w:val="none" w:sz="0" w:space="0" w:color="auto"/>
                        <w:left w:val="none" w:sz="0" w:space="0" w:color="auto"/>
                        <w:bottom w:val="none" w:sz="0" w:space="0" w:color="auto"/>
                        <w:right w:val="none" w:sz="0" w:space="0" w:color="auto"/>
                      </w:divBdr>
                      <w:divsChild>
                        <w:div w:id="1093085596">
                          <w:marLeft w:val="0"/>
                          <w:marRight w:val="0"/>
                          <w:marTop w:val="0"/>
                          <w:marBottom w:val="0"/>
                          <w:divBdr>
                            <w:top w:val="none" w:sz="0" w:space="0" w:color="auto"/>
                            <w:left w:val="none" w:sz="0" w:space="0" w:color="auto"/>
                            <w:bottom w:val="none" w:sz="0" w:space="0" w:color="auto"/>
                            <w:right w:val="none" w:sz="0" w:space="0" w:color="auto"/>
                          </w:divBdr>
                          <w:divsChild>
                            <w:div w:id="3564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6639">
              <w:marLeft w:val="0"/>
              <w:marRight w:val="0"/>
              <w:marTop w:val="0"/>
              <w:marBottom w:val="0"/>
              <w:divBdr>
                <w:top w:val="none" w:sz="0" w:space="0" w:color="auto"/>
                <w:left w:val="none" w:sz="0" w:space="0" w:color="auto"/>
                <w:bottom w:val="none" w:sz="0" w:space="0" w:color="auto"/>
                <w:right w:val="none" w:sz="0" w:space="0" w:color="auto"/>
              </w:divBdr>
              <w:divsChild>
                <w:div w:id="1535263500">
                  <w:marLeft w:val="0"/>
                  <w:marRight w:val="0"/>
                  <w:marTop w:val="0"/>
                  <w:marBottom w:val="0"/>
                  <w:divBdr>
                    <w:top w:val="none" w:sz="0" w:space="0" w:color="auto"/>
                    <w:left w:val="none" w:sz="0" w:space="0" w:color="auto"/>
                    <w:bottom w:val="none" w:sz="0" w:space="0" w:color="auto"/>
                    <w:right w:val="none" w:sz="0" w:space="0" w:color="auto"/>
                  </w:divBdr>
                  <w:divsChild>
                    <w:div w:id="875700088">
                      <w:marLeft w:val="0"/>
                      <w:marRight w:val="0"/>
                      <w:marTop w:val="0"/>
                      <w:marBottom w:val="0"/>
                      <w:divBdr>
                        <w:top w:val="none" w:sz="0" w:space="0" w:color="auto"/>
                        <w:left w:val="none" w:sz="0" w:space="0" w:color="auto"/>
                        <w:bottom w:val="none" w:sz="0" w:space="0" w:color="auto"/>
                        <w:right w:val="none" w:sz="0" w:space="0" w:color="auto"/>
                      </w:divBdr>
                      <w:divsChild>
                        <w:div w:id="1233856376">
                          <w:marLeft w:val="0"/>
                          <w:marRight w:val="0"/>
                          <w:marTop w:val="0"/>
                          <w:marBottom w:val="0"/>
                          <w:divBdr>
                            <w:top w:val="none" w:sz="0" w:space="0" w:color="auto"/>
                            <w:left w:val="none" w:sz="0" w:space="0" w:color="auto"/>
                            <w:bottom w:val="none" w:sz="0" w:space="0" w:color="auto"/>
                            <w:right w:val="none" w:sz="0" w:space="0" w:color="auto"/>
                          </w:divBdr>
                          <w:divsChild>
                            <w:div w:id="500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9904">
              <w:marLeft w:val="0"/>
              <w:marRight w:val="0"/>
              <w:marTop w:val="0"/>
              <w:marBottom w:val="0"/>
              <w:divBdr>
                <w:top w:val="none" w:sz="0" w:space="0" w:color="auto"/>
                <w:left w:val="none" w:sz="0" w:space="0" w:color="auto"/>
                <w:bottom w:val="none" w:sz="0" w:space="0" w:color="auto"/>
                <w:right w:val="none" w:sz="0" w:space="0" w:color="auto"/>
              </w:divBdr>
              <w:divsChild>
                <w:div w:id="326979134">
                  <w:marLeft w:val="0"/>
                  <w:marRight w:val="0"/>
                  <w:marTop w:val="0"/>
                  <w:marBottom w:val="0"/>
                  <w:divBdr>
                    <w:top w:val="none" w:sz="0" w:space="0" w:color="auto"/>
                    <w:left w:val="none" w:sz="0" w:space="0" w:color="auto"/>
                    <w:bottom w:val="none" w:sz="0" w:space="0" w:color="auto"/>
                    <w:right w:val="none" w:sz="0" w:space="0" w:color="auto"/>
                  </w:divBdr>
                  <w:divsChild>
                    <w:div w:id="1419792437">
                      <w:marLeft w:val="0"/>
                      <w:marRight w:val="0"/>
                      <w:marTop w:val="0"/>
                      <w:marBottom w:val="0"/>
                      <w:divBdr>
                        <w:top w:val="none" w:sz="0" w:space="0" w:color="auto"/>
                        <w:left w:val="none" w:sz="0" w:space="0" w:color="auto"/>
                        <w:bottom w:val="none" w:sz="0" w:space="0" w:color="auto"/>
                        <w:right w:val="none" w:sz="0" w:space="0" w:color="auto"/>
                      </w:divBdr>
                      <w:divsChild>
                        <w:div w:id="379087351">
                          <w:marLeft w:val="0"/>
                          <w:marRight w:val="0"/>
                          <w:marTop w:val="0"/>
                          <w:marBottom w:val="0"/>
                          <w:divBdr>
                            <w:top w:val="none" w:sz="0" w:space="0" w:color="auto"/>
                            <w:left w:val="none" w:sz="0" w:space="0" w:color="auto"/>
                            <w:bottom w:val="none" w:sz="0" w:space="0" w:color="auto"/>
                            <w:right w:val="none" w:sz="0" w:space="0" w:color="auto"/>
                          </w:divBdr>
                          <w:divsChild>
                            <w:div w:id="1574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81224">
              <w:marLeft w:val="0"/>
              <w:marRight w:val="0"/>
              <w:marTop w:val="0"/>
              <w:marBottom w:val="0"/>
              <w:divBdr>
                <w:top w:val="none" w:sz="0" w:space="0" w:color="auto"/>
                <w:left w:val="none" w:sz="0" w:space="0" w:color="auto"/>
                <w:bottom w:val="none" w:sz="0" w:space="0" w:color="auto"/>
                <w:right w:val="none" w:sz="0" w:space="0" w:color="auto"/>
              </w:divBdr>
              <w:divsChild>
                <w:div w:id="572348755">
                  <w:marLeft w:val="0"/>
                  <w:marRight w:val="0"/>
                  <w:marTop w:val="0"/>
                  <w:marBottom w:val="0"/>
                  <w:divBdr>
                    <w:top w:val="none" w:sz="0" w:space="0" w:color="auto"/>
                    <w:left w:val="none" w:sz="0" w:space="0" w:color="auto"/>
                    <w:bottom w:val="none" w:sz="0" w:space="0" w:color="auto"/>
                    <w:right w:val="none" w:sz="0" w:space="0" w:color="auto"/>
                  </w:divBdr>
                  <w:divsChild>
                    <w:div w:id="1528642078">
                      <w:marLeft w:val="0"/>
                      <w:marRight w:val="0"/>
                      <w:marTop w:val="0"/>
                      <w:marBottom w:val="0"/>
                      <w:divBdr>
                        <w:top w:val="none" w:sz="0" w:space="0" w:color="auto"/>
                        <w:left w:val="none" w:sz="0" w:space="0" w:color="auto"/>
                        <w:bottom w:val="none" w:sz="0" w:space="0" w:color="auto"/>
                        <w:right w:val="none" w:sz="0" w:space="0" w:color="auto"/>
                      </w:divBdr>
                      <w:divsChild>
                        <w:div w:id="1108045767">
                          <w:marLeft w:val="0"/>
                          <w:marRight w:val="0"/>
                          <w:marTop w:val="0"/>
                          <w:marBottom w:val="0"/>
                          <w:divBdr>
                            <w:top w:val="none" w:sz="0" w:space="0" w:color="auto"/>
                            <w:left w:val="none" w:sz="0" w:space="0" w:color="auto"/>
                            <w:bottom w:val="none" w:sz="0" w:space="0" w:color="auto"/>
                            <w:right w:val="none" w:sz="0" w:space="0" w:color="auto"/>
                          </w:divBdr>
                          <w:divsChild>
                            <w:div w:id="449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7477">
      <w:bodyDiv w:val="1"/>
      <w:marLeft w:val="0"/>
      <w:marRight w:val="0"/>
      <w:marTop w:val="0"/>
      <w:marBottom w:val="0"/>
      <w:divBdr>
        <w:top w:val="none" w:sz="0" w:space="0" w:color="auto"/>
        <w:left w:val="none" w:sz="0" w:space="0" w:color="auto"/>
        <w:bottom w:val="none" w:sz="0" w:space="0" w:color="auto"/>
        <w:right w:val="none" w:sz="0" w:space="0" w:color="auto"/>
      </w:divBdr>
    </w:div>
    <w:div w:id="114099139">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49449143">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17210868">
      <w:bodyDiv w:val="1"/>
      <w:marLeft w:val="0"/>
      <w:marRight w:val="0"/>
      <w:marTop w:val="0"/>
      <w:marBottom w:val="0"/>
      <w:divBdr>
        <w:top w:val="none" w:sz="0" w:space="0" w:color="auto"/>
        <w:left w:val="none" w:sz="0" w:space="0" w:color="auto"/>
        <w:bottom w:val="none" w:sz="0" w:space="0" w:color="auto"/>
        <w:right w:val="none" w:sz="0" w:space="0" w:color="auto"/>
      </w:divBdr>
      <w:divsChild>
        <w:div w:id="91123900">
          <w:marLeft w:val="0"/>
          <w:marRight w:val="0"/>
          <w:marTop w:val="0"/>
          <w:marBottom w:val="0"/>
          <w:divBdr>
            <w:top w:val="none" w:sz="0" w:space="0" w:color="auto"/>
            <w:left w:val="none" w:sz="0" w:space="0" w:color="auto"/>
            <w:bottom w:val="none" w:sz="0" w:space="0" w:color="auto"/>
            <w:right w:val="none" w:sz="0" w:space="0" w:color="auto"/>
          </w:divBdr>
          <w:divsChild>
            <w:div w:id="379523178">
              <w:marLeft w:val="0"/>
              <w:marRight w:val="0"/>
              <w:marTop w:val="0"/>
              <w:marBottom w:val="0"/>
              <w:divBdr>
                <w:top w:val="none" w:sz="0" w:space="0" w:color="auto"/>
                <w:left w:val="none" w:sz="0" w:space="0" w:color="auto"/>
                <w:bottom w:val="none" w:sz="0" w:space="0" w:color="auto"/>
                <w:right w:val="none" w:sz="0" w:space="0" w:color="auto"/>
              </w:divBdr>
              <w:divsChild>
                <w:div w:id="1147934502">
                  <w:marLeft w:val="0"/>
                  <w:marRight w:val="0"/>
                  <w:marTop w:val="0"/>
                  <w:marBottom w:val="0"/>
                  <w:divBdr>
                    <w:top w:val="none" w:sz="0" w:space="0" w:color="auto"/>
                    <w:left w:val="none" w:sz="0" w:space="0" w:color="auto"/>
                    <w:bottom w:val="none" w:sz="0" w:space="0" w:color="auto"/>
                    <w:right w:val="none" w:sz="0" w:space="0" w:color="auto"/>
                  </w:divBdr>
                  <w:divsChild>
                    <w:div w:id="1495878159">
                      <w:marLeft w:val="0"/>
                      <w:marRight w:val="0"/>
                      <w:marTop w:val="0"/>
                      <w:marBottom w:val="0"/>
                      <w:divBdr>
                        <w:top w:val="none" w:sz="0" w:space="0" w:color="auto"/>
                        <w:left w:val="none" w:sz="0" w:space="0" w:color="auto"/>
                        <w:bottom w:val="none" w:sz="0" w:space="0" w:color="auto"/>
                        <w:right w:val="none" w:sz="0" w:space="0" w:color="auto"/>
                      </w:divBdr>
                      <w:divsChild>
                        <w:div w:id="1229614500">
                          <w:marLeft w:val="0"/>
                          <w:marRight w:val="0"/>
                          <w:marTop w:val="0"/>
                          <w:marBottom w:val="0"/>
                          <w:divBdr>
                            <w:top w:val="none" w:sz="0" w:space="0" w:color="auto"/>
                            <w:left w:val="none" w:sz="0" w:space="0" w:color="auto"/>
                            <w:bottom w:val="none" w:sz="0" w:space="0" w:color="auto"/>
                            <w:right w:val="none" w:sz="0" w:space="0" w:color="auto"/>
                          </w:divBdr>
                          <w:divsChild>
                            <w:div w:id="1452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1600">
              <w:marLeft w:val="0"/>
              <w:marRight w:val="0"/>
              <w:marTop w:val="0"/>
              <w:marBottom w:val="0"/>
              <w:divBdr>
                <w:top w:val="none" w:sz="0" w:space="0" w:color="auto"/>
                <w:left w:val="none" w:sz="0" w:space="0" w:color="auto"/>
                <w:bottom w:val="none" w:sz="0" w:space="0" w:color="auto"/>
                <w:right w:val="none" w:sz="0" w:space="0" w:color="auto"/>
              </w:divBdr>
              <w:divsChild>
                <w:div w:id="849224151">
                  <w:marLeft w:val="0"/>
                  <w:marRight w:val="0"/>
                  <w:marTop w:val="0"/>
                  <w:marBottom w:val="0"/>
                  <w:divBdr>
                    <w:top w:val="none" w:sz="0" w:space="0" w:color="auto"/>
                    <w:left w:val="none" w:sz="0" w:space="0" w:color="auto"/>
                    <w:bottom w:val="none" w:sz="0" w:space="0" w:color="auto"/>
                    <w:right w:val="none" w:sz="0" w:space="0" w:color="auto"/>
                  </w:divBdr>
                  <w:divsChild>
                    <w:div w:id="106891773">
                      <w:marLeft w:val="0"/>
                      <w:marRight w:val="0"/>
                      <w:marTop w:val="0"/>
                      <w:marBottom w:val="0"/>
                      <w:divBdr>
                        <w:top w:val="none" w:sz="0" w:space="0" w:color="auto"/>
                        <w:left w:val="none" w:sz="0" w:space="0" w:color="auto"/>
                        <w:bottom w:val="none" w:sz="0" w:space="0" w:color="auto"/>
                        <w:right w:val="none" w:sz="0" w:space="0" w:color="auto"/>
                      </w:divBdr>
                      <w:divsChild>
                        <w:div w:id="1806966713">
                          <w:marLeft w:val="0"/>
                          <w:marRight w:val="0"/>
                          <w:marTop w:val="0"/>
                          <w:marBottom w:val="0"/>
                          <w:divBdr>
                            <w:top w:val="none" w:sz="0" w:space="0" w:color="auto"/>
                            <w:left w:val="none" w:sz="0" w:space="0" w:color="auto"/>
                            <w:bottom w:val="none" w:sz="0" w:space="0" w:color="auto"/>
                            <w:right w:val="none" w:sz="0" w:space="0" w:color="auto"/>
                          </w:divBdr>
                          <w:divsChild>
                            <w:div w:id="85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5249">
              <w:marLeft w:val="0"/>
              <w:marRight w:val="0"/>
              <w:marTop w:val="0"/>
              <w:marBottom w:val="0"/>
              <w:divBdr>
                <w:top w:val="none" w:sz="0" w:space="0" w:color="auto"/>
                <w:left w:val="none" w:sz="0" w:space="0" w:color="auto"/>
                <w:bottom w:val="none" w:sz="0" w:space="0" w:color="auto"/>
                <w:right w:val="none" w:sz="0" w:space="0" w:color="auto"/>
              </w:divBdr>
              <w:divsChild>
                <w:div w:id="139657395">
                  <w:marLeft w:val="0"/>
                  <w:marRight w:val="0"/>
                  <w:marTop w:val="0"/>
                  <w:marBottom w:val="0"/>
                  <w:divBdr>
                    <w:top w:val="none" w:sz="0" w:space="0" w:color="auto"/>
                    <w:left w:val="none" w:sz="0" w:space="0" w:color="auto"/>
                    <w:bottom w:val="none" w:sz="0" w:space="0" w:color="auto"/>
                    <w:right w:val="none" w:sz="0" w:space="0" w:color="auto"/>
                  </w:divBdr>
                  <w:divsChild>
                    <w:div w:id="1852644564">
                      <w:marLeft w:val="0"/>
                      <w:marRight w:val="0"/>
                      <w:marTop w:val="0"/>
                      <w:marBottom w:val="0"/>
                      <w:divBdr>
                        <w:top w:val="none" w:sz="0" w:space="0" w:color="auto"/>
                        <w:left w:val="none" w:sz="0" w:space="0" w:color="auto"/>
                        <w:bottom w:val="none" w:sz="0" w:space="0" w:color="auto"/>
                        <w:right w:val="none" w:sz="0" w:space="0" w:color="auto"/>
                      </w:divBdr>
                      <w:divsChild>
                        <w:div w:id="804078684">
                          <w:marLeft w:val="0"/>
                          <w:marRight w:val="0"/>
                          <w:marTop w:val="0"/>
                          <w:marBottom w:val="0"/>
                          <w:divBdr>
                            <w:top w:val="none" w:sz="0" w:space="0" w:color="auto"/>
                            <w:left w:val="none" w:sz="0" w:space="0" w:color="auto"/>
                            <w:bottom w:val="none" w:sz="0" w:space="0" w:color="auto"/>
                            <w:right w:val="none" w:sz="0" w:space="0" w:color="auto"/>
                          </w:divBdr>
                        </w:div>
                        <w:div w:id="2112243603">
                          <w:marLeft w:val="0"/>
                          <w:marRight w:val="0"/>
                          <w:marTop w:val="0"/>
                          <w:marBottom w:val="0"/>
                          <w:divBdr>
                            <w:top w:val="none" w:sz="0" w:space="0" w:color="auto"/>
                            <w:left w:val="none" w:sz="0" w:space="0" w:color="auto"/>
                            <w:bottom w:val="none" w:sz="0" w:space="0" w:color="auto"/>
                            <w:right w:val="none" w:sz="0" w:space="0" w:color="auto"/>
                          </w:divBdr>
                          <w:divsChild>
                            <w:div w:id="1090083759">
                              <w:marLeft w:val="0"/>
                              <w:marRight w:val="0"/>
                              <w:marTop w:val="0"/>
                              <w:marBottom w:val="0"/>
                              <w:divBdr>
                                <w:top w:val="none" w:sz="0" w:space="0" w:color="auto"/>
                                <w:left w:val="none" w:sz="0" w:space="0" w:color="auto"/>
                                <w:bottom w:val="none" w:sz="0" w:space="0" w:color="auto"/>
                                <w:right w:val="none" w:sz="0" w:space="0" w:color="auto"/>
                              </w:divBdr>
                              <w:divsChild>
                                <w:div w:id="670565898">
                                  <w:marLeft w:val="0"/>
                                  <w:marRight w:val="0"/>
                                  <w:marTop w:val="0"/>
                                  <w:marBottom w:val="0"/>
                                  <w:divBdr>
                                    <w:top w:val="none" w:sz="0" w:space="0" w:color="auto"/>
                                    <w:left w:val="none" w:sz="0" w:space="0" w:color="auto"/>
                                    <w:bottom w:val="none" w:sz="0" w:space="0" w:color="auto"/>
                                    <w:right w:val="none" w:sz="0" w:space="0" w:color="auto"/>
                                  </w:divBdr>
                                  <w:divsChild>
                                    <w:div w:id="4549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50166">
          <w:marLeft w:val="0"/>
          <w:marRight w:val="0"/>
          <w:marTop w:val="0"/>
          <w:marBottom w:val="0"/>
          <w:divBdr>
            <w:top w:val="none" w:sz="0" w:space="0" w:color="auto"/>
            <w:left w:val="none" w:sz="0" w:space="0" w:color="auto"/>
            <w:bottom w:val="none" w:sz="0" w:space="0" w:color="auto"/>
            <w:right w:val="none" w:sz="0" w:space="0" w:color="auto"/>
          </w:divBdr>
          <w:divsChild>
            <w:div w:id="242880464">
              <w:marLeft w:val="0"/>
              <w:marRight w:val="0"/>
              <w:marTop w:val="0"/>
              <w:marBottom w:val="0"/>
              <w:divBdr>
                <w:top w:val="none" w:sz="0" w:space="0" w:color="auto"/>
                <w:left w:val="none" w:sz="0" w:space="0" w:color="auto"/>
                <w:bottom w:val="none" w:sz="0" w:space="0" w:color="auto"/>
                <w:right w:val="none" w:sz="0" w:space="0" w:color="auto"/>
              </w:divBdr>
              <w:divsChild>
                <w:div w:id="221871607">
                  <w:marLeft w:val="0"/>
                  <w:marRight w:val="0"/>
                  <w:marTop w:val="0"/>
                  <w:marBottom w:val="0"/>
                  <w:divBdr>
                    <w:top w:val="none" w:sz="0" w:space="0" w:color="auto"/>
                    <w:left w:val="none" w:sz="0" w:space="0" w:color="auto"/>
                    <w:bottom w:val="none" w:sz="0" w:space="0" w:color="auto"/>
                    <w:right w:val="none" w:sz="0" w:space="0" w:color="auto"/>
                  </w:divBdr>
                  <w:divsChild>
                    <w:div w:id="519010836">
                      <w:marLeft w:val="0"/>
                      <w:marRight w:val="0"/>
                      <w:marTop w:val="0"/>
                      <w:marBottom w:val="0"/>
                      <w:divBdr>
                        <w:top w:val="none" w:sz="0" w:space="0" w:color="auto"/>
                        <w:left w:val="none" w:sz="0" w:space="0" w:color="auto"/>
                        <w:bottom w:val="none" w:sz="0" w:space="0" w:color="auto"/>
                        <w:right w:val="none" w:sz="0" w:space="0" w:color="auto"/>
                      </w:divBdr>
                      <w:divsChild>
                        <w:div w:id="806708569">
                          <w:marLeft w:val="0"/>
                          <w:marRight w:val="0"/>
                          <w:marTop w:val="0"/>
                          <w:marBottom w:val="0"/>
                          <w:divBdr>
                            <w:top w:val="none" w:sz="0" w:space="0" w:color="auto"/>
                            <w:left w:val="none" w:sz="0" w:space="0" w:color="auto"/>
                            <w:bottom w:val="none" w:sz="0" w:space="0" w:color="auto"/>
                            <w:right w:val="none" w:sz="0" w:space="0" w:color="auto"/>
                          </w:divBdr>
                          <w:divsChild>
                            <w:div w:id="2048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2136">
              <w:marLeft w:val="0"/>
              <w:marRight w:val="0"/>
              <w:marTop w:val="0"/>
              <w:marBottom w:val="0"/>
              <w:divBdr>
                <w:top w:val="none" w:sz="0" w:space="0" w:color="auto"/>
                <w:left w:val="none" w:sz="0" w:space="0" w:color="auto"/>
                <w:bottom w:val="none" w:sz="0" w:space="0" w:color="auto"/>
                <w:right w:val="none" w:sz="0" w:space="0" w:color="auto"/>
              </w:divBdr>
              <w:divsChild>
                <w:div w:id="96685082">
                  <w:marLeft w:val="0"/>
                  <w:marRight w:val="0"/>
                  <w:marTop w:val="0"/>
                  <w:marBottom w:val="0"/>
                  <w:divBdr>
                    <w:top w:val="none" w:sz="0" w:space="0" w:color="auto"/>
                    <w:left w:val="none" w:sz="0" w:space="0" w:color="auto"/>
                    <w:bottom w:val="none" w:sz="0" w:space="0" w:color="auto"/>
                    <w:right w:val="none" w:sz="0" w:space="0" w:color="auto"/>
                  </w:divBdr>
                  <w:divsChild>
                    <w:div w:id="1670712521">
                      <w:marLeft w:val="0"/>
                      <w:marRight w:val="0"/>
                      <w:marTop w:val="0"/>
                      <w:marBottom w:val="0"/>
                      <w:divBdr>
                        <w:top w:val="none" w:sz="0" w:space="0" w:color="auto"/>
                        <w:left w:val="none" w:sz="0" w:space="0" w:color="auto"/>
                        <w:bottom w:val="none" w:sz="0" w:space="0" w:color="auto"/>
                        <w:right w:val="none" w:sz="0" w:space="0" w:color="auto"/>
                      </w:divBdr>
                      <w:divsChild>
                        <w:div w:id="22946567">
                          <w:marLeft w:val="0"/>
                          <w:marRight w:val="0"/>
                          <w:marTop w:val="0"/>
                          <w:marBottom w:val="0"/>
                          <w:divBdr>
                            <w:top w:val="none" w:sz="0" w:space="0" w:color="auto"/>
                            <w:left w:val="none" w:sz="0" w:space="0" w:color="auto"/>
                            <w:bottom w:val="none" w:sz="0" w:space="0" w:color="auto"/>
                            <w:right w:val="none" w:sz="0" w:space="0" w:color="auto"/>
                          </w:divBdr>
                          <w:divsChild>
                            <w:div w:id="635183773">
                              <w:marLeft w:val="0"/>
                              <w:marRight w:val="0"/>
                              <w:marTop w:val="0"/>
                              <w:marBottom w:val="0"/>
                              <w:divBdr>
                                <w:top w:val="none" w:sz="0" w:space="0" w:color="auto"/>
                                <w:left w:val="none" w:sz="0" w:space="0" w:color="auto"/>
                                <w:bottom w:val="none" w:sz="0" w:space="0" w:color="auto"/>
                                <w:right w:val="none" w:sz="0" w:space="0" w:color="auto"/>
                              </w:divBdr>
                              <w:divsChild>
                                <w:div w:id="718676168">
                                  <w:marLeft w:val="0"/>
                                  <w:marRight w:val="0"/>
                                  <w:marTop w:val="0"/>
                                  <w:marBottom w:val="0"/>
                                  <w:divBdr>
                                    <w:top w:val="none" w:sz="0" w:space="0" w:color="auto"/>
                                    <w:left w:val="none" w:sz="0" w:space="0" w:color="auto"/>
                                    <w:bottom w:val="none" w:sz="0" w:space="0" w:color="auto"/>
                                    <w:right w:val="none" w:sz="0" w:space="0" w:color="auto"/>
                                  </w:divBdr>
                                  <w:divsChild>
                                    <w:div w:id="10721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61501580">
      <w:bodyDiv w:val="1"/>
      <w:marLeft w:val="0"/>
      <w:marRight w:val="0"/>
      <w:marTop w:val="0"/>
      <w:marBottom w:val="0"/>
      <w:divBdr>
        <w:top w:val="none" w:sz="0" w:space="0" w:color="auto"/>
        <w:left w:val="none" w:sz="0" w:space="0" w:color="auto"/>
        <w:bottom w:val="none" w:sz="0" w:space="0" w:color="auto"/>
        <w:right w:val="none" w:sz="0" w:space="0" w:color="auto"/>
      </w:divBdr>
      <w:divsChild>
        <w:div w:id="170292752">
          <w:marLeft w:val="0"/>
          <w:marRight w:val="0"/>
          <w:marTop w:val="0"/>
          <w:marBottom w:val="0"/>
          <w:divBdr>
            <w:top w:val="none" w:sz="0" w:space="0" w:color="auto"/>
            <w:left w:val="none" w:sz="0" w:space="0" w:color="auto"/>
            <w:bottom w:val="none" w:sz="0" w:space="0" w:color="auto"/>
            <w:right w:val="none" w:sz="0" w:space="0" w:color="auto"/>
          </w:divBdr>
          <w:divsChild>
            <w:div w:id="1570117787">
              <w:marLeft w:val="0"/>
              <w:marRight w:val="0"/>
              <w:marTop w:val="0"/>
              <w:marBottom w:val="0"/>
              <w:divBdr>
                <w:top w:val="none" w:sz="0" w:space="0" w:color="auto"/>
                <w:left w:val="none" w:sz="0" w:space="0" w:color="auto"/>
                <w:bottom w:val="none" w:sz="0" w:space="0" w:color="auto"/>
                <w:right w:val="none" w:sz="0" w:space="0" w:color="auto"/>
              </w:divBdr>
              <w:divsChild>
                <w:div w:id="2112821909">
                  <w:marLeft w:val="0"/>
                  <w:marRight w:val="0"/>
                  <w:marTop w:val="0"/>
                  <w:marBottom w:val="0"/>
                  <w:divBdr>
                    <w:top w:val="none" w:sz="0" w:space="0" w:color="auto"/>
                    <w:left w:val="none" w:sz="0" w:space="0" w:color="auto"/>
                    <w:bottom w:val="none" w:sz="0" w:space="0" w:color="auto"/>
                    <w:right w:val="none" w:sz="0" w:space="0" w:color="auto"/>
                  </w:divBdr>
                  <w:divsChild>
                    <w:div w:id="1274094484">
                      <w:marLeft w:val="0"/>
                      <w:marRight w:val="0"/>
                      <w:marTop w:val="0"/>
                      <w:marBottom w:val="0"/>
                      <w:divBdr>
                        <w:top w:val="none" w:sz="0" w:space="0" w:color="auto"/>
                        <w:left w:val="none" w:sz="0" w:space="0" w:color="auto"/>
                        <w:bottom w:val="none" w:sz="0" w:space="0" w:color="auto"/>
                        <w:right w:val="none" w:sz="0" w:space="0" w:color="auto"/>
                      </w:divBdr>
                      <w:divsChild>
                        <w:div w:id="1857573819">
                          <w:marLeft w:val="0"/>
                          <w:marRight w:val="0"/>
                          <w:marTop w:val="0"/>
                          <w:marBottom w:val="0"/>
                          <w:divBdr>
                            <w:top w:val="none" w:sz="0" w:space="0" w:color="auto"/>
                            <w:left w:val="none" w:sz="0" w:space="0" w:color="auto"/>
                            <w:bottom w:val="none" w:sz="0" w:space="0" w:color="auto"/>
                            <w:right w:val="none" w:sz="0" w:space="0" w:color="auto"/>
                          </w:divBdr>
                          <w:divsChild>
                            <w:div w:id="911502773">
                              <w:marLeft w:val="0"/>
                              <w:marRight w:val="0"/>
                              <w:marTop w:val="0"/>
                              <w:marBottom w:val="0"/>
                              <w:divBdr>
                                <w:top w:val="none" w:sz="0" w:space="0" w:color="auto"/>
                                <w:left w:val="none" w:sz="0" w:space="0" w:color="auto"/>
                                <w:bottom w:val="none" w:sz="0" w:space="0" w:color="auto"/>
                                <w:right w:val="none" w:sz="0" w:space="0" w:color="auto"/>
                              </w:divBdr>
                              <w:divsChild>
                                <w:div w:id="522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7041">
          <w:marLeft w:val="0"/>
          <w:marRight w:val="0"/>
          <w:marTop w:val="0"/>
          <w:marBottom w:val="0"/>
          <w:divBdr>
            <w:top w:val="none" w:sz="0" w:space="0" w:color="auto"/>
            <w:left w:val="none" w:sz="0" w:space="0" w:color="auto"/>
            <w:bottom w:val="none" w:sz="0" w:space="0" w:color="auto"/>
            <w:right w:val="none" w:sz="0" w:space="0" w:color="auto"/>
          </w:divBdr>
          <w:divsChild>
            <w:div w:id="643892336">
              <w:marLeft w:val="0"/>
              <w:marRight w:val="0"/>
              <w:marTop w:val="0"/>
              <w:marBottom w:val="0"/>
              <w:divBdr>
                <w:top w:val="none" w:sz="0" w:space="0" w:color="auto"/>
                <w:left w:val="none" w:sz="0" w:space="0" w:color="auto"/>
                <w:bottom w:val="none" w:sz="0" w:space="0" w:color="auto"/>
                <w:right w:val="none" w:sz="0" w:space="0" w:color="auto"/>
              </w:divBdr>
              <w:divsChild>
                <w:div w:id="1188954770">
                  <w:marLeft w:val="0"/>
                  <w:marRight w:val="0"/>
                  <w:marTop w:val="0"/>
                  <w:marBottom w:val="0"/>
                  <w:divBdr>
                    <w:top w:val="none" w:sz="0" w:space="0" w:color="auto"/>
                    <w:left w:val="none" w:sz="0" w:space="0" w:color="auto"/>
                    <w:bottom w:val="none" w:sz="0" w:space="0" w:color="auto"/>
                    <w:right w:val="none" w:sz="0" w:space="0" w:color="auto"/>
                  </w:divBdr>
                  <w:divsChild>
                    <w:div w:id="1311251626">
                      <w:marLeft w:val="0"/>
                      <w:marRight w:val="0"/>
                      <w:marTop w:val="0"/>
                      <w:marBottom w:val="0"/>
                      <w:divBdr>
                        <w:top w:val="none" w:sz="0" w:space="0" w:color="auto"/>
                        <w:left w:val="none" w:sz="0" w:space="0" w:color="auto"/>
                        <w:bottom w:val="none" w:sz="0" w:space="0" w:color="auto"/>
                        <w:right w:val="none" w:sz="0" w:space="0" w:color="auto"/>
                      </w:divBdr>
                      <w:divsChild>
                        <w:div w:id="561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0723">
          <w:marLeft w:val="0"/>
          <w:marRight w:val="0"/>
          <w:marTop w:val="0"/>
          <w:marBottom w:val="0"/>
          <w:divBdr>
            <w:top w:val="none" w:sz="0" w:space="0" w:color="auto"/>
            <w:left w:val="none" w:sz="0" w:space="0" w:color="auto"/>
            <w:bottom w:val="none" w:sz="0" w:space="0" w:color="auto"/>
            <w:right w:val="none" w:sz="0" w:space="0" w:color="auto"/>
          </w:divBdr>
          <w:divsChild>
            <w:div w:id="1742828020">
              <w:marLeft w:val="0"/>
              <w:marRight w:val="0"/>
              <w:marTop w:val="0"/>
              <w:marBottom w:val="0"/>
              <w:divBdr>
                <w:top w:val="none" w:sz="0" w:space="0" w:color="auto"/>
                <w:left w:val="none" w:sz="0" w:space="0" w:color="auto"/>
                <w:bottom w:val="none" w:sz="0" w:space="0" w:color="auto"/>
                <w:right w:val="none" w:sz="0" w:space="0" w:color="auto"/>
              </w:divBdr>
              <w:divsChild>
                <w:div w:id="1317538409">
                  <w:marLeft w:val="0"/>
                  <w:marRight w:val="0"/>
                  <w:marTop w:val="0"/>
                  <w:marBottom w:val="0"/>
                  <w:divBdr>
                    <w:top w:val="none" w:sz="0" w:space="0" w:color="auto"/>
                    <w:left w:val="none" w:sz="0" w:space="0" w:color="auto"/>
                    <w:bottom w:val="none" w:sz="0" w:space="0" w:color="auto"/>
                    <w:right w:val="none" w:sz="0" w:space="0" w:color="auto"/>
                  </w:divBdr>
                  <w:divsChild>
                    <w:div w:id="497037607">
                      <w:marLeft w:val="0"/>
                      <w:marRight w:val="0"/>
                      <w:marTop w:val="0"/>
                      <w:marBottom w:val="0"/>
                      <w:divBdr>
                        <w:top w:val="none" w:sz="0" w:space="0" w:color="auto"/>
                        <w:left w:val="none" w:sz="0" w:space="0" w:color="auto"/>
                        <w:bottom w:val="none" w:sz="0" w:space="0" w:color="auto"/>
                        <w:right w:val="none" w:sz="0" w:space="0" w:color="auto"/>
                      </w:divBdr>
                      <w:divsChild>
                        <w:div w:id="1031805978">
                          <w:marLeft w:val="0"/>
                          <w:marRight w:val="0"/>
                          <w:marTop w:val="0"/>
                          <w:marBottom w:val="0"/>
                          <w:divBdr>
                            <w:top w:val="none" w:sz="0" w:space="0" w:color="auto"/>
                            <w:left w:val="none" w:sz="0" w:space="0" w:color="auto"/>
                            <w:bottom w:val="none" w:sz="0" w:space="0" w:color="auto"/>
                            <w:right w:val="none" w:sz="0" w:space="0" w:color="auto"/>
                          </w:divBdr>
                          <w:divsChild>
                            <w:div w:id="605768684">
                              <w:marLeft w:val="0"/>
                              <w:marRight w:val="0"/>
                              <w:marTop w:val="0"/>
                              <w:marBottom w:val="0"/>
                              <w:divBdr>
                                <w:top w:val="none" w:sz="0" w:space="0" w:color="auto"/>
                                <w:left w:val="none" w:sz="0" w:space="0" w:color="auto"/>
                                <w:bottom w:val="none" w:sz="0" w:space="0" w:color="auto"/>
                                <w:right w:val="none" w:sz="0" w:space="0" w:color="auto"/>
                              </w:divBdr>
                              <w:divsChild>
                                <w:div w:id="2528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0260">
          <w:marLeft w:val="0"/>
          <w:marRight w:val="0"/>
          <w:marTop w:val="0"/>
          <w:marBottom w:val="0"/>
          <w:divBdr>
            <w:top w:val="none" w:sz="0" w:space="0" w:color="auto"/>
            <w:left w:val="none" w:sz="0" w:space="0" w:color="auto"/>
            <w:bottom w:val="none" w:sz="0" w:space="0" w:color="auto"/>
            <w:right w:val="none" w:sz="0" w:space="0" w:color="auto"/>
          </w:divBdr>
          <w:divsChild>
            <w:div w:id="357510016">
              <w:marLeft w:val="0"/>
              <w:marRight w:val="0"/>
              <w:marTop w:val="0"/>
              <w:marBottom w:val="0"/>
              <w:divBdr>
                <w:top w:val="none" w:sz="0" w:space="0" w:color="auto"/>
                <w:left w:val="none" w:sz="0" w:space="0" w:color="auto"/>
                <w:bottom w:val="none" w:sz="0" w:space="0" w:color="auto"/>
                <w:right w:val="none" w:sz="0" w:space="0" w:color="auto"/>
              </w:divBdr>
              <w:divsChild>
                <w:div w:id="1793749220">
                  <w:marLeft w:val="0"/>
                  <w:marRight w:val="0"/>
                  <w:marTop w:val="0"/>
                  <w:marBottom w:val="0"/>
                  <w:divBdr>
                    <w:top w:val="none" w:sz="0" w:space="0" w:color="auto"/>
                    <w:left w:val="none" w:sz="0" w:space="0" w:color="auto"/>
                    <w:bottom w:val="none" w:sz="0" w:space="0" w:color="auto"/>
                    <w:right w:val="none" w:sz="0" w:space="0" w:color="auto"/>
                  </w:divBdr>
                  <w:divsChild>
                    <w:div w:id="296375391">
                      <w:marLeft w:val="0"/>
                      <w:marRight w:val="0"/>
                      <w:marTop w:val="0"/>
                      <w:marBottom w:val="0"/>
                      <w:divBdr>
                        <w:top w:val="none" w:sz="0" w:space="0" w:color="auto"/>
                        <w:left w:val="none" w:sz="0" w:space="0" w:color="auto"/>
                        <w:bottom w:val="none" w:sz="0" w:space="0" w:color="auto"/>
                        <w:right w:val="none" w:sz="0" w:space="0" w:color="auto"/>
                      </w:divBdr>
                      <w:divsChild>
                        <w:div w:id="1107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82004770">
      <w:bodyDiv w:val="1"/>
      <w:marLeft w:val="0"/>
      <w:marRight w:val="0"/>
      <w:marTop w:val="0"/>
      <w:marBottom w:val="0"/>
      <w:divBdr>
        <w:top w:val="none" w:sz="0" w:space="0" w:color="auto"/>
        <w:left w:val="none" w:sz="0" w:space="0" w:color="auto"/>
        <w:bottom w:val="none" w:sz="0" w:space="0" w:color="auto"/>
        <w:right w:val="none" w:sz="0" w:space="0" w:color="auto"/>
      </w:divBdr>
    </w:div>
    <w:div w:id="291715973">
      <w:bodyDiv w:val="1"/>
      <w:marLeft w:val="0"/>
      <w:marRight w:val="0"/>
      <w:marTop w:val="0"/>
      <w:marBottom w:val="0"/>
      <w:divBdr>
        <w:top w:val="none" w:sz="0" w:space="0" w:color="auto"/>
        <w:left w:val="none" w:sz="0" w:space="0" w:color="auto"/>
        <w:bottom w:val="none" w:sz="0" w:space="0" w:color="auto"/>
        <w:right w:val="none" w:sz="0" w:space="0" w:color="auto"/>
      </w:divBdr>
      <w:divsChild>
        <w:div w:id="644043391">
          <w:marLeft w:val="0"/>
          <w:marRight w:val="0"/>
          <w:marTop w:val="0"/>
          <w:marBottom w:val="0"/>
          <w:divBdr>
            <w:top w:val="none" w:sz="0" w:space="0" w:color="auto"/>
            <w:left w:val="none" w:sz="0" w:space="0" w:color="auto"/>
            <w:bottom w:val="none" w:sz="0" w:space="0" w:color="auto"/>
            <w:right w:val="none" w:sz="0" w:space="0" w:color="auto"/>
          </w:divBdr>
          <w:divsChild>
            <w:div w:id="747382341">
              <w:marLeft w:val="0"/>
              <w:marRight w:val="0"/>
              <w:marTop w:val="0"/>
              <w:marBottom w:val="0"/>
              <w:divBdr>
                <w:top w:val="none" w:sz="0" w:space="0" w:color="auto"/>
                <w:left w:val="none" w:sz="0" w:space="0" w:color="auto"/>
                <w:bottom w:val="none" w:sz="0" w:space="0" w:color="auto"/>
                <w:right w:val="none" w:sz="0" w:space="0" w:color="auto"/>
              </w:divBdr>
              <w:divsChild>
                <w:div w:id="2075812181">
                  <w:marLeft w:val="0"/>
                  <w:marRight w:val="0"/>
                  <w:marTop w:val="0"/>
                  <w:marBottom w:val="0"/>
                  <w:divBdr>
                    <w:top w:val="none" w:sz="0" w:space="0" w:color="auto"/>
                    <w:left w:val="none" w:sz="0" w:space="0" w:color="auto"/>
                    <w:bottom w:val="none" w:sz="0" w:space="0" w:color="auto"/>
                    <w:right w:val="none" w:sz="0" w:space="0" w:color="auto"/>
                  </w:divBdr>
                  <w:divsChild>
                    <w:div w:id="1896888494">
                      <w:marLeft w:val="0"/>
                      <w:marRight w:val="0"/>
                      <w:marTop w:val="0"/>
                      <w:marBottom w:val="0"/>
                      <w:divBdr>
                        <w:top w:val="none" w:sz="0" w:space="0" w:color="auto"/>
                        <w:left w:val="none" w:sz="0" w:space="0" w:color="auto"/>
                        <w:bottom w:val="none" w:sz="0" w:space="0" w:color="auto"/>
                        <w:right w:val="none" w:sz="0" w:space="0" w:color="auto"/>
                      </w:divBdr>
                      <w:divsChild>
                        <w:div w:id="796683238">
                          <w:marLeft w:val="0"/>
                          <w:marRight w:val="0"/>
                          <w:marTop w:val="0"/>
                          <w:marBottom w:val="0"/>
                          <w:divBdr>
                            <w:top w:val="none" w:sz="0" w:space="0" w:color="auto"/>
                            <w:left w:val="none" w:sz="0" w:space="0" w:color="auto"/>
                            <w:bottom w:val="none" w:sz="0" w:space="0" w:color="auto"/>
                            <w:right w:val="none" w:sz="0" w:space="0" w:color="auto"/>
                          </w:divBdr>
                          <w:divsChild>
                            <w:div w:id="5700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64180">
          <w:marLeft w:val="0"/>
          <w:marRight w:val="0"/>
          <w:marTop w:val="0"/>
          <w:marBottom w:val="0"/>
          <w:divBdr>
            <w:top w:val="none" w:sz="0" w:space="0" w:color="auto"/>
            <w:left w:val="none" w:sz="0" w:space="0" w:color="auto"/>
            <w:bottom w:val="none" w:sz="0" w:space="0" w:color="auto"/>
            <w:right w:val="none" w:sz="0" w:space="0" w:color="auto"/>
          </w:divBdr>
          <w:divsChild>
            <w:div w:id="806240374">
              <w:marLeft w:val="0"/>
              <w:marRight w:val="0"/>
              <w:marTop w:val="0"/>
              <w:marBottom w:val="0"/>
              <w:divBdr>
                <w:top w:val="none" w:sz="0" w:space="0" w:color="auto"/>
                <w:left w:val="none" w:sz="0" w:space="0" w:color="auto"/>
                <w:bottom w:val="none" w:sz="0" w:space="0" w:color="auto"/>
                <w:right w:val="none" w:sz="0" w:space="0" w:color="auto"/>
              </w:divBdr>
              <w:divsChild>
                <w:div w:id="673456151">
                  <w:marLeft w:val="0"/>
                  <w:marRight w:val="0"/>
                  <w:marTop w:val="0"/>
                  <w:marBottom w:val="0"/>
                  <w:divBdr>
                    <w:top w:val="none" w:sz="0" w:space="0" w:color="auto"/>
                    <w:left w:val="none" w:sz="0" w:space="0" w:color="auto"/>
                    <w:bottom w:val="none" w:sz="0" w:space="0" w:color="auto"/>
                    <w:right w:val="none" w:sz="0" w:space="0" w:color="auto"/>
                  </w:divBdr>
                  <w:divsChild>
                    <w:div w:id="675546337">
                      <w:marLeft w:val="0"/>
                      <w:marRight w:val="0"/>
                      <w:marTop w:val="0"/>
                      <w:marBottom w:val="0"/>
                      <w:divBdr>
                        <w:top w:val="none" w:sz="0" w:space="0" w:color="auto"/>
                        <w:left w:val="none" w:sz="0" w:space="0" w:color="auto"/>
                        <w:bottom w:val="none" w:sz="0" w:space="0" w:color="auto"/>
                        <w:right w:val="none" w:sz="0" w:space="0" w:color="auto"/>
                      </w:divBdr>
                      <w:divsChild>
                        <w:div w:id="905189525">
                          <w:marLeft w:val="0"/>
                          <w:marRight w:val="0"/>
                          <w:marTop w:val="0"/>
                          <w:marBottom w:val="0"/>
                          <w:divBdr>
                            <w:top w:val="none" w:sz="0" w:space="0" w:color="auto"/>
                            <w:left w:val="none" w:sz="0" w:space="0" w:color="auto"/>
                            <w:bottom w:val="none" w:sz="0" w:space="0" w:color="auto"/>
                            <w:right w:val="none" w:sz="0" w:space="0" w:color="auto"/>
                          </w:divBdr>
                          <w:divsChild>
                            <w:div w:id="1987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6005">
              <w:marLeft w:val="0"/>
              <w:marRight w:val="0"/>
              <w:marTop w:val="0"/>
              <w:marBottom w:val="0"/>
              <w:divBdr>
                <w:top w:val="none" w:sz="0" w:space="0" w:color="auto"/>
                <w:left w:val="none" w:sz="0" w:space="0" w:color="auto"/>
                <w:bottom w:val="none" w:sz="0" w:space="0" w:color="auto"/>
                <w:right w:val="none" w:sz="0" w:space="0" w:color="auto"/>
              </w:divBdr>
              <w:divsChild>
                <w:div w:id="732772921">
                  <w:marLeft w:val="0"/>
                  <w:marRight w:val="0"/>
                  <w:marTop w:val="0"/>
                  <w:marBottom w:val="0"/>
                  <w:divBdr>
                    <w:top w:val="none" w:sz="0" w:space="0" w:color="auto"/>
                    <w:left w:val="none" w:sz="0" w:space="0" w:color="auto"/>
                    <w:bottom w:val="none" w:sz="0" w:space="0" w:color="auto"/>
                    <w:right w:val="none" w:sz="0" w:space="0" w:color="auto"/>
                  </w:divBdr>
                  <w:divsChild>
                    <w:div w:id="1818917584">
                      <w:marLeft w:val="0"/>
                      <w:marRight w:val="0"/>
                      <w:marTop w:val="0"/>
                      <w:marBottom w:val="0"/>
                      <w:divBdr>
                        <w:top w:val="none" w:sz="0" w:space="0" w:color="auto"/>
                        <w:left w:val="none" w:sz="0" w:space="0" w:color="auto"/>
                        <w:bottom w:val="none" w:sz="0" w:space="0" w:color="auto"/>
                        <w:right w:val="none" w:sz="0" w:space="0" w:color="auto"/>
                      </w:divBdr>
                      <w:divsChild>
                        <w:div w:id="1492603956">
                          <w:marLeft w:val="0"/>
                          <w:marRight w:val="0"/>
                          <w:marTop w:val="0"/>
                          <w:marBottom w:val="0"/>
                          <w:divBdr>
                            <w:top w:val="none" w:sz="0" w:space="0" w:color="auto"/>
                            <w:left w:val="none" w:sz="0" w:space="0" w:color="auto"/>
                            <w:bottom w:val="none" w:sz="0" w:space="0" w:color="auto"/>
                            <w:right w:val="none" w:sz="0" w:space="0" w:color="auto"/>
                          </w:divBdr>
                          <w:divsChild>
                            <w:div w:id="320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5935">
              <w:marLeft w:val="0"/>
              <w:marRight w:val="0"/>
              <w:marTop w:val="0"/>
              <w:marBottom w:val="0"/>
              <w:divBdr>
                <w:top w:val="none" w:sz="0" w:space="0" w:color="auto"/>
                <w:left w:val="none" w:sz="0" w:space="0" w:color="auto"/>
                <w:bottom w:val="none" w:sz="0" w:space="0" w:color="auto"/>
                <w:right w:val="none" w:sz="0" w:space="0" w:color="auto"/>
              </w:divBdr>
              <w:divsChild>
                <w:div w:id="936254088">
                  <w:marLeft w:val="0"/>
                  <w:marRight w:val="0"/>
                  <w:marTop w:val="0"/>
                  <w:marBottom w:val="0"/>
                  <w:divBdr>
                    <w:top w:val="none" w:sz="0" w:space="0" w:color="auto"/>
                    <w:left w:val="none" w:sz="0" w:space="0" w:color="auto"/>
                    <w:bottom w:val="none" w:sz="0" w:space="0" w:color="auto"/>
                    <w:right w:val="none" w:sz="0" w:space="0" w:color="auto"/>
                  </w:divBdr>
                  <w:divsChild>
                    <w:div w:id="1331132199">
                      <w:marLeft w:val="0"/>
                      <w:marRight w:val="0"/>
                      <w:marTop w:val="0"/>
                      <w:marBottom w:val="0"/>
                      <w:divBdr>
                        <w:top w:val="none" w:sz="0" w:space="0" w:color="auto"/>
                        <w:left w:val="none" w:sz="0" w:space="0" w:color="auto"/>
                        <w:bottom w:val="none" w:sz="0" w:space="0" w:color="auto"/>
                        <w:right w:val="none" w:sz="0" w:space="0" w:color="auto"/>
                      </w:divBdr>
                      <w:divsChild>
                        <w:div w:id="1659263922">
                          <w:marLeft w:val="0"/>
                          <w:marRight w:val="0"/>
                          <w:marTop w:val="0"/>
                          <w:marBottom w:val="0"/>
                          <w:divBdr>
                            <w:top w:val="none" w:sz="0" w:space="0" w:color="auto"/>
                            <w:left w:val="none" w:sz="0" w:space="0" w:color="auto"/>
                            <w:bottom w:val="none" w:sz="0" w:space="0" w:color="auto"/>
                            <w:right w:val="none" w:sz="0" w:space="0" w:color="auto"/>
                          </w:divBdr>
                          <w:divsChild>
                            <w:div w:id="772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5853">
              <w:marLeft w:val="0"/>
              <w:marRight w:val="0"/>
              <w:marTop w:val="0"/>
              <w:marBottom w:val="0"/>
              <w:divBdr>
                <w:top w:val="none" w:sz="0" w:space="0" w:color="auto"/>
                <w:left w:val="none" w:sz="0" w:space="0" w:color="auto"/>
                <w:bottom w:val="none" w:sz="0" w:space="0" w:color="auto"/>
                <w:right w:val="none" w:sz="0" w:space="0" w:color="auto"/>
              </w:divBdr>
              <w:divsChild>
                <w:div w:id="670530368">
                  <w:marLeft w:val="0"/>
                  <w:marRight w:val="0"/>
                  <w:marTop w:val="0"/>
                  <w:marBottom w:val="0"/>
                  <w:divBdr>
                    <w:top w:val="none" w:sz="0" w:space="0" w:color="auto"/>
                    <w:left w:val="none" w:sz="0" w:space="0" w:color="auto"/>
                    <w:bottom w:val="none" w:sz="0" w:space="0" w:color="auto"/>
                    <w:right w:val="none" w:sz="0" w:space="0" w:color="auto"/>
                  </w:divBdr>
                  <w:divsChild>
                    <w:div w:id="1806969243">
                      <w:marLeft w:val="0"/>
                      <w:marRight w:val="0"/>
                      <w:marTop w:val="0"/>
                      <w:marBottom w:val="0"/>
                      <w:divBdr>
                        <w:top w:val="none" w:sz="0" w:space="0" w:color="auto"/>
                        <w:left w:val="none" w:sz="0" w:space="0" w:color="auto"/>
                        <w:bottom w:val="none" w:sz="0" w:space="0" w:color="auto"/>
                        <w:right w:val="none" w:sz="0" w:space="0" w:color="auto"/>
                      </w:divBdr>
                      <w:divsChild>
                        <w:div w:id="1834643103">
                          <w:marLeft w:val="0"/>
                          <w:marRight w:val="0"/>
                          <w:marTop w:val="0"/>
                          <w:marBottom w:val="0"/>
                          <w:divBdr>
                            <w:top w:val="none" w:sz="0" w:space="0" w:color="auto"/>
                            <w:left w:val="none" w:sz="0" w:space="0" w:color="auto"/>
                            <w:bottom w:val="none" w:sz="0" w:space="0" w:color="auto"/>
                            <w:right w:val="none" w:sz="0" w:space="0" w:color="auto"/>
                          </w:divBdr>
                          <w:divsChild>
                            <w:div w:id="81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1324621">
      <w:bodyDiv w:val="1"/>
      <w:marLeft w:val="0"/>
      <w:marRight w:val="0"/>
      <w:marTop w:val="0"/>
      <w:marBottom w:val="0"/>
      <w:divBdr>
        <w:top w:val="none" w:sz="0" w:space="0" w:color="auto"/>
        <w:left w:val="none" w:sz="0" w:space="0" w:color="auto"/>
        <w:bottom w:val="none" w:sz="0" w:space="0" w:color="auto"/>
        <w:right w:val="none" w:sz="0" w:space="0" w:color="auto"/>
      </w:divBdr>
      <w:divsChild>
        <w:div w:id="462578827">
          <w:marLeft w:val="0"/>
          <w:marRight w:val="0"/>
          <w:marTop w:val="0"/>
          <w:marBottom w:val="0"/>
          <w:divBdr>
            <w:top w:val="none" w:sz="0" w:space="0" w:color="auto"/>
            <w:left w:val="none" w:sz="0" w:space="0" w:color="auto"/>
            <w:bottom w:val="none" w:sz="0" w:space="0" w:color="auto"/>
            <w:right w:val="none" w:sz="0" w:space="0" w:color="auto"/>
          </w:divBdr>
          <w:divsChild>
            <w:div w:id="452752326">
              <w:marLeft w:val="0"/>
              <w:marRight w:val="0"/>
              <w:marTop w:val="0"/>
              <w:marBottom w:val="0"/>
              <w:divBdr>
                <w:top w:val="none" w:sz="0" w:space="0" w:color="auto"/>
                <w:left w:val="none" w:sz="0" w:space="0" w:color="auto"/>
                <w:bottom w:val="none" w:sz="0" w:space="0" w:color="auto"/>
                <w:right w:val="none" w:sz="0" w:space="0" w:color="auto"/>
              </w:divBdr>
              <w:divsChild>
                <w:div w:id="459373527">
                  <w:marLeft w:val="0"/>
                  <w:marRight w:val="0"/>
                  <w:marTop w:val="0"/>
                  <w:marBottom w:val="0"/>
                  <w:divBdr>
                    <w:top w:val="none" w:sz="0" w:space="0" w:color="auto"/>
                    <w:left w:val="none" w:sz="0" w:space="0" w:color="auto"/>
                    <w:bottom w:val="none" w:sz="0" w:space="0" w:color="auto"/>
                    <w:right w:val="none" w:sz="0" w:space="0" w:color="auto"/>
                  </w:divBdr>
                  <w:divsChild>
                    <w:div w:id="1045061643">
                      <w:marLeft w:val="0"/>
                      <w:marRight w:val="0"/>
                      <w:marTop w:val="0"/>
                      <w:marBottom w:val="0"/>
                      <w:divBdr>
                        <w:top w:val="none" w:sz="0" w:space="0" w:color="auto"/>
                        <w:left w:val="none" w:sz="0" w:space="0" w:color="auto"/>
                        <w:bottom w:val="none" w:sz="0" w:space="0" w:color="auto"/>
                        <w:right w:val="none" w:sz="0" w:space="0" w:color="auto"/>
                      </w:divBdr>
                      <w:divsChild>
                        <w:div w:id="784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3987">
          <w:marLeft w:val="0"/>
          <w:marRight w:val="0"/>
          <w:marTop w:val="0"/>
          <w:marBottom w:val="0"/>
          <w:divBdr>
            <w:top w:val="none" w:sz="0" w:space="0" w:color="auto"/>
            <w:left w:val="none" w:sz="0" w:space="0" w:color="auto"/>
            <w:bottom w:val="none" w:sz="0" w:space="0" w:color="auto"/>
            <w:right w:val="none" w:sz="0" w:space="0" w:color="auto"/>
          </w:divBdr>
          <w:divsChild>
            <w:div w:id="1946578500">
              <w:marLeft w:val="0"/>
              <w:marRight w:val="0"/>
              <w:marTop w:val="0"/>
              <w:marBottom w:val="0"/>
              <w:divBdr>
                <w:top w:val="none" w:sz="0" w:space="0" w:color="auto"/>
                <w:left w:val="none" w:sz="0" w:space="0" w:color="auto"/>
                <w:bottom w:val="none" w:sz="0" w:space="0" w:color="auto"/>
                <w:right w:val="none" w:sz="0" w:space="0" w:color="auto"/>
              </w:divBdr>
              <w:divsChild>
                <w:div w:id="460150499">
                  <w:marLeft w:val="0"/>
                  <w:marRight w:val="0"/>
                  <w:marTop w:val="0"/>
                  <w:marBottom w:val="0"/>
                  <w:divBdr>
                    <w:top w:val="none" w:sz="0" w:space="0" w:color="auto"/>
                    <w:left w:val="none" w:sz="0" w:space="0" w:color="auto"/>
                    <w:bottom w:val="none" w:sz="0" w:space="0" w:color="auto"/>
                    <w:right w:val="none" w:sz="0" w:space="0" w:color="auto"/>
                  </w:divBdr>
                  <w:divsChild>
                    <w:div w:id="732193976">
                      <w:marLeft w:val="0"/>
                      <w:marRight w:val="0"/>
                      <w:marTop w:val="0"/>
                      <w:marBottom w:val="0"/>
                      <w:divBdr>
                        <w:top w:val="none" w:sz="0" w:space="0" w:color="auto"/>
                        <w:left w:val="none" w:sz="0" w:space="0" w:color="auto"/>
                        <w:bottom w:val="none" w:sz="0" w:space="0" w:color="auto"/>
                        <w:right w:val="none" w:sz="0" w:space="0" w:color="auto"/>
                      </w:divBdr>
                      <w:divsChild>
                        <w:div w:id="12400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3308">
          <w:marLeft w:val="0"/>
          <w:marRight w:val="0"/>
          <w:marTop w:val="0"/>
          <w:marBottom w:val="0"/>
          <w:divBdr>
            <w:top w:val="none" w:sz="0" w:space="0" w:color="auto"/>
            <w:left w:val="none" w:sz="0" w:space="0" w:color="auto"/>
            <w:bottom w:val="none" w:sz="0" w:space="0" w:color="auto"/>
            <w:right w:val="none" w:sz="0" w:space="0" w:color="auto"/>
          </w:divBdr>
          <w:divsChild>
            <w:div w:id="62218736">
              <w:marLeft w:val="0"/>
              <w:marRight w:val="0"/>
              <w:marTop w:val="0"/>
              <w:marBottom w:val="0"/>
              <w:divBdr>
                <w:top w:val="none" w:sz="0" w:space="0" w:color="auto"/>
                <w:left w:val="none" w:sz="0" w:space="0" w:color="auto"/>
                <w:bottom w:val="none" w:sz="0" w:space="0" w:color="auto"/>
                <w:right w:val="none" w:sz="0" w:space="0" w:color="auto"/>
              </w:divBdr>
              <w:divsChild>
                <w:div w:id="1994136294">
                  <w:marLeft w:val="0"/>
                  <w:marRight w:val="0"/>
                  <w:marTop w:val="0"/>
                  <w:marBottom w:val="0"/>
                  <w:divBdr>
                    <w:top w:val="none" w:sz="0" w:space="0" w:color="auto"/>
                    <w:left w:val="none" w:sz="0" w:space="0" w:color="auto"/>
                    <w:bottom w:val="none" w:sz="0" w:space="0" w:color="auto"/>
                    <w:right w:val="none" w:sz="0" w:space="0" w:color="auto"/>
                  </w:divBdr>
                  <w:divsChild>
                    <w:div w:id="39987096">
                      <w:marLeft w:val="0"/>
                      <w:marRight w:val="0"/>
                      <w:marTop w:val="0"/>
                      <w:marBottom w:val="0"/>
                      <w:divBdr>
                        <w:top w:val="none" w:sz="0" w:space="0" w:color="auto"/>
                        <w:left w:val="none" w:sz="0" w:space="0" w:color="auto"/>
                        <w:bottom w:val="none" w:sz="0" w:space="0" w:color="auto"/>
                        <w:right w:val="none" w:sz="0" w:space="0" w:color="auto"/>
                      </w:divBdr>
                      <w:divsChild>
                        <w:div w:id="17103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248">
          <w:marLeft w:val="0"/>
          <w:marRight w:val="0"/>
          <w:marTop w:val="0"/>
          <w:marBottom w:val="0"/>
          <w:divBdr>
            <w:top w:val="none" w:sz="0" w:space="0" w:color="auto"/>
            <w:left w:val="none" w:sz="0" w:space="0" w:color="auto"/>
            <w:bottom w:val="none" w:sz="0" w:space="0" w:color="auto"/>
            <w:right w:val="none" w:sz="0" w:space="0" w:color="auto"/>
          </w:divBdr>
          <w:divsChild>
            <w:div w:id="1703897959">
              <w:marLeft w:val="0"/>
              <w:marRight w:val="0"/>
              <w:marTop w:val="0"/>
              <w:marBottom w:val="0"/>
              <w:divBdr>
                <w:top w:val="none" w:sz="0" w:space="0" w:color="auto"/>
                <w:left w:val="none" w:sz="0" w:space="0" w:color="auto"/>
                <w:bottom w:val="none" w:sz="0" w:space="0" w:color="auto"/>
                <w:right w:val="none" w:sz="0" w:space="0" w:color="auto"/>
              </w:divBdr>
              <w:divsChild>
                <w:div w:id="1068189060">
                  <w:marLeft w:val="0"/>
                  <w:marRight w:val="0"/>
                  <w:marTop w:val="0"/>
                  <w:marBottom w:val="0"/>
                  <w:divBdr>
                    <w:top w:val="none" w:sz="0" w:space="0" w:color="auto"/>
                    <w:left w:val="none" w:sz="0" w:space="0" w:color="auto"/>
                    <w:bottom w:val="none" w:sz="0" w:space="0" w:color="auto"/>
                    <w:right w:val="none" w:sz="0" w:space="0" w:color="auto"/>
                  </w:divBdr>
                  <w:divsChild>
                    <w:div w:id="212423240">
                      <w:marLeft w:val="0"/>
                      <w:marRight w:val="0"/>
                      <w:marTop w:val="0"/>
                      <w:marBottom w:val="0"/>
                      <w:divBdr>
                        <w:top w:val="none" w:sz="0" w:space="0" w:color="auto"/>
                        <w:left w:val="none" w:sz="0" w:space="0" w:color="auto"/>
                        <w:bottom w:val="none" w:sz="0" w:space="0" w:color="auto"/>
                        <w:right w:val="none" w:sz="0" w:space="0" w:color="auto"/>
                      </w:divBdr>
                      <w:divsChild>
                        <w:div w:id="1522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50843911">
      <w:bodyDiv w:val="1"/>
      <w:marLeft w:val="0"/>
      <w:marRight w:val="0"/>
      <w:marTop w:val="0"/>
      <w:marBottom w:val="0"/>
      <w:divBdr>
        <w:top w:val="none" w:sz="0" w:space="0" w:color="auto"/>
        <w:left w:val="none" w:sz="0" w:space="0" w:color="auto"/>
        <w:bottom w:val="none" w:sz="0" w:space="0" w:color="auto"/>
        <w:right w:val="none" w:sz="0" w:space="0" w:color="auto"/>
      </w:divBdr>
      <w:divsChild>
        <w:div w:id="1140537959">
          <w:marLeft w:val="0"/>
          <w:marRight w:val="0"/>
          <w:marTop w:val="0"/>
          <w:marBottom w:val="0"/>
          <w:divBdr>
            <w:top w:val="none" w:sz="0" w:space="0" w:color="auto"/>
            <w:left w:val="none" w:sz="0" w:space="0" w:color="auto"/>
            <w:bottom w:val="none" w:sz="0" w:space="0" w:color="auto"/>
            <w:right w:val="none" w:sz="0" w:space="0" w:color="auto"/>
          </w:divBdr>
          <w:divsChild>
            <w:div w:id="195510169">
              <w:marLeft w:val="0"/>
              <w:marRight w:val="0"/>
              <w:marTop w:val="0"/>
              <w:marBottom w:val="0"/>
              <w:divBdr>
                <w:top w:val="none" w:sz="0" w:space="0" w:color="auto"/>
                <w:left w:val="none" w:sz="0" w:space="0" w:color="auto"/>
                <w:bottom w:val="none" w:sz="0" w:space="0" w:color="auto"/>
                <w:right w:val="none" w:sz="0" w:space="0" w:color="auto"/>
              </w:divBdr>
              <w:divsChild>
                <w:div w:id="1125544655">
                  <w:marLeft w:val="0"/>
                  <w:marRight w:val="0"/>
                  <w:marTop w:val="0"/>
                  <w:marBottom w:val="0"/>
                  <w:divBdr>
                    <w:top w:val="none" w:sz="0" w:space="0" w:color="auto"/>
                    <w:left w:val="none" w:sz="0" w:space="0" w:color="auto"/>
                    <w:bottom w:val="none" w:sz="0" w:space="0" w:color="auto"/>
                    <w:right w:val="none" w:sz="0" w:space="0" w:color="auto"/>
                  </w:divBdr>
                  <w:divsChild>
                    <w:div w:id="1539078027">
                      <w:marLeft w:val="0"/>
                      <w:marRight w:val="0"/>
                      <w:marTop w:val="0"/>
                      <w:marBottom w:val="0"/>
                      <w:divBdr>
                        <w:top w:val="none" w:sz="0" w:space="0" w:color="auto"/>
                        <w:left w:val="none" w:sz="0" w:space="0" w:color="auto"/>
                        <w:bottom w:val="none" w:sz="0" w:space="0" w:color="auto"/>
                        <w:right w:val="none" w:sz="0" w:space="0" w:color="auto"/>
                      </w:divBdr>
                      <w:divsChild>
                        <w:div w:id="2064402953">
                          <w:marLeft w:val="0"/>
                          <w:marRight w:val="0"/>
                          <w:marTop w:val="0"/>
                          <w:marBottom w:val="0"/>
                          <w:divBdr>
                            <w:top w:val="none" w:sz="0" w:space="0" w:color="auto"/>
                            <w:left w:val="none" w:sz="0" w:space="0" w:color="auto"/>
                            <w:bottom w:val="none" w:sz="0" w:space="0" w:color="auto"/>
                            <w:right w:val="none" w:sz="0" w:space="0" w:color="auto"/>
                          </w:divBdr>
                          <w:divsChild>
                            <w:div w:id="13415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8658">
              <w:marLeft w:val="0"/>
              <w:marRight w:val="0"/>
              <w:marTop w:val="0"/>
              <w:marBottom w:val="0"/>
              <w:divBdr>
                <w:top w:val="none" w:sz="0" w:space="0" w:color="auto"/>
                <w:left w:val="none" w:sz="0" w:space="0" w:color="auto"/>
                <w:bottom w:val="none" w:sz="0" w:space="0" w:color="auto"/>
                <w:right w:val="none" w:sz="0" w:space="0" w:color="auto"/>
              </w:divBdr>
              <w:divsChild>
                <w:div w:id="1370498568">
                  <w:marLeft w:val="0"/>
                  <w:marRight w:val="0"/>
                  <w:marTop w:val="0"/>
                  <w:marBottom w:val="0"/>
                  <w:divBdr>
                    <w:top w:val="none" w:sz="0" w:space="0" w:color="auto"/>
                    <w:left w:val="none" w:sz="0" w:space="0" w:color="auto"/>
                    <w:bottom w:val="none" w:sz="0" w:space="0" w:color="auto"/>
                    <w:right w:val="none" w:sz="0" w:space="0" w:color="auto"/>
                  </w:divBdr>
                  <w:divsChild>
                    <w:div w:id="1673752856">
                      <w:marLeft w:val="0"/>
                      <w:marRight w:val="0"/>
                      <w:marTop w:val="0"/>
                      <w:marBottom w:val="0"/>
                      <w:divBdr>
                        <w:top w:val="none" w:sz="0" w:space="0" w:color="auto"/>
                        <w:left w:val="none" w:sz="0" w:space="0" w:color="auto"/>
                        <w:bottom w:val="none" w:sz="0" w:space="0" w:color="auto"/>
                        <w:right w:val="none" w:sz="0" w:space="0" w:color="auto"/>
                      </w:divBdr>
                      <w:divsChild>
                        <w:div w:id="1058631527">
                          <w:marLeft w:val="0"/>
                          <w:marRight w:val="0"/>
                          <w:marTop w:val="0"/>
                          <w:marBottom w:val="0"/>
                          <w:divBdr>
                            <w:top w:val="none" w:sz="0" w:space="0" w:color="auto"/>
                            <w:left w:val="none" w:sz="0" w:space="0" w:color="auto"/>
                            <w:bottom w:val="none" w:sz="0" w:space="0" w:color="auto"/>
                            <w:right w:val="none" w:sz="0" w:space="0" w:color="auto"/>
                          </w:divBdr>
                          <w:divsChild>
                            <w:div w:id="92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6894">
              <w:marLeft w:val="0"/>
              <w:marRight w:val="0"/>
              <w:marTop w:val="0"/>
              <w:marBottom w:val="0"/>
              <w:divBdr>
                <w:top w:val="none" w:sz="0" w:space="0" w:color="auto"/>
                <w:left w:val="none" w:sz="0" w:space="0" w:color="auto"/>
                <w:bottom w:val="none" w:sz="0" w:space="0" w:color="auto"/>
                <w:right w:val="none" w:sz="0" w:space="0" w:color="auto"/>
              </w:divBdr>
              <w:divsChild>
                <w:div w:id="147676411">
                  <w:marLeft w:val="0"/>
                  <w:marRight w:val="0"/>
                  <w:marTop w:val="0"/>
                  <w:marBottom w:val="0"/>
                  <w:divBdr>
                    <w:top w:val="none" w:sz="0" w:space="0" w:color="auto"/>
                    <w:left w:val="none" w:sz="0" w:space="0" w:color="auto"/>
                    <w:bottom w:val="none" w:sz="0" w:space="0" w:color="auto"/>
                    <w:right w:val="none" w:sz="0" w:space="0" w:color="auto"/>
                  </w:divBdr>
                  <w:divsChild>
                    <w:div w:id="907766134">
                      <w:marLeft w:val="0"/>
                      <w:marRight w:val="0"/>
                      <w:marTop w:val="0"/>
                      <w:marBottom w:val="0"/>
                      <w:divBdr>
                        <w:top w:val="none" w:sz="0" w:space="0" w:color="auto"/>
                        <w:left w:val="none" w:sz="0" w:space="0" w:color="auto"/>
                        <w:bottom w:val="none" w:sz="0" w:space="0" w:color="auto"/>
                        <w:right w:val="none" w:sz="0" w:space="0" w:color="auto"/>
                      </w:divBdr>
                      <w:divsChild>
                        <w:div w:id="204025087">
                          <w:marLeft w:val="0"/>
                          <w:marRight w:val="0"/>
                          <w:marTop w:val="0"/>
                          <w:marBottom w:val="0"/>
                          <w:divBdr>
                            <w:top w:val="none" w:sz="0" w:space="0" w:color="auto"/>
                            <w:left w:val="none" w:sz="0" w:space="0" w:color="auto"/>
                            <w:bottom w:val="none" w:sz="0" w:space="0" w:color="auto"/>
                            <w:right w:val="none" w:sz="0" w:space="0" w:color="auto"/>
                          </w:divBdr>
                          <w:divsChild>
                            <w:div w:id="354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8004">
              <w:marLeft w:val="0"/>
              <w:marRight w:val="0"/>
              <w:marTop w:val="0"/>
              <w:marBottom w:val="0"/>
              <w:divBdr>
                <w:top w:val="none" w:sz="0" w:space="0" w:color="auto"/>
                <w:left w:val="none" w:sz="0" w:space="0" w:color="auto"/>
                <w:bottom w:val="none" w:sz="0" w:space="0" w:color="auto"/>
                <w:right w:val="none" w:sz="0" w:space="0" w:color="auto"/>
              </w:divBdr>
              <w:divsChild>
                <w:div w:id="1012562437">
                  <w:marLeft w:val="0"/>
                  <w:marRight w:val="0"/>
                  <w:marTop w:val="0"/>
                  <w:marBottom w:val="0"/>
                  <w:divBdr>
                    <w:top w:val="none" w:sz="0" w:space="0" w:color="auto"/>
                    <w:left w:val="none" w:sz="0" w:space="0" w:color="auto"/>
                    <w:bottom w:val="none" w:sz="0" w:space="0" w:color="auto"/>
                    <w:right w:val="none" w:sz="0" w:space="0" w:color="auto"/>
                  </w:divBdr>
                  <w:divsChild>
                    <w:div w:id="703211000">
                      <w:marLeft w:val="0"/>
                      <w:marRight w:val="0"/>
                      <w:marTop w:val="0"/>
                      <w:marBottom w:val="0"/>
                      <w:divBdr>
                        <w:top w:val="none" w:sz="0" w:space="0" w:color="auto"/>
                        <w:left w:val="none" w:sz="0" w:space="0" w:color="auto"/>
                        <w:bottom w:val="none" w:sz="0" w:space="0" w:color="auto"/>
                        <w:right w:val="none" w:sz="0" w:space="0" w:color="auto"/>
                      </w:divBdr>
                      <w:divsChild>
                        <w:div w:id="529955870">
                          <w:marLeft w:val="0"/>
                          <w:marRight w:val="0"/>
                          <w:marTop w:val="0"/>
                          <w:marBottom w:val="0"/>
                          <w:divBdr>
                            <w:top w:val="none" w:sz="0" w:space="0" w:color="auto"/>
                            <w:left w:val="none" w:sz="0" w:space="0" w:color="auto"/>
                            <w:bottom w:val="none" w:sz="0" w:space="0" w:color="auto"/>
                            <w:right w:val="none" w:sz="0" w:space="0" w:color="auto"/>
                          </w:divBdr>
                          <w:divsChild>
                            <w:div w:id="1280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7268">
              <w:marLeft w:val="0"/>
              <w:marRight w:val="0"/>
              <w:marTop w:val="0"/>
              <w:marBottom w:val="0"/>
              <w:divBdr>
                <w:top w:val="none" w:sz="0" w:space="0" w:color="auto"/>
                <w:left w:val="none" w:sz="0" w:space="0" w:color="auto"/>
                <w:bottom w:val="none" w:sz="0" w:space="0" w:color="auto"/>
                <w:right w:val="none" w:sz="0" w:space="0" w:color="auto"/>
              </w:divBdr>
              <w:divsChild>
                <w:div w:id="1878664210">
                  <w:marLeft w:val="0"/>
                  <w:marRight w:val="0"/>
                  <w:marTop w:val="0"/>
                  <w:marBottom w:val="0"/>
                  <w:divBdr>
                    <w:top w:val="none" w:sz="0" w:space="0" w:color="auto"/>
                    <w:left w:val="none" w:sz="0" w:space="0" w:color="auto"/>
                    <w:bottom w:val="none" w:sz="0" w:space="0" w:color="auto"/>
                    <w:right w:val="none" w:sz="0" w:space="0" w:color="auto"/>
                  </w:divBdr>
                  <w:divsChild>
                    <w:div w:id="189950736">
                      <w:marLeft w:val="0"/>
                      <w:marRight w:val="0"/>
                      <w:marTop w:val="0"/>
                      <w:marBottom w:val="0"/>
                      <w:divBdr>
                        <w:top w:val="none" w:sz="0" w:space="0" w:color="auto"/>
                        <w:left w:val="none" w:sz="0" w:space="0" w:color="auto"/>
                        <w:bottom w:val="none" w:sz="0" w:space="0" w:color="auto"/>
                        <w:right w:val="none" w:sz="0" w:space="0" w:color="auto"/>
                      </w:divBdr>
                      <w:divsChild>
                        <w:div w:id="745998437">
                          <w:marLeft w:val="0"/>
                          <w:marRight w:val="0"/>
                          <w:marTop w:val="0"/>
                          <w:marBottom w:val="0"/>
                          <w:divBdr>
                            <w:top w:val="none" w:sz="0" w:space="0" w:color="auto"/>
                            <w:left w:val="none" w:sz="0" w:space="0" w:color="auto"/>
                            <w:bottom w:val="none" w:sz="0" w:space="0" w:color="auto"/>
                            <w:right w:val="none" w:sz="0" w:space="0" w:color="auto"/>
                          </w:divBdr>
                          <w:divsChild>
                            <w:div w:id="1945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0390">
              <w:marLeft w:val="0"/>
              <w:marRight w:val="0"/>
              <w:marTop w:val="0"/>
              <w:marBottom w:val="0"/>
              <w:divBdr>
                <w:top w:val="none" w:sz="0" w:space="0" w:color="auto"/>
                <w:left w:val="none" w:sz="0" w:space="0" w:color="auto"/>
                <w:bottom w:val="none" w:sz="0" w:space="0" w:color="auto"/>
                <w:right w:val="none" w:sz="0" w:space="0" w:color="auto"/>
              </w:divBdr>
              <w:divsChild>
                <w:div w:id="57218269">
                  <w:marLeft w:val="0"/>
                  <w:marRight w:val="0"/>
                  <w:marTop w:val="0"/>
                  <w:marBottom w:val="0"/>
                  <w:divBdr>
                    <w:top w:val="none" w:sz="0" w:space="0" w:color="auto"/>
                    <w:left w:val="none" w:sz="0" w:space="0" w:color="auto"/>
                    <w:bottom w:val="none" w:sz="0" w:space="0" w:color="auto"/>
                    <w:right w:val="none" w:sz="0" w:space="0" w:color="auto"/>
                  </w:divBdr>
                  <w:divsChild>
                    <w:div w:id="847789043">
                      <w:marLeft w:val="0"/>
                      <w:marRight w:val="0"/>
                      <w:marTop w:val="0"/>
                      <w:marBottom w:val="0"/>
                      <w:divBdr>
                        <w:top w:val="none" w:sz="0" w:space="0" w:color="auto"/>
                        <w:left w:val="none" w:sz="0" w:space="0" w:color="auto"/>
                        <w:bottom w:val="none" w:sz="0" w:space="0" w:color="auto"/>
                        <w:right w:val="none" w:sz="0" w:space="0" w:color="auto"/>
                      </w:divBdr>
                      <w:divsChild>
                        <w:div w:id="483157421">
                          <w:marLeft w:val="0"/>
                          <w:marRight w:val="0"/>
                          <w:marTop w:val="0"/>
                          <w:marBottom w:val="0"/>
                          <w:divBdr>
                            <w:top w:val="none" w:sz="0" w:space="0" w:color="auto"/>
                            <w:left w:val="none" w:sz="0" w:space="0" w:color="auto"/>
                            <w:bottom w:val="none" w:sz="0" w:space="0" w:color="auto"/>
                            <w:right w:val="none" w:sz="0" w:space="0" w:color="auto"/>
                          </w:divBdr>
                          <w:divsChild>
                            <w:div w:id="3569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490559">
          <w:marLeft w:val="0"/>
          <w:marRight w:val="0"/>
          <w:marTop w:val="0"/>
          <w:marBottom w:val="0"/>
          <w:divBdr>
            <w:top w:val="none" w:sz="0" w:space="0" w:color="auto"/>
            <w:left w:val="none" w:sz="0" w:space="0" w:color="auto"/>
            <w:bottom w:val="none" w:sz="0" w:space="0" w:color="auto"/>
            <w:right w:val="none" w:sz="0" w:space="0" w:color="auto"/>
          </w:divBdr>
          <w:divsChild>
            <w:div w:id="61297689">
              <w:marLeft w:val="0"/>
              <w:marRight w:val="0"/>
              <w:marTop w:val="0"/>
              <w:marBottom w:val="0"/>
              <w:divBdr>
                <w:top w:val="none" w:sz="0" w:space="0" w:color="auto"/>
                <w:left w:val="none" w:sz="0" w:space="0" w:color="auto"/>
                <w:bottom w:val="none" w:sz="0" w:space="0" w:color="auto"/>
                <w:right w:val="none" w:sz="0" w:space="0" w:color="auto"/>
              </w:divBdr>
              <w:divsChild>
                <w:div w:id="1857847028">
                  <w:marLeft w:val="0"/>
                  <w:marRight w:val="0"/>
                  <w:marTop w:val="0"/>
                  <w:marBottom w:val="0"/>
                  <w:divBdr>
                    <w:top w:val="none" w:sz="0" w:space="0" w:color="auto"/>
                    <w:left w:val="none" w:sz="0" w:space="0" w:color="auto"/>
                    <w:bottom w:val="none" w:sz="0" w:space="0" w:color="auto"/>
                    <w:right w:val="none" w:sz="0" w:space="0" w:color="auto"/>
                  </w:divBdr>
                  <w:divsChild>
                    <w:div w:id="1561091115">
                      <w:marLeft w:val="0"/>
                      <w:marRight w:val="0"/>
                      <w:marTop w:val="0"/>
                      <w:marBottom w:val="0"/>
                      <w:divBdr>
                        <w:top w:val="none" w:sz="0" w:space="0" w:color="auto"/>
                        <w:left w:val="none" w:sz="0" w:space="0" w:color="auto"/>
                        <w:bottom w:val="none" w:sz="0" w:space="0" w:color="auto"/>
                        <w:right w:val="none" w:sz="0" w:space="0" w:color="auto"/>
                      </w:divBdr>
                      <w:divsChild>
                        <w:div w:id="1760439555">
                          <w:marLeft w:val="0"/>
                          <w:marRight w:val="0"/>
                          <w:marTop w:val="0"/>
                          <w:marBottom w:val="0"/>
                          <w:divBdr>
                            <w:top w:val="none" w:sz="0" w:space="0" w:color="auto"/>
                            <w:left w:val="none" w:sz="0" w:space="0" w:color="auto"/>
                            <w:bottom w:val="none" w:sz="0" w:space="0" w:color="auto"/>
                            <w:right w:val="none" w:sz="0" w:space="0" w:color="auto"/>
                          </w:divBdr>
                          <w:divsChild>
                            <w:div w:id="912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89699">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09955559">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43058341">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586694362">
      <w:bodyDiv w:val="1"/>
      <w:marLeft w:val="0"/>
      <w:marRight w:val="0"/>
      <w:marTop w:val="0"/>
      <w:marBottom w:val="0"/>
      <w:divBdr>
        <w:top w:val="none" w:sz="0" w:space="0" w:color="auto"/>
        <w:left w:val="none" w:sz="0" w:space="0" w:color="auto"/>
        <w:bottom w:val="none" w:sz="0" w:space="0" w:color="auto"/>
        <w:right w:val="none" w:sz="0" w:space="0" w:color="auto"/>
      </w:divBdr>
    </w:div>
    <w:div w:id="591399192">
      <w:bodyDiv w:val="1"/>
      <w:marLeft w:val="0"/>
      <w:marRight w:val="0"/>
      <w:marTop w:val="0"/>
      <w:marBottom w:val="0"/>
      <w:divBdr>
        <w:top w:val="none" w:sz="0" w:space="0" w:color="auto"/>
        <w:left w:val="none" w:sz="0" w:space="0" w:color="auto"/>
        <w:bottom w:val="none" w:sz="0" w:space="0" w:color="auto"/>
        <w:right w:val="none" w:sz="0" w:space="0" w:color="auto"/>
      </w:divBdr>
      <w:divsChild>
        <w:div w:id="100955568">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sChild>
                <w:div w:id="1767773643">
                  <w:marLeft w:val="0"/>
                  <w:marRight w:val="0"/>
                  <w:marTop w:val="0"/>
                  <w:marBottom w:val="0"/>
                  <w:divBdr>
                    <w:top w:val="none" w:sz="0" w:space="0" w:color="auto"/>
                    <w:left w:val="none" w:sz="0" w:space="0" w:color="auto"/>
                    <w:bottom w:val="none" w:sz="0" w:space="0" w:color="auto"/>
                    <w:right w:val="none" w:sz="0" w:space="0" w:color="auto"/>
                  </w:divBdr>
                  <w:divsChild>
                    <w:div w:id="928587567">
                      <w:marLeft w:val="0"/>
                      <w:marRight w:val="0"/>
                      <w:marTop w:val="0"/>
                      <w:marBottom w:val="0"/>
                      <w:divBdr>
                        <w:top w:val="none" w:sz="0" w:space="0" w:color="auto"/>
                        <w:left w:val="none" w:sz="0" w:space="0" w:color="auto"/>
                        <w:bottom w:val="none" w:sz="0" w:space="0" w:color="auto"/>
                        <w:right w:val="none" w:sz="0" w:space="0" w:color="auto"/>
                      </w:divBdr>
                      <w:divsChild>
                        <w:div w:id="1952004975">
                          <w:marLeft w:val="0"/>
                          <w:marRight w:val="0"/>
                          <w:marTop w:val="0"/>
                          <w:marBottom w:val="0"/>
                          <w:divBdr>
                            <w:top w:val="none" w:sz="0" w:space="0" w:color="auto"/>
                            <w:left w:val="none" w:sz="0" w:space="0" w:color="auto"/>
                            <w:bottom w:val="none" w:sz="0" w:space="0" w:color="auto"/>
                            <w:right w:val="none" w:sz="0" w:space="0" w:color="auto"/>
                          </w:divBdr>
                          <w:divsChild>
                            <w:div w:id="2040275777">
                              <w:marLeft w:val="0"/>
                              <w:marRight w:val="0"/>
                              <w:marTop w:val="0"/>
                              <w:marBottom w:val="0"/>
                              <w:divBdr>
                                <w:top w:val="none" w:sz="0" w:space="0" w:color="auto"/>
                                <w:left w:val="none" w:sz="0" w:space="0" w:color="auto"/>
                                <w:bottom w:val="none" w:sz="0" w:space="0" w:color="auto"/>
                                <w:right w:val="none" w:sz="0" w:space="0" w:color="auto"/>
                              </w:divBdr>
                              <w:divsChild>
                                <w:div w:id="1936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31762">
          <w:marLeft w:val="0"/>
          <w:marRight w:val="0"/>
          <w:marTop w:val="0"/>
          <w:marBottom w:val="0"/>
          <w:divBdr>
            <w:top w:val="none" w:sz="0" w:space="0" w:color="auto"/>
            <w:left w:val="none" w:sz="0" w:space="0" w:color="auto"/>
            <w:bottom w:val="none" w:sz="0" w:space="0" w:color="auto"/>
            <w:right w:val="none" w:sz="0" w:space="0" w:color="auto"/>
          </w:divBdr>
          <w:divsChild>
            <w:div w:id="1175921407">
              <w:marLeft w:val="0"/>
              <w:marRight w:val="0"/>
              <w:marTop w:val="0"/>
              <w:marBottom w:val="0"/>
              <w:divBdr>
                <w:top w:val="none" w:sz="0" w:space="0" w:color="auto"/>
                <w:left w:val="none" w:sz="0" w:space="0" w:color="auto"/>
                <w:bottom w:val="none" w:sz="0" w:space="0" w:color="auto"/>
                <w:right w:val="none" w:sz="0" w:space="0" w:color="auto"/>
              </w:divBdr>
              <w:divsChild>
                <w:div w:id="793669174">
                  <w:marLeft w:val="0"/>
                  <w:marRight w:val="0"/>
                  <w:marTop w:val="0"/>
                  <w:marBottom w:val="0"/>
                  <w:divBdr>
                    <w:top w:val="none" w:sz="0" w:space="0" w:color="auto"/>
                    <w:left w:val="none" w:sz="0" w:space="0" w:color="auto"/>
                    <w:bottom w:val="none" w:sz="0" w:space="0" w:color="auto"/>
                    <w:right w:val="none" w:sz="0" w:space="0" w:color="auto"/>
                  </w:divBdr>
                  <w:divsChild>
                    <w:div w:id="820122209">
                      <w:marLeft w:val="0"/>
                      <w:marRight w:val="0"/>
                      <w:marTop w:val="0"/>
                      <w:marBottom w:val="0"/>
                      <w:divBdr>
                        <w:top w:val="none" w:sz="0" w:space="0" w:color="auto"/>
                        <w:left w:val="none" w:sz="0" w:space="0" w:color="auto"/>
                        <w:bottom w:val="none" w:sz="0" w:space="0" w:color="auto"/>
                        <w:right w:val="none" w:sz="0" w:space="0" w:color="auto"/>
                      </w:divBdr>
                      <w:divsChild>
                        <w:div w:id="5141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2830">
          <w:marLeft w:val="0"/>
          <w:marRight w:val="0"/>
          <w:marTop w:val="0"/>
          <w:marBottom w:val="0"/>
          <w:divBdr>
            <w:top w:val="none" w:sz="0" w:space="0" w:color="auto"/>
            <w:left w:val="none" w:sz="0" w:space="0" w:color="auto"/>
            <w:bottom w:val="none" w:sz="0" w:space="0" w:color="auto"/>
            <w:right w:val="none" w:sz="0" w:space="0" w:color="auto"/>
          </w:divBdr>
          <w:divsChild>
            <w:div w:id="1871871100">
              <w:marLeft w:val="0"/>
              <w:marRight w:val="0"/>
              <w:marTop w:val="0"/>
              <w:marBottom w:val="0"/>
              <w:divBdr>
                <w:top w:val="none" w:sz="0" w:space="0" w:color="auto"/>
                <w:left w:val="none" w:sz="0" w:space="0" w:color="auto"/>
                <w:bottom w:val="none" w:sz="0" w:space="0" w:color="auto"/>
                <w:right w:val="none" w:sz="0" w:space="0" w:color="auto"/>
              </w:divBdr>
              <w:divsChild>
                <w:div w:id="65881736">
                  <w:marLeft w:val="0"/>
                  <w:marRight w:val="0"/>
                  <w:marTop w:val="0"/>
                  <w:marBottom w:val="0"/>
                  <w:divBdr>
                    <w:top w:val="none" w:sz="0" w:space="0" w:color="auto"/>
                    <w:left w:val="none" w:sz="0" w:space="0" w:color="auto"/>
                    <w:bottom w:val="none" w:sz="0" w:space="0" w:color="auto"/>
                    <w:right w:val="none" w:sz="0" w:space="0" w:color="auto"/>
                  </w:divBdr>
                  <w:divsChild>
                    <w:div w:id="2104645171">
                      <w:marLeft w:val="0"/>
                      <w:marRight w:val="0"/>
                      <w:marTop w:val="0"/>
                      <w:marBottom w:val="0"/>
                      <w:divBdr>
                        <w:top w:val="none" w:sz="0" w:space="0" w:color="auto"/>
                        <w:left w:val="none" w:sz="0" w:space="0" w:color="auto"/>
                        <w:bottom w:val="none" w:sz="0" w:space="0" w:color="auto"/>
                        <w:right w:val="none" w:sz="0" w:space="0" w:color="auto"/>
                      </w:divBdr>
                      <w:divsChild>
                        <w:div w:id="854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6525">
          <w:marLeft w:val="0"/>
          <w:marRight w:val="0"/>
          <w:marTop w:val="0"/>
          <w:marBottom w:val="0"/>
          <w:divBdr>
            <w:top w:val="none" w:sz="0" w:space="0" w:color="auto"/>
            <w:left w:val="none" w:sz="0" w:space="0" w:color="auto"/>
            <w:bottom w:val="none" w:sz="0" w:space="0" w:color="auto"/>
            <w:right w:val="none" w:sz="0" w:space="0" w:color="auto"/>
          </w:divBdr>
          <w:divsChild>
            <w:div w:id="1973510963">
              <w:marLeft w:val="0"/>
              <w:marRight w:val="0"/>
              <w:marTop w:val="0"/>
              <w:marBottom w:val="0"/>
              <w:divBdr>
                <w:top w:val="none" w:sz="0" w:space="0" w:color="auto"/>
                <w:left w:val="none" w:sz="0" w:space="0" w:color="auto"/>
                <w:bottom w:val="none" w:sz="0" w:space="0" w:color="auto"/>
                <w:right w:val="none" w:sz="0" w:space="0" w:color="auto"/>
              </w:divBdr>
              <w:divsChild>
                <w:div w:id="1374843498">
                  <w:marLeft w:val="0"/>
                  <w:marRight w:val="0"/>
                  <w:marTop w:val="0"/>
                  <w:marBottom w:val="0"/>
                  <w:divBdr>
                    <w:top w:val="none" w:sz="0" w:space="0" w:color="auto"/>
                    <w:left w:val="none" w:sz="0" w:space="0" w:color="auto"/>
                    <w:bottom w:val="none" w:sz="0" w:space="0" w:color="auto"/>
                    <w:right w:val="none" w:sz="0" w:space="0" w:color="auto"/>
                  </w:divBdr>
                  <w:divsChild>
                    <w:div w:id="1020427285">
                      <w:marLeft w:val="0"/>
                      <w:marRight w:val="0"/>
                      <w:marTop w:val="0"/>
                      <w:marBottom w:val="0"/>
                      <w:divBdr>
                        <w:top w:val="none" w:sz="0" w:space="0" w:color="auto"/>
                        <w:left w:val="none" w:sz="0" w:space="0" w:color="auto"/>
                        <w:bottom w:val="none" w:sz="0" w:space="0" w:color="auto"/>
                        <w:right w:val="none" w:sz="0" w:space="0" w:color="auto"/>
                      </w:divBdr>
                      <w:divsChild>
                        <w:div w:id="1712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7937">
          <w:marLeft w:val="0"/>
          <w:marRight w:val="0"/>
          <w:marTop w:val="0"/>
          <w:marBottom w:val="0"/>
          <w:divBdr>
            <w:top w:val="none" w:sz="0" w:space="0" w:color="auto"/>
            <w:left w:val="none" w:sz="0" w:space="0" w:color="auto"/>
            <w:bottom w:val="none" w:sz="0" w:space="0" w:color="auto"/>
            <w:right w:val="none" w:sz="0" w:space="0" w:color="auto"/>
          </w:divBdr>
          <w:divsChild>
            <w:div w:id="1892186987">
              <w:marLeft w:val="0"/>
              <w:marRight w:val="0"/>
              <w:marTop w:val="0"/>
              <w:marBottom w:val="0"/>
              <w:divBdr>
                <w:top w:val="none" w:sz="0" w:space="0" w:color="auto"/>
                <w:left w:val="none" w:sz="0" w:space="0" w:color="auto"/>
                <w:bottom w:val="none" w:sz="0" w:space="0" w:color="auto"/>
                <w:right w:val="none" w:sz="0" w:space="0" w:color="auto"/>
              </w:divBdr>
              <w:divsChild>
                <w:div w:id="1919636389">
                  <w:marLeft w:val="0"/>
                  <w:marRight w:val="0"/>
                  <w:marTop w:val="0"/>
                  <w:marBottom w:val="0"/>
                  <w:divBdr>
                    <w:top w:val="none" w:sz="0" w:space="0" w:color="auto"/>
                    <w:left w:val="none" w:sz="0" w:space="0" w:color="auto"/>
                    <w:bottom w:val="none" w:sz="0" w:space="0" w:color="auto"/>
                    <w:right w:val="none" w:sz="0" w:space="0" w:color="auto"/>
                  </w:divBdr>
                  <w:divsChild>
                    <w:div w:id="88813084">
                      <w:marLeft w:val="0"/>
                      <w:marRight w:val="0"/>
                      <w:marTop w:val="0"/>
                      <w:marBottom w:val="0"/>
                      <w:divBdr>
                        <w:top w:val="none" w:sz="0" w:space="0" w:color="auto"/>
                        <w:left w:val="none" w:sz="0" w:space="0" w:color="auto"/>
                        <w:bottom w:val="none" w:sz="0" w:space="0" w:color="auto"/>
                        <w:right w:val="none" w:sz="0" w:space="0" w:color="auto"/>
                      </w:divBdr>
                      <w:divsChild>
                        <w:div w:id="1632634964">
                          <w:marLeft w:val="0"/>
                          <w:marRight w:val="0"/>
                          <w:marTop w:val="0"/>
                          <w:marBottom w:val="0"/>
                          <w:divBdr>
                            <w:top w:val="none" w:sz="0" w:space="0" w:color="auto"/>
                            <w:left w:val="none" w:sz="0" w:space="0" w:color="auto"/>
                            <w:bottom w:val="none" w:sz="0" w:space="0" w:color="auto"/>
                            <w:right w:val="none" w:sz="0" w:space="0" w:color="auto"/>
                          </w:divBdr>
                          <w:divsChild>
                            <w:div w:id="33043112">
                              <w:marLeft w:val="0"/>
                              <w:marRight w:val="0"/>
                              <w:marTop w:val="0"/>
                              <w:marBottom w:val="0"/>
                              <w:divBdr>
                                <w:top w:val="none" w:sz="0" w:space="0" w:color="auto"/>
                                <w:left w:val="none" w:sz="0" w:space="0" w:color="auto"/>
                                <w:bottom w:val="none" w:sz="0" w:space="0" w:color="auto"/>
                                <w:right w:val="none" w:sz="0" w:space="0" w:color="auto"/>
                              </w:divBdr>
                              <w:divsChild>
                                <w:div w:id="17413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6073">
          <w:marLeft w:val="0"/>
          <w:marRight w:val="0"/>
          <w:marTop w:val="0"/>
          <w:marBottom w:val="0"/>
          <w:divBdr>
            <w:top w:val="none" w:sz="0" w:space="0" w:color="auto"/>
            <w:left w:val="none" w:sz="0" w:space="0" w:color="auto"/>
            <w:bottom w:val="none" w:sz="0" w:space="0" w:color="auto"/>
            <w:right w:val="none" w:sz="0" w:space="0" w:color="auto"/>
          </w:divBdr>
          <w:divsChild>
            <w:div w:id="1887447093">
              <w:marLeft w:val="0"/>
              <w:marRight w:val="0"/>
              <w:marTop w:val="0"/>
              <w:marBottom w:val="0"/>
              <w:divBdr>
                <w:top w:val="none" w:sz="0" w:space="0" w:color="auto"/>
                <w:left w:val="none" w:sz="0" w:space="0" w:color="auto"/>
                <w:bottom w:val="none" w:sz="0" w:space="0" w:color="auto"/>
                <w:right w:val="none" w:sz="0" w:space="0" w:color="auto"/>
              </w:divBdr>
              <w:divsChild>
                <w:div w:id="954868828">
                  <w:marLeft w:val="0"/>
                  <w:marRight w:val="0"/>
                  <w:marTop w:val="0"/>
                  <w:marBottom w:val="0"/>
                  <w:divBdr>
                    <w:top w:val="none" w:sz="0" w:space="0" w:color="auto"/>
                    <w:left w:val="none" w:sz="0" w:space="0" w:color="auto"/>
                    <w:bottom w:val="none" w:sz="0" w:space="0" w:color="auto"/>
                    <w:right w:val="none" w:sz="0" w:space="0" w:color="auto"/>
                  </w:divBdr>
                  <w:divsChild>
                    <w:div w:id="281692367">
                      <w:marLeft w:val="0"/>
                      <w:marRight w:val="0"/>
                      <w:marTop w:val="0"/>
                      <w:marBottom w:val="0"/>
                      <w:divBdr>
                        <w:top w:val="none" w:sz="0" w:space="0" w:color="auto"/>
                        <w:left w:val="none" w:sz="0" w:space="0" w:color="auto"/>
                        <w:bottom w:val="none" w:sz="0" w:space="0" w:color="auto"/>
                        <w:right w:val="none" w:sz="0" w:space="0" w:color="auto"/>
                      </w:divBdr>
                      <w:divsChild>
                        <w:div w:id="730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49746473">
      <w:bodyDiv w:val="1"/>
      <w:marLeft w:val="0"/>
      <w:marRight w:val="0"/>
      <w:marTop w:val="0"/>
      <w:marBottom w:val="0"/>
      <w:divBdr>
        <w:top w:val="none" w:sz="0" w:space="0" w:color="auto"/>
        <w:left w:val="none" w:sz="0" w:space="0" w:color="auto"/>
        <w:bottom w:val="none" w:sz="0" w:space="0" w:color="auto"/>
        <w:right w:val="none" w:sz="0" w:space="0" w:color="auto"/>
      </w:divBdr>
      <w:divsChild>
        <w:div w:id="436214747">
          <w:marLeft w:val="0"/>
          <w:marRight w:val="0"/>
          <w:marTop w:val="0"/>
          <w:marBottom w:val="0"/>
          <w:divBdr>
            <w:top w:val="none" w:sz="0" w:space="0" w:color="auto"/>
            <w:left w:val="none" w:sz="0" w:space="0" w:color="auto"/>
            <w:bottom w:val="none" w:sz="0" w:space="0" w:color="auto"/>
            <w:right w:val="none" w:sz="0" w:space="0" w:color="auto"/>
          </w:divBdr>
          <w:divsChild>
            <w:div w:id="1512254674">
              <w:marLeft w:val="0"/>
              <w:marRight w:val="0"/>
              <w:marTop w:val="0"/>
              <w:marBottom w:val="0"/>
              <w:divBdr>
                <w:top w:val="none" w:sz="0" w:space="0" w:color="auto"/>
                <w:left w:val="none" w:sz="0" w:space="0" w:color="auto"/>
                <w:bottom w:val="none" w:sz="0" w:space="0" w:color="auto"/>
                <w:right w:val="none" w:sz="0" w:space="0" w:color="auto"/>
              </w:divBdr>
              <w:divsChild>
                <w:div w:id="689835528">
                  <w:marLeft w:val="0"/>
                  <w:marRight w:val="0"/>
                  <w:marTop w:val="0"/>
                  <w:marBottom w:val="0"/>
                  <w:divBdr>
                    <w:top w:val="none" w:sz="0" w:space="0" w:color="auto"/>
                    <w:left w:val="none" w:sz="0" w:space="0" w:color="auto"/>
                    <w:bottom w:val="none" w:sz="0" w:space="0" w:color="auto"/>
                    <w:right w:val="none" w:sz="0" w:space="0" w:color="auto"/>
                  </w:divBdr>
                  <w:divsChild>
                    <w:div w:id="1137913410">
                      <w:marLeft w:val="0"/>
                      <w:marRight w:val="0"/>
                      <w:marTop w:val="0"/>
                      <w:marBottom w:val="0"/>
                      <w:divBdr>
                        <w:top w:val="none" w:sz="0" w:space="0" w:color="auto"/>
                        <w:left w:val="none" w:sz="0" w:space="0" w:color="auto"/>
                        <w:bottom w:val="none" w:sz="0" w:space="0" w:color="auto"/>
                        <w:right w:val="none" w:sz="0" w:space="0" w:color="auto"/>
                      </w:divBdr>
                      <w:divsChild>
                        <w:div w:id="1835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89566">
          <w:marLeft w:val="0"/>
          <w:marRight w:val="0"/>
          <w:marTop w:val="0"/>
          <w:marBottom w:val="0"/>
          <w:divBdr>
            <w:top w:val="none" w:sz="0" w:space="0" w:color="auto"/>
            <w:left w:val="none" w:sz="0" w:space="0" w:color="auto"/>
            <w:bottom w:val="none" w:sz="0" w:space="0" w:color="auto"/>
            <w:right w:val="none" w:sz="0" w:space="0" w:color="auto"/>
          </w:divBdr>
          <w:divsChild>
            <w:div w:id="440299154">
              <w:marLeft w:val="0"/>
              <w:marRight w:val="0"/>
              <w:marTop w:val="0"/>
              <w:marBottom w:val="0"/>
              <w:divBdr>
                <w:top w:val="none" w:sz="0" w:space="0" w:color="auto"/>
                <w:left w:val="none" w:sz="0" w:space="0" w:color="auto"/>
                <w:bottom w:val="none" w:sz="0" w:space="0" w:color="auto"/>
                <w:right w:val="none" w:sz="0" w:space="0" w:color="auto"/>
              </w:divBdr>
              <w:divsChild>
                <w:div w:id="67309403">
                  <w:marLeft w:val="0"/>
                  <w:marRight w:val="0"/>
                  <w:marTop w:val="0"/>
                  <w:marBottom w:val="0"/>
                  <w:divBdr>
                    <w:top w:val="none" w:sz="0" w:space="0" w:color="auto"/>
                    <w:left w:val="none" w:sz="0" w:space="0" w:color="auto"/>
                    <w:bottom w:val="none" w:sz="0" w:space="0" w:color="auto"/>
                    <w:right w:val="none" w:sz="0" w:space="0" w:color="auto"/>
                  </w:divBdr>
                  <w:divsChild>
                    <w:div w:id="1762945608">
                      <w:marLeft w:val="0"/>
                      <w:marRight w:val="0"/>
                      <w:marTop w:val="0"/>
                      <w:marBottom w:val="0"/>
                      <w:divBdr>
                        <w:top w:val="none" w:sz="0" w:space="0" w:color="auto"/>
                        <w:left w:val="none" w:sz="0" w:space="0" w:color="auto"/>
                        <w:bottom w:val="none" w:sz="0" w:space="0" w:color="auto"/>
                        <w:right w:val="none" w:sz="0" w:space="0" w:color="auto"/>
                      </w:divBdr>
                      <w:divsChild>
                        <w:div w:id="1826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31505">
      <w:bodyDiv w:val="1"/>
      <w:marLeft w:val="0"/>
      <w:marRight w:val="0"/>
      <w:marTop w:val="0"/>
      <w:marBottom w:val="0"/>
      <w:divBdr>
        <w:top w:val="none" w:sz="0" w:space="0" w:color="auto"/>
        <w:left w:val="none" w:sz="0" w:space="0" w:color="auto"/>
        <w:bottom w:val="none" w:sz="0" w:space="0" w:color="auto"/>
        <w:right w:val="none" w:sz="0" w:space="0" w:color="auto"/>
      </w:divBdr>
    </w:div>
    <w:div w:id="688525471">
      <w:bodyDiv w:val="1"/>
      <w:marLeft w:val="0"/>
      <w:marRight w:val="0"/>
      <w:marTop w:val="0"/>
      <w:marBottom w:val="0"/>
      <w:divBdr>
        <w:top w:val="none" w:sz="0" w:space="0" w:color="auto"/>
        <w:left w:val="none" w:sz="0" w:space="0" w:color="auto"/>
        <w:bottom w:val="none" w:sz="0" w:space="0" w:color="auto"/>
        <w:right w:val="none" w:sz="0" w:space="0" w:color="auto"/>
      </w:divBdr>
      <w:divsChild>
        <w:div w:id="232618549">
          <w:marLeft w:val="0"/>
          <w:marRight w:val="0"/>
          <w:marTop w:val="0"/>
          <w:marBottom w:val="0"/>
          <w:divBdr>
            <w:top w:val="none" w:sz="0" w:space="0" w:color="auto"/>
            <w:left w:val="none" w:sz="0" w:space="0" w:color="auto"/>
            <w:bottom w:val="none" w:sz="0" w:space="0" w:color="auto"/>
            <w:right w:val="none" w:sz="0" w:space="0" w:color="auto"/>
          </w:divBdr>
          <w:divsChild>
            <w:div w:id="221259981">
              <w:marLeft w:val="0"/>
              <w:marRight w:val="0"/>
              <w:marTop w:val="0"/>
              <w:marBottom w:val="0"/>
              <w:divBdr>
                <w:top w:val="none" w:sz="0" w:space="0" w:color="auto"/>
                <w:left w:val="none" w:sz="0" w:space="0" w:color="auto"/>
                <w:bottom w:val="none" w:sz="0" w:space="0" w:color="auto"/>
                <w:right w:val="none" w:sz="0" w:space="0" w:color="auto"/>
              </w:divBdr>
              <w:divsChild>
                <w:div w:id="1049383341">
                  <w:marLeft w:val="0"/>
                  <w:marRight w:val="0"/>
                  <w:marTop w:val="0"/>
                  <w:marBottom w:val="0"/>
                  <w:divBdr>
                    <w:top w:val="none" w:sz="0" w:space="0" w:color="auto"/>
                    <w:left w:val="none" w:sz="0" w:space="0" w:color="auto"/>
                    <w:bottom w:val="none" w:sz="0" w:space="0" w:color="auto"/>
                    <w:right w:val="none" w:sz="0" w:space="0" w:color="auto"/>
                  </w:divBdr>
                  <w:divsChild>
                    <w:div w:id="1391615671">
                      <w:marLeft w:val="0"/>
                      <w:marRight w:val="0"/>
                      <w:marTop w:val="0"/>
                      <w:marBottom w:val="0"/>
                      <w:divBdr>
                        <w:top w:val="none" w:sz="0" w:space="0" w:color="auto"/>
                        <w:left w:val="none" w:sz="0" w:space="0" w:color="auto"/>
                        <w:bottom w:val="none" w:sz="0" w:space="0" w:color="auto"/>
                        <w:right w:val="none" w:sz="0" w:space="0" w:color="auto"/>
                      </w:divBdr>
                      <w:divsChild>
                        <w:div w:id="1355107132">
                          <w:marLeft w:val="0"/>
                          <w:marRight w:val="0"/>
                          <w:marTop w:val="0"/>
                          <w:marBottom w:val="0"/>
                          <w:divBdr>
                            <w:top w:val="none" w:sz="0" w:space="0" w:color="auto"/>
                            <w:left w:val="none" w:sz="0" w:space="0" w:color="auto"/>
                            <w:bottom w:val="none" w:sz="0" w:space="0" w:color="auto"/>
                            <w:right w:val="none" w:sz="0" w:space="0" w:color="auto"/>
                          </w:divBdr>
                          <w:divsChild>
                            <w:div w:id="888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60981">
              <w:marLeft w:val="0"/>
              <w:marRight w:val="0"/>
              <w:marTop w:val="0"/>
              <w:marBottom w:val="0"/>
              <w:divBdr>
                <w:top w:val="none" w:sz="0" w:space="0" w:color="auto"/>
                <w:left w:val="none" w:sz="0" w:space="0" w:color="auto"/>
                <w:bottom w:val="none" w:sz="0" w:space="0" w:color="auto"/>
                <w:right w:val="none" w:sz="0" w:space="0" w:color="auto"/>
              </w:divBdr>
              <w:divsChild>
                <w:div w:id="1136069704">
                  <w:marLeft w:val="0"/>
                  <w:marRight w:val="0"/>
                  <w:marTop w:val="0"/>
                  <w:marBottom w:val="0"/>
                  <w:divBdr>
                    <w:top w:val="none" w:sz="0" w:space="0" w:color="auto"/>
                    <w:left w:val="none" w:sz="0" w:space="0" w:color="auto"/>
                    <w:bottom w:val="none" w:sz="0" w:space="0" w:color="auto"/>
                    <w:right w:val="none" w:sz="0" w:space="0" w:color="auto"/>
                  </w:divBdr>
                  <w:divsChild>
                    <w:div w:id="1067068698">
                      <w:marLeft w:val="0"/>
                      <w:marRight w:val="0"/>
                      <w:marTop w:val="0"/>
                      <w:marBottom w:val="0"/>
                      <w:divBdr>
                        <w:top w:val="none" w:sz="0" w:space="0" w:color="auto"/>
                        <w:left w:val="none" w:sz="0" w:space="0" w:color="auto"/>
                        <w:bottom w:val="none" w:sz="0" w:space="0" w:color="auto"/>
                        <w:right w:val="none" w:sz="0" w:space="0" w:color="auto"/>
                      </w:divBdr>
                      <w:divsChild>
                        <w:div w:id="4525605">
                          <w:marLeft w:val="0"/>
                          <w:marRight w:val="0"/>
                          <w:marTop w:val="0"/>
                          <w:marBottom w:val="0"/>
                          <w:divBdr>
                            <w:top w:val="none" w:sz="0" w:space="0" w:color="auto"/>
                            <w:left w:val="none" w:sz="0" w:space="0" w:color="auto"/>
                            <w:bottom w:val="none" w:sz="0" w:space="0" w:color="auto"/>
                            <w:right w:val="none" w:sz="0" w:space="0" w:color="auto"/>
                          </w:divBdr>
                          <w:divsChild>
                            <w:div w:id="11453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5601">
              <w:marLeft w:val="0"/>
              <w:marRight w:val="0"/>
              <w:marTop w:val="0"/>
              <w:marBottom w:val="0"/>
              <w:divBdr>
                <w:top w:val="none" w:sz="0" w:space="0" w:color="auto"/>
                <w:left w:val="none" w:sz="0" w:space="0" w:color="auto"/>
                <w:bottom w:val="none" w:sz="0" w:space="0" w:color="auto"/>
                <w:right w:val="none" w:sz="0" w:space="0" w:color="auto"/>
              </w:divBdr>
              <w:divsChild>
                <w:div w:id="559680267">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0"/>
                      <w:divBdr>
                        <w:top w:val="none" w:sz="0" w:space="0" w:color="auto"/>
                        <w:left w:val="none" w:sz="0" w:space="0" w:color="auto"/>
                        <w:bottom w:val="none" w:sz="0" w:space="0" w:color="auto"/>
                        <w:right w:val="none" w:sz="0" w:space="0" w:color="auto"/>
                      </w:divBdr>
                      <w:divsChild>
                        <w:div w:id="566766258">
                          <w:marLeft w:val="0"/>
                          <w:marRight w:val="0"/>
                          <w:marTop w:val="0"/>
                          <w:marBottom w:val="0"/>
                          <w:divBdr>
                            <w:top w:val="none" w:sz="0" w:space="0" w:color="auto"/>
                            <w:left w:val="none" w:sz="0" w:space="0" w:color="auto"/>
                            <w:bottom w:val="none" w:sz="0" w:space="0" w:color="auto"/>
                            <w:right w:val="none" w:sz="0" w:space="0" w:color="auto"/>
                          </w:divBdr>
                          <w:divsChild>
                            <w:div w:id="278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1050">
              <w:marLeft w:val="0"/>
              <w:marRight w:val="0"/>
              <w:marTop w:val="0"/>
              <w:marBottom w:val="0"/>
              <w:divBdr>
                <w:top w:val="none" w:sz="0" w:space="0" w:color="auto"/>
                <w:left w:val="none" w:sz="0" w:space="0" w:color="auto"/>
                <w:bottom w:val="none" w:sz="0" w:space="0" w:color="auto"/>
                <w:right w:val="none" w:sz="0" w:space="0" w:color="auto"/>
              </w:divBdr>
              <w:divsChild>
                <w:div w:id="2042054040">
                  <w:marLeft w:val="0"/>
                  <w:marRight w:val="0"/>
                  <w:marTop w:val="0"/>
                  <w:marBottom w:val="0"/>
                  <w:divBdr>
                    <w:top w:val="none" w:sz="0" w:space="0" w:color="auto"/>
                    <w:left w:val="none" w:sz="0" w:space="0" w:color="auto"/>
                    <w:bottom w:val="none" w:sz="0" w:space="0" w:color="auto"/>
                    <w:right w:val="none" w:sz="0" w:space="0" w:color="auto"/>
                  </w:divBdr>
                  <w:divsChild>
                    <w:div w:id="589585554">
                      <w:marLeft w:val="0"/>
                      <w:marRight w:val="0"/>
                      <w:marTop w:val="0"/>
                      <w:marBottom w:val="0"/>
                      <w:divBdr>
                        <w:top w:val="none" w:sz="0" w:space="0" w:color="auto"/>
                        <w:left w:val="none" w:sz="0" w:space="0" w:color="auto"/>
                        <w:bottom w:val="none" w:sz="0" w:space="0" w:color="auto"/>
                        <w:right w:val="none" w:sz="0" w:space="0" w:color="auto"/>
                      </w:divBdr>
                      <w:divsChild>
                        <w:div w:id="214584203">
                          <w:marLeft w:val="0"/>
                          <w:marRight w:val="0"/>
                          <w:marTop w:val="0"/>
                          <w:marBottom w:val="0"/>
                          <w:divBdr>
                            <w:top w:val="none" w:sz="0" w:space="0" w:color="auto"/>
                            <w:left w:val="none" w:sz="0" w:space="0" w:color="auto"/>
                            <w:bottom w:val="none" w:sz="0" w:space="0" w:color="auto"/>
                            <w:right w:val="none" w:sz="0" w:space="0" w:color="auto"/>
                          </w:divBdr>
                          <w:divsChild>
                            <w:div w:id="11559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41908">
          <w:marLeft w:val="0"/>
          <w:marRight w:val="0"/>
          <w:marTop w:val="0"/>
          <w:marBottom w:val="0"/>
          <w:divBdr>
            <w:top w:val="none" w:sz="0" w:space="0" w:color="auto"/>
            <w:left w:val="none" w:sz="0" w:space="0" w:color="auto"/>
            <w:bottom w:val="none" w:sz="0" w:space="0" w:color="auto"/>
            <w:right w:val="none" w:sz="0" w:space="0" w:color="auto"/>
          </w:divBdr>
          <w:divsChild>
            <w:div w:id="3946637">
              <w:marLeft w:val="0"/>
              <w:marRight w:val="0"/>
              <w:marTop w:val="0"/>
              <w:marBottom w:val="0"/>
              <w:divBdr>
                <w:top w:val="none" w:sz="0" w:space="0" w:color="auto"/>
                <w:left w:val="none" w:sz="0" w:space="0" w:color="auto"/>
                <w:bottom w:val="none" w:sz="0" w:space="0" w:color="auto"/>
                <w:right w:val="none" w:sz="0" w:space="0" w:color="auto"/>
              </w:divBdr>
              <w:divsChild>
                <w:div w:id="1003703638">
                  <w:marLeft w:val="0"/>
                  <w:marRight w:val="0"/>
                  <w:marTop w:val="0"/>
                  <w:marBottom w:val="0"/>
                  <w:divBdr>
                    <w:top w:val="none" w:sz="0" w:space="0" w:color="auto"/>
                    <w:left w:val="none" w:sz="0" w:space="0" w:color="auto"/>
                    <w:bottom w:val="none" w:sz="0" w:space="0" w:color="auto"/>
                    <w:right w:val="none" w:sz="0" w:space="0" w:color="auto"/>
                  </w:divBdr>
                  <w:divsChild>
                    <w:div w:id="444540135">
                      <w:marLeft w:val="0"/>
                      <w:marRight w:val="0"/>
                      <w:marTop w:val="0"/>
                      <w:marBottom w:val="0"/>
                      <w:divBdr>
                        <w:top w:val="none" w:sz="0" w:space="0" w:color="auto"/>
                        <w:left w:val="none" w:sz="0" w:space="0" w:color="auto"/>
                        <w:bottom w:val="none" w:sz="0" w:space="0" w:color="auto"/>
                        <w:right w:val="none" w:sz="0" w:space="0" w:color="auto"/>
                      </w:divBdr>
                      <w:divsChild>
                        <w:div w:id="141387984">
                          <w:marLeft w:val="0"/>
                          <w:marRight w:val="0"/>
                          <w:marTop w:val="0"/>
                          <w:marBottom w:val="0"/>
                          <w:divBdr>
                            <w:top w:val="none" w:sz="0" w:space="0" w:color="auto"/>
                            <w:left w:val="none" w:sz="0" w:space="0" w:color="auto"/>
                            <w:bottom w:val="none" w:sz="0" w:space="0" w:color="auto"/>
                            <w:right w:val="none" w:sz="0" w:space="0" w:color="auto"/>
                          </w:divBdr>
                          <w:divsChild>
                            <w:div w:id="6066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96836">
              <w:marLeft w:val="0"/>
              <w:marRight w:val="0"/>
              <w:marTop w:val="0"/>
              <w:marBottom w:val="0"/>
              <w:divBdr>
                <w:top w:val="none" w:sz="0" w:space="0" w:color="auto"/>
                <w:left w:val="none" w:sz="0" w:space="0" w:color="auto"/>
                <w:bottom w:val="none" w:sz="0" w:space="0" w:color="auto"/>
                <w:right w:val="none" w:sz="0" w:space="0" w:color="auto"/>
              </w:divBdr>
              <w:divsChild>
                <w:div w:id="1963071303">
                  <w:marLeft w:val="0"/>
                  <w:marRight w:val="0"/>
                  <w:marTop w:val="0"/>
                  <w:marBottom w:val="0"/>
                  <w:divBdr>
                    <w:top w:val="none" w:sz="0" w:space="0" w:color="auto"/>
                    <w:left w:val="none" w:sz="0" w:space="0" w:color="auto"/>
                    <w:bottom w:val="none" w:sz="0" w:space="0" w:color="auto"/>
                    <w:right w:val="none" w:sz="0" w:space="0" w:color="auto"/>
                  </w:divBdr>
                  <w:divsChild>
                    <w:div w:id="1986859359">
                      <w:marLeft w:val="0"/>
                      <w:marRight w:val="0"/>
                      <w:marTop w:val="0"/>
                      <w:marBottom w:val="0"/>
                      <w:divBdr>
                        <w:top w:val="none" w:sz="0" w:space="0" w:color="auto"/>
                        <w:left w:val="none" w:sz="0" w:space="0" w:color="auto"/>
                        <w:bottom w:val="none" w:sz="0" w:space="0" w:color="auto"/>
                        <w:right w:val="none" w:sz="0" w:space="0" w:color="auto"/>
                      </w:divBdr>
                      <w:divsChild>
                        <w:div w:id="2067680825">
                          <w:marLeft w:val="0"/>
                          <w:marRight w:val="0"/>
                          <w:marTop w:val="0"/>
                          <w:marBottom w:val="0"/>
                          <w:divBdr>
                            <w:top w:val="none" w:sz="0" w:space="0" w:color="auto"/>
                            <w:left w:val="none" w:sz="0" w:space="0" w:color="auto"/>
                            <w:bottom w:val="none" w:sz="0" w:space="0" w:color="auto"/>
                            <w:right w:val="none" w:sz="0" w:space="0" w:color="auto"/>
                          </w:divBdr>
                          <w:divsChild>
                            <w:div w:id="202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3191">
              <w:marLeft w:val="0"/>
              <w:marRight w:val="0"/>
              <w:marTop w:val="0"/>
              <w:marBottom w:val="0"/>
              <w:divBdr>
                <w:top w:val="none" w:sz="0" w:space="0" w:color="auto"/>
                <w:left w:val="none" w:sz="0" w:space="0" w:color="auto"/>
                <w:bottom w:val="none" w:sz="0" w:space="0" w:color="auto"/>
                <w:right w:val="none" w:sz="0" w:space="0" w:color="auto"/>
              </w:divBdr>
              <w:divsChild>
                <w:div w:id="1948346382">
                  <w:marLeft w:val="0"/>
                  <w:marRight w:val="0"/>
                  <w:marTop w:val="0"/>
                  <w:marBottom w:val="0"/>
                  <w:divBdr>
                    <w:top w:val="none" w:sz="0" w:space="0" w:color="auto"/>
                    <w:left w:val="none" w:sz="0" w:space="0" w:color="auto"/>
                    <w:bottom w:val="none" w:sz="0" w:space="0" w:color="auto"/>
                    <w:right w:val="none" w:sz="0" w:space="0" w:color="auto"/>
                  </w:divBdr>
                  <w:divsChild>
                    <w:div w:id="1802771521">
                      <w:marLeft w:val="0"/>
                      <w:marRight w:val="0"/>
                      <w:marTop w:val="0"/>
                      <w:marBottom w:val="0"/>
                      <w:divBdr>
                        <w:top w:val="none" w:sz="0" w:space="0" w:color="auto"/>
                        <w:left w:val="none" w:sz="0" w:space="0" w:color="auto"/>
                        <w:bottom w:val="none" w:sz="0" w:space="0" w:color="auto"/>
                        <w:right w:val="none" w:sz="0" w:space="0" w:color="auto"/>
                      </w:divBdr>
                      <w:divsChild>
                        <w:div w:id="32506172">
                          <w:marLeft w:val="0"/>
                          <w:marRight w:val="0"/>
                          <w:marTop w:val="0"/>
                          <w:marBottom w:val="0"/>
                          <w:divBdr>
                            <w:top w:val="none" w:sz="0" w:space="0" w:color="auto"/>
                            <w:left w:val="none" w:sz="0" w:space="0" w:color="auto"/>
                            <w:bottom w:val="none" w:sz="0" w:space="0" w:color="auto"/>
                            <w:right w:val="none" w:sz="0" w:space="0" w:color="auto"/>
                          </w:divBdr>
                          <w:divsChild>
                            <w:div w:id="930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4902">
              <w:marLeft w:val="0"/>
              <w:marRight w:val="0"/>
              <w:marTop w:val="0"/>
              <w:marBottom w:val="0"/>
              <w:divBdr>
                <w:top w:val="none" w:sz="0" w:space="0" w:color="auto"/>
                <w:left w:val="none" w:sz="0" w:space="0" w:color="auto"/>
                <w:bottom w:val="none" w:sz="0" w:space="0" w:color="auto"/>
                <w:right w:val="none" w:sz="0" w:space="0" w:color="auto"/>
              </w:divBdr>
              <w:divsChild>
                <w:div w:id="1434938720">
                  <w:marLeft w:val="0"/>
                  <w:marRight w:val="0"/>
                  <w:marTop w:val="0"/>
                  <w:marBottom w:val="0"/>
                  <w:divBdr>
                    <w:top w:val="none" w:sz="0" w:space="0" w:color="auto"/>
                    <w:left w:val="none" w:sz="0" w:space="0" w:color="auto"/>
                    <w:bottom w:val="none" w:sz="0" w:space="0" w:color="auto"/>
                    <w:right w:val="none" w:sz="0" w:space="0" w:color="auto"/>
                  </w:divBdr>
                  <w:divsChild>
                    <w:div w:id="283006784">
                      <w:marLeft w:val="0"/>
                      <w:marRight w:val="0"/>
                      <w:marTop w:val="0"/>
                      <w:marBottom w:val="0"/>
                      <w:divBdr>
                        <w:top w:val="none" w:sz="0" w:space="0" w:color="auto"/>
                        <w:left w:val="none" w:sz="0" w:space="0" w:color="auto"/>
                        <w:bottom w:val="none" w:sz="0" w:space="0" w:color="auto"/>
                        <w:right w:val="none" w:sz="0" w:space="0" w:color="auto"/>
                      </w:divBdr>
                      <w:divsChild>
                        <w:div w:id="483282349">
                          <w:marLeft w:val="0"/>
                          <w:marRight w:val="0"/>
                          <w:marTop w:val="0"/>
                          <w:marBottom w:val="0"/>
                          <w:divBdr>
                            <w:top w:val="none" w:sz="0" w:space="0" w:color="auto"/>
                            <w:left w:val="none" w:sz="0" w:space="0" w:color="auto"/>
                            <w:bottom w:val="none" w:sz="0" w:space="0" w:color="auto"/>
                            <w:right w:val="none" w:sz="0" w:space="0" w:color="auto"/>
                          </w:divBdr>
                          <w:divsChild>
                            <w:div w:id="1950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17379">
              <w:marLeft w:val="0"/>
              <w:marRight w:val="0"/>
              <w:marTop w:val="0"/>
              <w:marBottom w:val="0"/>
              <w:divBdr>
                <w:top w:val="none" w:sz="0" w:space="0" w:color="auto"/>
                <w:left w:val="none" w:sz="0" w:space="0" w:color="auto"/>
                <w:bottom w:val="none" w:sz="0" w:space="0" w:color="auto"/>
                <w:right w:val="none" w:sz="0" w:space="0" w:color="auto"/>
              </w:divBdr>
              <w:divsChild>
                <w:div w:id="1583174489">
                  <w:marLeft w:val="0"/>
                  <w:marRight w:val="0"/>
                  <w:marTop w:val="0"/>
                  <w:marBottom w:val="0"/>
                  <w:divBdr>
                    <w:top w:val="none" w:sz="0" w:space="0" w:color="auto"/>
                    <w:left w:val="none" w:sz="0" w:space="0" w:color="auto"/>
                    <w:bottom w:val="none" w:sz="0" w:space="0" w:color="auto"/>
                    <w:right w:val="none" w:sz="0" w:space="0" w:color="auto"/>
                  </w:divBdr>
                  <w:divsChild>
                    <w:div w:id="2048987480">
                      <w:marLeft w:val="0"/>
                      <w:marRight w:val="0"/>
                      <w:marTop w:val="0"/>
                      <w:marBottom w:val="0"/>
                      <w:divBdr>
                        <w:top w:val="none" w:sz="0" w:space="0" w:color="auto"/>
                        <w:left w:val="none" w:sz="0" w:space="0" w:color="auto"/>
                        <w:bottom w:val="none" w:sz="0" w:space="0" w:color="auto"/>
                        <w:right w:val="none" w:sz="0" w:space="0" w:color="auto"/>
                      </w:divBdr>
                      <w:divsChild>
                        <w:div w:id="1629117850">
                          <w:marLeft w:val="0"/>
                          <w:marRight w:val="0"/>
                          <w:marTop w:val="0"/>
                          <w:marBottom w:val="0"/>
                          <w:divBdr>
                            <w:top w:val="none" w:sz="0" w:space="0" w:color="auto"/>
                            <w:left w:val="none" w:sz="0" w:space="0" w:color="auto"/>
                            <w:bottom w:val="none" w:sz="0" w:space="0" w:color="auto"/>
                            <w:right w:val="none" w:sz="0" w:space="0" w:color="auto"/>
                          </w:divBdr>
                          <w:divsChild>
                            <w:div w:id="10328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4821">
              <w:marLeft w:val="0"/>
              <w:marRight w:val="0"/>
              <w:marTop w:val="0"/>
              <w:marBottom w:val="0"/>
              <w:divBdr>
                <w:top w:val="none" w:sz="0" w:space="0" w:color="auto"/>
                <w:left w:val="none" w:sz="0" w:space="0" w:color="auto"/>
                <w:bottom w:val="none" w:sz="0" w:space="0" w:color="auto"/>
                <w:right w:val="none" w:sz="0" w:space="0" w:color="auto"/>
              </w:divBdr>
              <w:divsChild>
                <w:div w:id="407852056">
                  <w:marLeft w:val="0"/>
                  <w:marRight w:val="0"/>
                  <w:marTop w:val="0"/>
                  <w:marBottom w:val="0"/>
                  <w:divBdr>
                    <w:top w:val="none" w:sz="0" w:space="0" w:color="auto"/>
                    <w:left w:val="none" w:sz="0" w:space="0" w:color="auto"/>
                    <w:bottom w:val="none" w:sz="0" w:space="0" w:color="auto"/>
                    <w:right w:val="none" w:sz="0" w:space="0" w:color="auto"/>
                  </w:divBdr>
                  <w:divsChild>
                    <w:div w:id="1659068440">
                      <w:marLeft w:val="0"/>
                      <w:marRight w:val="0"/>
                      <w:marTop w:val="0"/>
                      <w:marBottom w:val="0"/>
                      <w:divBdr>
                        <w:top w:val="none" w:sz="0" w:space="0" w:color="auto"/>
                        <w:left w:val="none" w:sz="0" w:space="0" w:color="auto"/>
                        <w:bottom w:val="none" w:sz="0" w:space="0" w:color="auto"/>
                        <w:right w:val="none" w:sz="0" w:space="0" w:color="auto"/>
                      </w:divBdr>
                      <w:divsChild>
                        <w:div w:id="511529922">
                          <w:marLeft w:val="0"/>
                          <w:marRight w:val="0"/>
                          <w:marTop w:val="0"/>
                          <w:marBottom w:val="0"/>
                          <w:divBdr>
                            <w:top w:val="none" w:sz="0" w:space="0" w:color="auto"/>
                            <w:left w:val="none" w:sz="0" w:space="0" w:color="auto"/>
                            <w:bottom w:val="none" w:sz="0" w:space="0" w:color="auto"/>
                            <w:right w:val="none" w:sz="0" w:space="0" w:color="auto"/>
                          </w:divBdr>
                          <w:divsChild>
                            <w:div w:id="628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3164">
              <w:marLeft w:val="0"/>
              <w:marRight w:val="0"/>
              <w:marTop w:val="0"/>
              <w:marBottom w:val="0"/>
              <w:divBdr>
                <w:top w:val="none" w:sz="0" w:space="0" w:color="auto"/>
                <w:left w:val="none" w:sz="0" w:space="0" w:color="auto"/>
                <w:bottom w:val="none" w:sz="0" w:space="0" w:color="auto"/>
                <w:right w:val="none" w:sz="0" w:space="0" w:color="auto"/>
              </w:divBdr>
              <w:divsChild>
                <w:div w:id="2123182398">
                  <w:marLeft w:val="0"/>
                  <w:marRight w:val="0"/>
                  <w:marTop w:val="0"/>
                  <w:marBottom w:val="0"/>
                  <w:divBdr>
                    <w:top w:val="none" w:sz="0" w:space="0" w:color="auto"/>
                    <w:left w:val="none" w:sz="0" w:space="0" w:color="auto"/>
                    <w:bottom w:val="none" w:sz="0" w:space="0" w:color="auto"/>
                    <w:right w:val="none" w:sz="0" w:space="0" w:color="auto"/>
                  </w:divBdr>
                  <w:divsChild>
                    <w:div w:id="1327588939">
                      <w:marLeft w:val="0"/>
                      <w:marRight w:val="0"/>
                      <w:marTop w:val="0"/>
                      <w:marBottom w:val="0"/>
                      <w:divBdr>
                        <w:top w:val="none" w:sz="0" w:space="0" w:color="auto"/>
                        <w:left w:val="none" w:sz="0" w:space="0" w:color="auto"/>
                        <w:bottom w:val="none" w:sz="0" w:space="0" w:color="auto"/>
                        <w:right w:val="none" w:sz="0" w:space="0" w:color="auto"/>
                      </w:divBdr>
                      <w:divsChild>
                        <w:div w:id="94255991">
                          <w:marLeft w:val="0"/>
                          <w:marRight w:val="0"/>
                          <w:marTop w:val="0"/>
                          <w:marBottom w:val="0"/>
                          <w:divBdr>
                            <w:top w:val="none" w:sz="0" w:space="0" w:color="auto"/>
                            <w:left w:val="none" w:sz="0" w:space="0" w:color="auto"/>
                            <w:bottom w:val="none" w:sz="0" w:space="0" w:color="auto"/>
                            <w:right w:val="none" w:sz="0" w:space="0" w:color="auto"/>
                          </w:divBdr>
                          <w:divsChild>
                            <w:div w:id="18861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8106">
              <w:marLeft w:val="0"/>
              <w:marRight w:val="0"/>
              <w:marTop w:val="0"/>
              <w:marBottom w:val="0"/>
              <w:divBdr>
                <w:top w:val="none" w:sz="0" w:space="0" w:color="auto"/>
                <w:left w:val="none" w:sz="0" w:space="0" w:color="auto"/>
                <w:bottom w:val="none" w:sz="0" w:space="0" w:color="auto"/>
                <w:right w:val="none" w:sz="0" w:space="0" w:color="auto"/>
              </w:divBdr>
              <w:divsChild>
                <w:div w:id="1153251778">
                  <w:marLeft w:val="0"/>
                  <w:marRight w:val="0"/>
                  <w:marTop w:val="0"/>
                  <w:marBottom w:val="0"/>
                  <w:divBdr>
                    <w:top w:val="none" w:sz="0" w:space="0" w:color="auto"/>
                    <w:left w:val="none" w:sz="0" w:space="0" w:color="auto"/>
                    <w:bottom w:val="none" w:sz="0" w:space="0" w:color="auto"/>
                    <w:right w:val="none" w:sz="0" w:space="0" w:color="auto"/>
                  </w:divBdr>
                  <w:divsChild>
                    <w:div w:id="1480339534">
                      <w:marLeft w:val="0"/>
                      <w:marRight w:val="0"/>
                      <w:marTop w:val="0"/>
                      <w:marBottom w:val="0"/>
                      <w:divBdr>
                        <w:top w:val="none" w:sz="0" w:space="0" w:color="auto"/>
                        <w:left w:val="none" w:sz="0" w:space="0" w:color="auto"/>
                        <w:bottom w:val="none" w:sz="0" w:space="0" w:color="auto"/>
                        <w:right w:val="none" w:sz="0" w:space="0" w:color="auto"/>
                      </w:divBdr>
                      <w:divsChild>
                        <w:div w:id="1016540649">
                          <w:marLeft w:val="0"/>
                          <w:marRight w:val="0"/>
                          <w:marTop w:val="0"/>
                          <w:marBottom w:val="0"/>
                          <w:divBdr>
                            <w:top w:val="none" w:sz="0" w:space="0" w:color="auto"/>
                            <w:left w:val="none" w:sz="0" w:space="0" w:color="auto"/>
                            <w:bottom w:val="none" w:sz="0" w:space="0" w:color="auto"/>
                            <w:right w:val="none" w:sz="0" w:space="0" w:color="auto"/>
                          </w:divBdr>
                          <w:divsChild>
                            <w:div w:id="700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3901">
              <w:marLeft w:val="0"/>
              <w:marRight w:val="0"/>
              <w:marTop w:val="0"/>
              <w:marBottom w:val="0"/>
              <w:divBdr>
                <w:top w:val="none" w:sz="0" w:space="0" w:color="auto"/>
                <w:left w:val="none" w:sz="0" w:space="0" w:color="auto"/>
                <w:bottom w:val="none" w:sz="0" w:space="0" w:color="auto"/>
                <w:right w:val="none" w:sz="0" w:space="0" w:color="auto"/>
              </w:divBdr>
              <w:divsChild>
                <w:div w:id="201481615">
                  <w:marLeft w:val="0"/>
                  <w:marRight w:val="0"/>
                  <w:marTop w:val="0"/>
                  <w:marBottom w:val="0"/>
                  <w:divBdr>
                    <w:top w:val="none" w:sz="0" w:space="0" w:color="auto"/>
                    <w:left w:val="none" w:sz="0" w:space="0" w:color="auto"/>
                    <w:bottom w:val="none" w:sz="0" w:space="0" w:color="auto"/>
                    <w:right w:val="none" w:sz="0" w:space="0" w:color="auto"/>
                  </w:divBdr>
                  <w:divsChild>
                    <w:div w:id="952400354">
                      <w:marLeft w:val="0"/>
                      <w:marRight w:val="0"/>
                      <w:marTop w:val="0"/>
                      <w:marBottom w:val="0"/>
                      <w:divBdr>
                        <w:top w:val="none" w:sz="0" w:space="0" w:color="auto"/>
                        <w:left w:val="none" w:sz="0" w:space="0" w:color="auto"/>
                        <w:bottom w:val="none" w:sz="0" w:space="0" w:color="auto"/>
                        <w:right w:val="none" w:sz="0" w:space="0" w:color="auto"/>
                      </w:divBdr>
                      <w:divsChild>
                        <w:div w:id="1782650713">
                          <w:marLeft w:val="0"/>
                          <w:marRight w:val="0"/>
                          <w:marTop w:val="0"/>
                          <w:marBottom w:val="0"/>
                          <w:divBdr>
                            <w:top w:val="none" w:sz="0" w:space="0" w:color="auto"/>
                            <w:left w:val="none" w:sz="0" w:space="0" w:color="auto"/>
                            <w:bottom w:val="none" w:sz="0" w:space="0" w:color="auto"/>
                            <w:right w:val="none" w:sz="0" w:space="0" w:color="auto"/>
                          </w:divBdr>
                          <w:divsChild>
                            <w:div w:id="9611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2181">
              <w:marLeft w:val="0"/>
              <w:marRight w:val="0"/>
              <w:marTop w:val="0"/>
              <w:marBottom w:val="0"/>
              <w:divBdr>
                <w:top w:val="none" w:sz="0" w:space="0" w:color="auto"/>
                <w:left w:val="none" w:sz="0" w:space="0" w:color="auto"/>
                <w:bottom w:val="none" w:sz="0" w:space="0" w:color="auto"/>
                <w:right w:val="none" w:sz="0" w:space="0" w:color="auto"/>
              </w:divBdr>
              <w:divsChild>
                <w:div w:id="1477531103">
                  <w:marLeft w:val="0"/>
                  <w:marRight w:val="0"/>
                  <w:marTop w:val="0"/>
                  <w:marBottom w:val="0"/>
                  <w:divBdr>
                    <w:top w:val="none" w:sz="0" w:space="0" w:color="auto"/>
                    <w:left w:val="none" w:sz="0" w:space="0" w:color="auto"/>
                    <w:bottom w:val="none" w:sz="0" w:space="0" w:color="auto"/>
                    <w:right w:val="none" w:sz="0" w:space="0" w:color="auto"/>
                  </w:divBdr>
                  <w:divsChild>
                    <w:div w:id="1155336892">
                      <w:marLeft w:val="0"/>
                      <w:marRight w:val="0"/>
                      <w:marTop w:val="0"/>
                      <w:marBottom w:val="0"/>
                      <w:divBdr>
                        <w:top w:val="none" w:sz="0" w:space="0" w:color="auto"/>
                        <w:left w:val="none" w:sz="0" w:space="0" w:color="auto"/>
                        <w:bottom w:val="none" w:sz="0" w:space="0" w:color="auto"/>
                        <w:right w:val="none" w:sz="0" w:space="0" w:color="auto"/>
                      </w:divBdr>
                      <w:divsChild>
                        <w:div w:id="101537770">
                          <w:marLeft w:val="0"/>
                          <w:marRight w:val="0"/>
                          <w:marTop w:val="0"/>
                          <w:marBottom w:val="0"/>
                          <w:divBdr>
                            <w:top w:val="none" w:sz="0" w:space="0" w:color="auto"/>
                            <w:left w:val="none" w:sz="0" w:space="0" w:color="auto"/>
                            <w:bottom w:val="none" w:sz="0" w:space="0" w:color="auto"/>
                            <w:right w:val="none" w:sz="0" w:space="0" w:color="auto"/>
                          </w:divBdr>
                          <w:divsChild>
                            <w:div w:id="1117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2617">
          <w:marLeft w:val="0"/>
          <w:marRight w:val="0"/>
          <w:marTop w:val="0"/>
          <w:marBottom w:val="0"/>
          <w:divBdr>
            <w:top w:val="none" w:sz="0" w:space="0" w:color="auto"/>
            <w:left w:val="none" w:sz="0" w:space="0" w:color="auto"/>
            <w:bottom w:val="none" w:sz="0" w:space="0" w:color="auto"/>
            <w:right w:val="none" w:sz="0" w:space="0" w:color="auto"/>
          </w:divBdr>
          <w:divsChild>
            <w:div w:id="417406397">
              <w:marLeft w:val="0"/>
              <w:marRight w:val="0"/>
              <w:marTop w:val="0"/>
              <w:marBottom w:val="0"/>
              <w:divBdr>
                <w:top w:val="none" w:sz="0" w:space="0" w:color="auto"/>
                <w:left w:val="none" w:sz="0" w:space="0" w:color="auto"/>
                <w:bottom w:val="none" w:sz="0" w:space="0" w:color="auto"/>
                <w:right w:val="none" w:sz="0" w:space="0" w:color="auto"/>
              </w:divBdr>
              <w:divsChild>
                <w:div w:id="1546982812">
                  <w:marLeft w:val="0"/>
                  <w:marRight w:val="0"/>
                  <w:marTop w:val="0"/>
                  <w:marBottom w:val="0"/>
                  <w:divBdr>
                    <w:top w:val="none" w:sz="0" w:space="0" w:color="auto"/>
                    <w:left w:val="none" w:sz="0" w:space="0" w:color="auto"/>
                    <w:bottom w:val="none" w:sz="0" w:space="0" w:color="auto"/>
                    <w:right w:val="none" w:sz="0" w:space="0" w:color="auto"/>
                  </w:divBdr>
                  <w:divsChild>
                    <w:div w:id="2051033889">
                      <w:marLeft w:val="0"/>
                      <w:marRight w:val="0"/>
                      <w:marTop w:val="0"/>
                      <w:marBottom w:val="0"/>
                      <w:divBdr>
                        <w:top w:val="none" w:sz="0" w:space="0" w:color="auto"/>
                        <w:left w:val="none" w:sz="0" w:space="0" w:color="auto"/>
                        <w:bottom w:val="none" w:sz="0" w:space="0" w:color="auto"/>
                        <w:right w:val="none" w:sz="0" w:space="0" w:color="auto"/>
                      </w:divBdr>
                      <w:divsChild>
                        <w:div w:id="1303924428">
                          <w:marLeft w:val="0"/>
                          <w:marRight w:val="0"/>
                          <w:marTop w:val="0"/>
                          <w:marBottom w:val="0"/>
                          <w:divBdr>
                            <w:top w:val="none" w:sz="0" w:space="0" w:color="auto"/>
                            <w:left w:val="none" w:sz="0" w:space="0" w:color="auto"/>
                            <w:bottom w:val="none" w:sz="0" w:space="0" w:color="auto"/>
                            <w:right w:val="none" w:sz="0" w:space="0" w:color="auto"/>
                          </w:divBdr>
                          <w:divsChild>
                            <w:div w:id="2091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8345">
              <w:marLeft w:val="0"/>
              <w:marRight w:val="0"/>
              <w:marTop w:val="0"/>
              <w:marBottom w:val="0"/>
              <w:divBdr>
                <w:top w:val="none" w:sz="0" w:space="0" w:color="auto"/>
                <w:left w:val="none" w:sz="0" w:space="0" w:color="auto"/>
                <w:bottom w:val="none" w:sz="0" w:space="0" w:color="auto"/>
                <w:right w:val="none" w:sz="0" w:space="0" w:color="auto"/>
              </w:divBdr>
              <w:divsChild>
                <w:div w:id="505632371">
                  <w:marLeft w:val="0"/>
                  <w:marRight w:val="0"/>
                  <w:marTop w:val="0"/>
                  <w:marBottom w:val="0"/>
                  <w:divBdr>
                    <w:top w:val="none" w:sz="0" w:space="0" w:color="auto"/>
                    <w:left w:val="none" w:sz="0" w:space="0" w:color="auto"/>
                    <w:bottom w:val="none" w:sz="0" w:space="0" w:color="auto"/>
                    <w:right w:val="none" w:sz="0" w:space="0" w:color="auto"/>
                  </w:divBdr>
                  <w:divsChild>
                    <w:div w:id="1863780113">
                      <w:marLeft w:val="0"/>
                      <w:marRight w:val="0"/>
                      <w:marTop w:val="0"/>
                      <w:marBottom w:val="0"/>
                      <w:divBdr>
                        <w:top w:val="none" w:sz="0" w:space="0" w:color="auto"/>
                        <w:left w:val="none" w:sz="0" w:space="0" w:color="auto"/>
                        <w:bottom w:val="none" w:sz="0" w:space="0" w:color="auto"/>
                        <w:right w:val="none" w:sz="0" w:space="0" w:color="auto"/>
                      </w:divBdr>
                      <w:divsChild>
                        <w:div w:id="1131241959">
                          <w:marLeft w:val="0"/>
                          <w:marRight w:val="0"/>
                          <w:marTop w:val="0"/>
                          <w:marBottom w:val="0"/>
                          <w:divBdr>
                            <w:top w:val="none" w:sz="0" w:space="0" w:color="auto"/>
                            <w:left w:val="none" w:sz="0" w:space="0" w:color="auto"/>
                            <w:bottom w:val="none" w:sz="0" w:space="0" w:color="auto"/>
                            <w:right w:val="none" w:sz="0" w:space="0" w:color="auto"/>
                          </w:divBdr>
                          <w:divsChild>
                            <w:div w:id="2009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8973">
              <w:marLeft w:val="0"/>
              <w:marRight w:val="0"/>
              <w:marTop w:val="0"/>
              <w:marBottom w:val="0"/>
              <w:divBdr>
                <w:top w:val="none" w:sz="0" w:space="0" w:color="auto"/>
                <w:left w:val="none" w:sz="0" w:space="0" w:color="auto"/>
                <w:bottom w:val="none" w:sz="0" w:space="0" w:color="auto"/>
                <w:right w:val="none" w:sz="0" w:space="0" w:color="auto"/>
              </w:divBdr>
              <w:divsChild>
                <w:div w:id="848833707">
                  <w:marLeft w:val="0"/>
                  <w:marRight w:val="0"/>
                  <w:marTop w:val="0"/>
                  <w:marBottom w:val="0"/>
                  <w:divBdr>
                    <w:top w:val="none" w:sz="0" w:space="0" w:color="auto"/>
                    <w:left w:val="none" w:sz="0" w:space="0" w:color="auto"/>
                    <w:bottom w:val="none" w:sz="0" w:space="0" w:color="auto"/>
                    <w:right w:val="none" w:sz="0" w:space="0" w:color="auto"/>
                  </w:divBdr>
                  <w:divsChild>
                    <w:div w:id="1714841892">
                      <w:marLeft w:val="0"/>
                      <w:marRight w:val="0"/>
                      <w:marTop w:val="0"/>
                      <w:marBottom w:val="0"/>
                      <w:divBdr>
                        <w:top w:val="none" w:sz="0" w:space="0" w:color="auto"/>
                        <w:left w:val="none" w:sz="0" w:space="0" w:color="auto"/>
                        <w:bottom w:val="none" w:sz="0" w:space="0" w:color="auto"/>
                        <w:right w:val="none" w:sz="0" w:space="0" w:color="auto"/>
                      </w:divBdr>
                      <w:divsChild>
                        <w:div w:id="526337131">
                          <w:marLeft w:val="0"/>
                          <w:marRight w:val="0"/>
                          <w:marTop w:val="0"/>
                          <w:marBottom w:val="0"/>
                          <w:divBdr>
                            <w:top w:val="none" w:sz="0" w:space="0" w:color="auto"/>
                            <w:left w:val="none" w:sz="0" w:space="0" w:color="auto"/>
                            <w:bottom w:val="none" w:sz="0" w:space="0" w:color="auto"/>
                            <w:right w:val="none" w:sz="0" w:space="0" w:color="auto"/>
                          </w:divBdr>
                          <w:divsChild>
                            <w:div w:id="507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495">
              <w:marLeft w:val="0"/>
              <w:marRight w:val="0"/>
              <w:marTop w:val="0"/>
              <w:marBottom w:val="0"/>
              <w:divBdr>
                <w:top w:val="none" w:sz="0" w:space="0" w:color="auto"/>
                <w:left w:val="none" w:sz="0" w:space="0" w:color="auto"/>
                <w:bottom w:val="none" w:sz="0" w:space="0" w:color="auto"/>
                <w:right w:val="none" w:sz="0" w:space="0" w:color="auto"/>
              </w:divBdr>
              <w:divsChild>
                <w:div w:id="1481263821">
                  <w:marLeft w:val="0"/>
                  <w:marRight w:val="0"/>
                  <w:marTop w:val="0"/>
                  <w:marBottom w:val="0"/>
                  <w:divBdr>
                    <w:top w:val="none" w:sz="0" w:space="0" w:color="auto"/>
                    <w:left w:val="none" w:sz="0" w:space="0" w:color="auto"/>
                    <w:bottom w:val="none" w:sz="0" w:space="0" w:color="auto"/>
                    <w:right w:val="none" w:sz="0" w:space="0" w:color="auto"/>
                  </w:divBdr>
                  <w:divsChild>
                    <w:div w:id="1126318127">
                      <w:marLeft w:val="0"/>
                      <w:marRight w:val="0"/>
                      <w:marTop w:val="0"/>
                      <w:marBottom w:val="0"/>
                      <w:divBdr>
                        <w:top w:val="none" w:sz="0" w:space="0" w:color="auto"/>
                        <w:left w:val="none" w:sz="0" w:space="0" w:color="auto"/>
                        <w:bottom w:val="none" w:sz="0" w:space="0" w:color="auto"/>
                        <w:right w:val="none" w:sz="0" w:space="0" w:color="auto"/>
                      </w:divBdr>
                      <w:divsChild>
                        <w:div w:id="1208029183">
                          <w:marLeft w:val="0"/>
                          <w:marRight w:val="0"/>
                          <w:marTop w:val="0"/>
                          <w:marBottom w:val="0"/>
                          <w:divBdr>
                            <w:top w:val="none" w:sz="0" w:space="0" w:color="auto"/>
                            <w:left w:val="none" w:sz="0" w:space="0" w:color="auto"/>
                            <w:bottom w:val="none" w:sz="0" w:space="0" w:color="auto"/>
                            <w:right w:val="none" w:sz="0" w:space="0" w:color="auto"/>
                          </w:divBdr>
                          <w:divsChild>
                            <w:div w:id="1598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38015">
              <w:marLeft w:val="0"/>
              <w:marRight w:val="0"/>
              <w:marTop w:val="0"/>
              <w:marBottom w:val="0"/>
              <w:divBdr>
                <w:top w:val="none" w:sz="0" w:space="0" w:color="auto"/>
                <w:left w:val="none" w:sz="0" w:space="0" w:color="auto"/>
                <w:bottom w:val="none" w:sz="0" w:space="0" w:color="auto"/>
                <w:right w:val="none" w:sz="0" w:space="0" w:color="auto"/>
              </w:divBdr>
              <w:divsChild>
                <w:div w:id="507871065">
                  <w:marLeft w:val="0"/>
                  <w:marRight w:val="0"/>
                  <w:marTop w:val="0"/>
                  <w:marBottom w:val="0"/>
                  <w:divBdr>
                    <w:top w:val="none" w:sz="0" w:space="0" w:color="auto"/>
                    <w:left w:val="none" w:sz="0" w:space="0" w:color="auto"/>
                    <w:bottom w:val="none" w:sz="0" w:space="0" w:color="auto"/>
                    <w:right w:val="none" w:sz="0" w:space="0" w:color="auto"/>
                  </w:divBdr>
                  <w:divsChild>
                    <w:div w:id="424034116">
                      <w:marLeft w:val="0"/>
                      <w:marRight w:val="0"/>
                      <w:marTop w:val="0"/>
                      <w:marBottom w:val="0"/>
                      <w:divBdr>
                        <w:top w:val="none" w:sz="0" w:space="0" w:color="auto"/>
                        <w:left w:val="none" w:sz="0" w:space="0" w:color="auto"/>
                        <w:bottom w:val="none" w:sz="0" w:space="0" w:color="auto"/>
                        <w:right w:val="none" w:sz="0" w:space="0" w:color="auto"/>
                      </w:divBdr>
                      <w:divsChild>
                        <w:div w:id="161745071">
                          <w:marLeft w:val="0"/>
                          <w:marRight w:val="0"/>
                          <w:marTop w:val="0"/>
                          <w:marBottom w:val="0"/>
                          <w:divBdr>
                            <w:top w:val="none" w:sz="0" w:space="0" w:color="auto"/>
                            <w:left w:val="none" w:sz="0" w:space="0" w:color="auto"/>
                            <w:bottom w:val="none" w:sz="0" w:space="0" w:color="auto"/>
                            <w:right w:val="none" w:sz="0" w:space="0" w:color="auto"/>
                          </w:divBdr>
                          <w:divsChild>
                            <w:div w:id="1940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6964">
              <w:marLeft w:val="0"/>
              <w:marRight w:val="0"/>
              <w:marTop w:val="0"/>
              <w:marBottom w:val="0"/>
              <w:divBdr>
                <w:top w:val="none" w:sz="0" w:space="0" w:color="auto"/>
                <w:left w:val="none" w:sz="0" w:space="0" w:color="auto"/>
                <w:bottom w:val="none" w:sz="0" w:space="0" w:color="auto"/>
                <w:right w:val="none" w:sz="0" w:space="0" w:color="auto"/>
              </w:divBdr>
              <w:divsChild>
                <w:div w:id="798567459">
                  <w:marLeft w:val="0"/>
                  <w:marRight w:val="0"/>
                  <w:marTop w:val="0"/>
                  <w:marBottom w:val="0"/>
                  <w:divBdr>
                    <w:top w:val="none" w:sz="0" w:space="0" w:color="auto"/>
                    <w:left w:val="none" w:sz="0" w:space="0" w:color="auto"/>
                    <w:bottom w:val="none" w:sz="0" w:space="0" w:color="auto"/>
                    <w:right w:val="none" w:sz="0" w:space="0" w:color="auto"/>
                  </w:divBdr>
                  <w:divsChild>
                    <w:div w:id="92093682">
                      <w:marLeft w:val="0"/>
                      <w:marRight w:val="0"/>
                      <w:marTop w:val="0"/>
                      <w:marBottom w:val="0"/>
                      <w:divBdr>
                        <w:top w:val="none" w:sz="0" w:space="0" w:color="auto"/>
                        <w:left w:val="none" w:sz="0" w:space="0" w:color="auto"/>
                        <w:bottom w:val="none" w:sz="0" w:space="0" w:color="auto"/>
                        <w:right w:val="none" w:sz="0" w:space="0" w:color="auto"/>
                      </w:divBdr>
                      <w:divsChild>
                        <w:div w:id="56317735">
                          <w:marLeft w:val="0"/>
                          <w:marRight w:val="0"/>
                          <w:marTop w:val="0"/>
                          <w:marBottom w:val="0"/>
                          <w:divBdr>
                            <w:top w:val="none" w:sz="0" w:space="0" w:color="auto"/>
                            <w:left w:val="none" w:sz="0" w:space="0" w:color="auto"/>
                            <w:bottom w:val="none" w:sz="0" w:space="0" w:color="auto"/>
                            <w:right w:val="none" w:sz="0" w:space="0" w:color="auto"/>
                          </w:divBdr>
                          <w:divsChild>
                            <w:div w:id="13724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18637">
              <w:marLeft w:val="0"/>
              <w:marRight w:val="0"/>
              <w:marTop w:val="0"/>
              <w:marBottom w:val="0"/>
              <w:divBdr>
                <w:top w:val="none" w:sz="0" w:space="0" w:color="auto"/>
                <w:left w:val="none" w:sz="0" w:space="0" w:color="auto"/>
                <w:bottom w:val="none" w:sz="0" w:space="0" w:color="auto"/>
                <w:right w:val="none" w:sz="0" w:space="0" w:color="auto"/>
              </w:divBdr>
              <w:divsChild>
                <w:div w:id="979575942">
                  <w:marLeft w:val="0"/>
                  <w:marRight w:val="0"/>
                  <w:marTop w:val="0"/>
                  <w:marBottom w:val="0"/>
                  <w:divBdr>
                    <w:top w:val="none" w:sz="0" w:space="0" w:color="auto"/>
                    <w:left w:val="none" w:sz="0" w:space="0" w:color="auto"/>
                    <w:bottom w:val="none" w:sz="0" w:space="0" w:color="auto"/>
                    <w:right w:val="none" w:sz="0" w:space="0" w:color="auto"/>
                  </w:divBdr>
                  <w:divsChild>
                    <w:div w:id="961769598">
                      <w:marLeft w:val="0"/>
                      <w:marRight w:val="0"/>
                      <w:marTop w:val="0"/>
                      <w:marBottom w:val="0"/>
                      <w:divBdr>
                        <w:top w:val="none" w:sz="0" w:space="0" w:color="auto"/>
                        <w:left w:val="none" w:sz="0" w:space="0" w:color="auto"/>
                        <w:bottom w:val="none" w:sz="0" w:space="0" w:color="auto"/>
                        <w:right w:val="none" w:sz="0" w:space="0" w:color="auto"/>
                      </w:divBdr>
                      <w:divsChild>
                        <w:div w:id="77991018">
                          <w:marLeft w:val="0"/>
                          <w:marRight w:val="0"/>
                          <w:marTop w:val="0"/>
                          <w:marBottom w:val="0"/>
                          <w:divBdr>
                            <w:top w:val="none" w:sz="0" w:space="0" w:color="auto"/>
                            <w:left w:val="none" w:sz="0" w:space="0" w:color="auto"/>
                            <w:bottom w:val="none" w:sz="0" w:space="0" w:color="auto"/>
                            <w:right w:val="none" w:sz="0" w:space="0" w:color="auto"/>
                          </w:divBdr>
                          <w:divsChild>
                            <w:div w:id="1788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87496">
              <w:marLeft w:val="0"/>
              <w:marRight w:val="0"/>
              <w:marTop w:val="0"/>
              <w:marBottom w:val="0"/>
              <w:divBdr>
                <w:top w:val="none" w:sz="0" w:space="0" w:color="auto"/>
                <w:left w:val="none" w:sz="0" w:space="0" w:color="auto"/>
                <w:bottom w:val="none" w:sz="0" w:space="0" w:color="auto"/>
                <w:right w:val="none" w:sz="0" w:space="0" w:color="auto"/>
              </w:divBdr>
              <w:divsChild>
                <w:div w:id="644892645">
                  <w:marLeft w:val="0"/>
                  <w:marRight w:val="0"/>
                  <w:marTop w:val="0"/>
                  <w:marBottom w:val="0"/>
                  <w:divBdr>
                    <w:top w:val="none" w:sz="0" w:space="0" w:color="auto"/>
                    <w:left w:val="none" w:sz="0" w:space="0" w:color="auto"/>
                    <w:bottom w:val="none" w:sz="0" w:space="0" w:color="auto"/>
                    <w:right w:val="none" w:sz="0" w:space="0" w:color="auto"/>
                  </w:divBdr>
                  <w:divsChild>
                    <w:div w:id="1347517983">
                      <w:marLeft w:val="0"/>
                      <w:marRight w:val="0"/>
                      <w:marTop w:val="0"/>
                      <w:marBottom w:val="0"/>
                      <w:divBdr>
                        <w:top w:val="none" w:sz="0" w:space="0" w:color="auto"/>
                        <w:left w:val="none" w:sz="0" w:space="0" w:color="auto"/>
                        <w:bottom w:val="none" w:sz="0" w:space="0" w:color="auto"/>
                        <w:right w:val="none" w:sz="0" w:space="0" w:color="auto"/>
                      </w:divBdr>
                      <w:divsChild>
                        <w:div w:id="607742332">
                          <w:marLeft w:val="0"/>
                          <w:marRight w:val="0"/>
                          <w:marTop w:val="0"/>
                          <w:marBottom w:val="0"/>
                          <w:divBdr>
                            <w:top w:val="none" w:sz="0" w:space="0" w:color="auto"/>
                            <w:left w:val="none" w:sz="0" w:space="0" w:color="auto"/>
                            <w:bottom w:val="none" w:sz="0" w:space="0" w:color="auto"/>
                            <w:right w:val="none" w:sz="0" w:space="0" w:color="auto"/>
                          </w:divBdr>
                          <w:divsChild>
                            <w:div w:id="2083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9903">
              <w:marLeft w:val="0"/>
              <w:marRight w:val="0"/>
              <w:marTop w:val="0"/>
              <w:marBottom w:val="0"/>
              <w:divBdr>
                <w:top w:val="none" w:sz="0" w:space="0" w:color="auto"/>
                <w:left w:val="none" w:sz="0" w:space="0" w:color="auto"/>
                <w:bottom w:val="none" w:sz="0" w:space="0" w:color="auto"/>
                <w:right w:val="none" w:sz="0" w:space="0" w:color="auto"/>
              </w:divBdr>
              <w:divsChild>
                <w:div w:id="693190252">
                  <w:marLeft w:val="0"/>
                  <w:marRight w:val="0"/>
                  <w:marTop w:val="0"/>
                  <w:marBottom w:val="0"/>
                  <w:divBdr>
                    <w:top w:val="none" w:sz="0" w:space="0" w:color="auto"/>
                    <w:left w:val="none" w:sz="0" w:space="0" w:color="auto"/>
                    <w:bottom w:val="none" w:sz="0" w:space="0" w:color="auto"/>
                    <w:right w:val="none" w:sz="0" w:space="0" w:color="auto"/>
                  </w:divBdr>
                  <w:divsChild>
                    <w:div w:id="963274009">
                      <w:marLeft w:val="0"/>
                      <w:marRight w:val="0"/>
                      <w:marTop w:val="0"/>
                      <w:marBottom w:val="0"/>
                      <w:divBdr>
                        <w:top w:val="none" w:sz="0" w:space="0" w:color="auto"/>
                        <w:left w:val="none" w:sz="0" w:space="0" w:color="auto"/>
                        <w:bottom w:val="none" w:sz="0" w:space="0" w:color="auto"/>
                        <w:right w:val="none" w:sz="0" w:space="0" w:color="auto"/>
                      </w:divBdr>
                      <w:divsChild>
                        <w:div w:id="2140997180">
                          <w:marLeft w:val="0"/>
                          <w:marRight w:val="0"/>
                          <w:marTop w:val="0"/>
                          <w:marBottom w:val="0"/>
                          <w:divBdr>
                            <w:top w:val="none" w:sz="0" w:space="0" w:color="auto"/>
                            <w:left w:val="none" w:sz="0" w:space="0" w:color="auto"/>
                            <w:bottom w:val="none" w:sz="0" w:space="0" w:color="auto"/>
                            <w:right w:val="none" w:sz="0" w:space="0" w:color="auto"/>
                          </w:divBdr>
                          <w:divsChild>
                            <w:div w:id="1501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2694">
              <w:marLeft w:val="0"/>
              <w:marRight w:val="0"/>
              <w:marTop w:val="0"/>
              <w:marBottom w:val="0"/>
              <w:divBdr>
                <w:top w:val="none" w:sz="0" w:space="0" w:color="auto"/>
                <w:left w:val="none" w:sz="0" w:space="0" w:color="auto"/>
                <w:bottom w:val="none" w:sz="0" w:space="0" w:color="auto"/>
                <w:right w:val="none" w:sz="0" w:space="0" w:color="auto"/>
              </w:divBdr>
              <w:divsChild>
                <w:div w:id="137310951">
                  <w:marLeft w:val="0"/>
                  <w:marRight w:val="0"/>
                  <w:marTop w:val="0"/>
                  <w:marBottom w:val="0"/>
                  <w:divBdr>
                    <w:top w:val="none" w:sz="0" w:space="0" w:color="auto"/>
                    <w:left w:val="none" w:sz="0" w:space="0" w:color="auto"/>
                    <w:bottom w:val="none" w:sz="0" w:space="0" w:color="auto"/>
                    <w:right w:val="none" w:sz="0" w:space="0" w:color="auto"/>
                  </w:divBdr>
                  <w:divsChild>
                    <w:div w:id="1907491997">
                      <w:marLeft w:val="0"/>
                      <w:marRight w:val="0"/>
                      <w:marTop w:val="0"/>
                      <w:marBottom w:val="0"/>
                      <w:divBdr>
                        <w:top w:val="none" w:sz="0" w:space="0" w:color="auto"/>
                        <w:left w:val="none" w:sz="0" w:space="0" w:color="auto"/>
                        <w:bottom w:val="none" w:sz="0" w:space="0" w:color="auto"/>
                        <w:right w:val="none" w:sz="0" w:space="0" w:color="auto"/>
                      </w:divBdr>
                      <w:divsChild>
                        <w:div w:id="1935674508">
                          <w:marLeft w:val="0"/>
                          <w:marRight w:val="0"/>
                          <w:marTop w:val="0"/>
                          <w:marBottom w:val="0"/>
                          <w:divBdr>
                            <w:top w:val="none" w:sz="0" w:space="0" w:color="auto"/>
                            <w:left w:val="none" w:sz="0" w:space="0" w:color="auto"/>
                            <w:bottom w:val="none" w:sz="0" w:space="0" w:color="auto"/>
                            <w:right w:val="none" w:sz="0" w:space="0" w:color="auto"/>
                          </w:divBdr>
                          <w:divsChild>
                            <w:div w:id="1343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9026">
          <w:marLeft w:val="0"/>
          <w:marRight w:val="0"/>
          <w:marTop w:val="0"/>
          <w:marBottom w:val="0"/>
          <w:divBdr>
            <w:top w:val="none" w:sz="0" w:space="0" w:color="auto"/>
            <w:left w:val="none" w:sz="0" w:space="0" w:color="auto"/>
            <w:bottom w:val="none" w:sz="0" w:space="0" w:color="auto"/>
            <w:right w:val="none" w:sz="0" w:space="0" w:color="auto"/>
          </w:divBdr>
          <w:divsChild>
            <w:div w:id="86998164">
              <w:marLeft w:val="0"/>
              <w:marRight w:val="0"/>
              <w:marTop w:val="0"/>
              <w:marBottom w:val="0"/>
              <w:divBdr>
                <w:top w:val="none" w:sz="0" w:space="0" w:color="auto"/>
                <w:left w:val="none" w:sz="0" w:space="0" w:color="auto"/>
                <w:bottom w:val="none" w:sz="0" w:space="0" w:color="auto"/>
                <w:right w:val="none" w:sz="0" w:space="0" w:color="auto"/>
              </w:divBdr>
              <w:divsChild>
                <w:div w:id="1358581956">
                  <w:marLeft w:val="0"/>
                  <w:marRight w:val="0"/>
                  <w:marTop w:val="0"/>
                  <w:marBottom w:val="0"/>
                  <w:divBdr>
                    <w:top w:val="none" w:sz="0" w:space="0" w:color="auto"/>
                    <w:left w:val="none" w:sz="0" w:space="0" w:color="auto"/>
                    <w:bottom w:val="none" w:sz="0" w:space="0" w:color="auto"/>
                    <w:right w:val="none" w:sz="0" w:space="0" w:color="auto"/>
                  </w:divBdr>
                  <w:divsChild>
                    <w:div w:id="1565414755">
                      <w:marLeft w:val="0"/>
                      <w:marRight w:val="0"/>
                      <w:marTop w:val="0"/>
                      <w:marBottom w:val="0"/>
                      <w:divBdr>
                        <w:top w:val="none" w:sz="0" w:space="0" w:color="auto"/>
                        <w:left w:val="none" w:sz="0" w:space="0" w:color="auto"/>
                        <w:bottom w:val="none" w:sz="0" w:space="0" w:color="auto"/>
                        <w:right w:val="none" w:sz="0" w:space="0" w:color="auto"/>
                      </w:divBdr>
                      <w:divsChild>
                        <w:div w:id="2013222493">
                          <w:marLeft w:val="0"/>
                          <w:marRight w:val="0"/>
                          <w:marTop w:val="0"/>
                          <w:marBottom w:val="0"/>
                          <w:divBdr>
                            <w:top w:val="none" w:sz="0" w:space="0" w:color="auto"/>
                            <w:left w:val="none" w:sz="0" w:space="0" w:color="auto"/>
                            <w:bottom w:val="none" w:sz="0" w:space="0" w:color="auto"/>
                            <w:right w:val="none" w:sz="0" w:space="0" w:color="auto"/>
                          </w:divBdr>
                          <w:divsChild>
                            <w:div w:id="526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3350">
              <w:marLeft w:val="0"/>
              <w:marRight w:val="0"/>
              <w:marTop w:val="0"/>
              <w:marBottom w:val="0"/>
              <w:divBdr>
                <w:top w:val="none" w:sz="0" w:space="0" w:color="auto"/>
                <w:left w:val="none" w:sz="0" w:space="0" w:color="auto"/>
                <w:bottom w:val="none" w:sz="0" w:space="0" w:color="auto"/>
                <w:right w:val="none" w:sz="0" w:space="0" w:color="auto"/>
              </w:divBdr>
              <w:divsChild>
                <w:div w:id="1821311894">
                  <w:marLeft w:val="0"/>
                  <w:marRight w:val="0"/>
                  <w:marTop w:val="0"/>
                  <w:marBottom w:val="0"/>
                  <w:divBdr>
                    <w:top w:val="none" w:sz="0" w:space="0" w:color="auto"/>
                    <w:left w:val="none" w:sz="0" w:space="0" w:color="auto"/>
                    <w:bottom w:val="none" w:sz="0" w:space="0" w:color="auto"/>
                    <w:right w:val="none" w:sz="0" w:space="0" w:color="auto"/>
                  </w:divBdr>
                  <w:divsChild>
                    <w:div w:id="134377846">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none" w:sz="0" w:space="0" w:color="auto"/>
                            <w:left w:val="none" w:sz="0" w:space="0" w:color="auto"/>
                            <w:bottom w:val="none" w:sz="0" w:space="0" w:color="auto"/>
                            <w:right w:val="none" w:sz="0" w:space="0" w:color="auto"/>
                          </w:divBdr>
                          <w:divsChild>
                            <w:div w:id="1178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62254">
              <w:marLeft w:val="0"/>
              <w:marRight w:val="0"/>
              <w:marTop w:val="0"/>
              <w:marBottom w:val="0"/>
              <w:divBdr>
                <w:top w:val="none" w:sz="0" w:space="0" w:color="auto"/>
                <w:left w:val="none" w:sz="0" w:space="0" w:color="auto"/>
                <w:bottom w:val="none" w:sz="0" w:space="0" w:color="auto"/>
                <w:right w:val="none" w:sz="0" w:space="0" w:color="auto"/>
              </w:divBdr>
              <w:divsChild>
                <w:div w:id="656883911">
                  <w:marLeft w:val="0"/>
                  <w:marRight w:val="0"/>
                  <w:marTop w:val="0"/>
                  <w:marBottom w:val="0"/>
                  <w:divBdr>
                    <w:top w:val="none" w:sz="0" w:space="0" w:color="auto"/>
                    <w:left w:val="none" w:sz="0" w:space="0" w:color="auto"/>
                    <w:bottom w:val="none" w:sz="0" w:space="0" w:color="auto"/>
                    <w:right w:val="none" w:sz="0" w:space="0" w:color="auto"/>
                  </w:divBdr>
                  <w:divsChild>
                    <w:div w:id="842279573">
                      <w:marLeft w:val="0"/>
                      <w:marRight w:val="0"/>
                      <w:marTop w:val="0"/>
                      <w:marBottom w:val="0"/>
                      <w:divBdr>
                        <w:top w:val="none" w:sz="0" w:space="0" w:color="auto"/>
                        <w:left w:val="none" w:sz="0" w:space="0" w:color="auto"/>
                        <w:bottom w:val="none" w:sz="0" w:space="0" w:color="auto"/>
                        <w:right w:val="none" w:sz="0" w:space="0" w:color="auto"/>
                      </w:divBdr>
                      <w:divsChild>
                        <w:div w:id="280304413">
                          <w:marLeft w:val="0"/>
                          <w:marRight w:val="0"/>
                          <w:marTop w:val="0"/>
                          <w:marBottom w:val="0"/>
                          <w:divBdr>
                            <w:top w:val="none" w:sz="0" w:space="0" w:color="auto"/>
                            <w:left w:val="none" w:sz="0" w:space="0" w:color="auto"/>
                            <w:bottom w:val="none" w:sz="0" w:space="0" w:color="auto"/>
                            <w:right w:val="none" w:sz="0" w:space="0" w:color="auto"/>
                          </w:divBdr>
                          <w:divsChild>
                            <w:div w:id="324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669">
              <w:marLeft w:val="0"/>
              <w:marRight w:val="0"/>
              <w:marTop w:val="0"/>
              <w:marBottom w:val="0"/>
              <w:divBdr>
                <w:top w:val="none" w:sz="0" w:space="0" w:color="auto"/>
                <w:left w:val="none" w:sz="0" w:space="0" w:color="auto"/>
                <w:bottom w:val="none" w:sz="0" w:space="0" w:color="auto"/>
                <w:right w:val="none" w:sz="0" w:space="0" w:color="auto"/>
              </w:divBdr>
              <w:divsChild>
                <w:div w:id="851645639">
                  <w:marLeft w:val="0"/>
                  <w:marRight w:val="0"/>
                  <w:marTop w:val="0"/>
                  <w:marBottom w:val="0"/>
                  <w:divBdr>
                    <w:top w:val="none" w:sz="0" w:space="0" w:color="auto"/>
                    <w:left w:val="none" w:sz="0" w:space="0" w:color="auto"/>
                    <w:bottom w:val="none" w:sz="0" w:space="0" w:color="auto"/>
                    <w:right w:val="none" w:sz="0" w:space="0" w:color="auto"/>
                  </w:divBdr>
                  <w:divsChild>
                    <w:div w:id="786511220">
                      <w:marLeft w:val="0"/>
                      <w:marRight w:val="0"/>
                      <w:marTop w:val="0"/>
                      <w:marBottom w:val="0"/>
                      <w:divBdr>
                        <w:top w:val="none" w:sz="0" w:space="0" w:color="auto"/>
                        <w:left w:val="none" w:sz="0" w:space="0" w:color="auto"/>
                        <w:bottom w:val="none" w:sz="0" w:space="0" w:color="auto"/>
                        <w:right w:val="none" w:sz="0" w:space="0" w:color="auto"/>
                      </w:divBdr>
                      <w:divsChild>
                        <w:div w:id="1249345019">
                          <w:marLeft w:val="0"/>
                          <w:marRight w:val="0"/>
                          <w:marTop w:val="0"/>
                          <w:marBottom w:val="0"/>
                          <w:divBdr>
                            <w:top w:val="none" w:sz="0" w:space="0" w:color="auto"/>
                            <w:left w:val="none" w:sz="0" w:space="0" w:color="auto"/>
                            <w:bottom w:val="none" w:sz="0" w:space="0" w:color="auto"/>
                            <w:right w:val="none" w:sz="0" w:space="0" w:color="auto"/>
                          </w:divBdr>
                          <w:divsChild>
                            <w:div w:id="16705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3858">
              <w:marLeft w:val="0"/>
              <w:marRight w:val="0"/>
              <w:marTop w:val="0"/>
              <w:marBottom w:val="0"/>
              <w:divBdr>
                <w:top w:val="none" w:sz="0" w:space="0" w:color="auto"/>
                <w:left w:val="none" w:sz="0" w:space="0" w:color="auto"/>
                <w:bottom w:val="none" w:sz="0" w:space="0" w:color="auto"/>
                <w:right w:val="none" w:sz="0" w:space="0" w:color="auto"/>
              </w:divBdr>
              <w:divsChild>
                <w:div w:id="1371801606">
                  <w:marLeft w:val="0"/>
                  <w:marRight w:val="0"/>
                  <w:marTop w:val="0"/>
                  <w:marBottom w:val="0"/>
                  <w:divBdr>
                    <w:top w:val="none" w:sz="0" w:space="0" w:color="auto"/>
                    <w:left w:val="none" w:sz="0" w:space="0" w:color="auto"/>
                    <w:bottom w:val="none" w:sz="0" w:space="0" w:color="auto"/>
                    <w:right w:val="none" w:sz="0" w:space="0" w:color="auto"/>
                  </w:divBdr>
                  <w:divsChild>
                    <w:div w:id="1483505305">
                      <w:marLeft w:val="0"/>
                      <w:marRight w:val="0"/>
                      <w:marTop w:val="0"/>
                      <w:marBottom w:val="0"/>
                      <w:divBdr>
                        <w:top w:val="none" w:sz="0" w:space="0" w:color="auto"/>
                        <w:left w:val="none" w:sz="0" w:space="0" w:color="auto"/>
                        <w:bottom w:val="none" w:sz="0" w:space="0" w:color="auto"/>
                        <w:right w:val="none" w:sz="0" w:space="0" w:color="auto"/>
                      </w:divBdr>
                      <w:divsChild>
                        <w:div w:id="1322926410">
                          <w:marLeft w:val="0"/>
                          <w:marRight w:val="0"/>
                          <w:marTop w:val="0"/>
                          <w:marBottom w:val="0"/>
                          <w:divBdr>
                            <w:top w:val="none" w:sz="0" w:space="0" w:color="auto"/>
                            <w:left w:val="none" w:sz="0" w:space="0" w:color="auto"/>
                            <w:bottom w:val="none" w:sz="0" w:space="0" w:color="auto"/>
                            <w:right w:val="none" w:sz="0" w:space="0" w:color="auto"/>
                          </w:divBdr>
                          <w:divsChild>
                            <w:div w:id="981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63325">
              <w:marLeft w:val="0"/>
              <w:marRight w:val="0"/>
              <w:marTop w:val="0"/>
              <w:marBottom w:val="0"/>
              <w:divBdr>
                <w:top w:val="none" w:sz="0" w:space="0" w:color="auto"/>
                <w:left w:val="none" w:sz="0" w:space="0" w:color="auto"/>
                <w:bottom w:val="none" w:sz="0" w:space="0" w:color="auto"/>
                <w:right w:val="none" w:sz="0" w:space="0" w:color="auto"/>
              </w:divBdr>
              <w:divsChild>
                <w:div w:id="760640218">
                  <w:marLeft w:val="0"/>
                  <w:marRight w:val="0"/>
                  <w:marTop w:val="0"/>
                  <w:marBottom w:val="0"/>
                  <w:divBdr>
                    <w:top w:val="none" w:sz="0" w:space="0" w:color="auto"/>
                    <w:left w:val="none" w:sz="0" w:space="0" w:color="auto"/>
                    <w:bottom w:val="none" w:sz="0" w:space="0" w:color="auto"/>
                    <w:right w:val="none" w:sz="0" w:space="0" w:color="auto"/>
                  </w:divBdr>
                  <w:divsChild>
                    <w:div w:id="712654220">
                      <w:marLeft w:val="0"/>
                      <w:marRight w:val="0"/>
                      <w:marTop w:val="0"/>
                      <w:marBottom w:val="0"/>
                      <w:divBdr>
                        <w:top w:val="none" w:sz="0" w:space="0" w:color="auto"/>
                        <w:left w:val="none" w:sz="0" w:space="0" w:color="auto"/>
                        <w:bottom w:val="none" w:sz="0" w:space="0" w:color="auto"/>
                        <w:right w:val="none" w:sz="0" w:space="0" w:color="auto"/>
                      </w:divBdr>
                      <w:divsChild>
                        <w:div w:id="1101339237">
                          <w:marLeft w:val="0"/>
                          <w:marRight w:val="0"/>
                          <w:marTop w:val="0"/>
                          <w:marBottom w:val="0"/>
                          <w:divBdr>
                            <w:top w:val="none" w:sz="0" w:space="0" w:color="auto"/>
                            <w:left w:val="none" w:sz="0" w:space="0" w:color="auto"/>
                            <w:bottom w:val="none" w:sz="0" w:space="0" w:color="auto"/>
                            <w:right w:val="none" w:sz="0" w:space="0" w:color="auto"/>
                          </w:divBdr>
                          <w:divsChild>
                            <w:div w:id="13191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09970">
              <w:marLeft w:val="0"/>
              <w:marRight w:val="0"/>
              <w:marTop w:val="0"/>
              <w:marBottom w:val="0"/>
              <w:divBdr>
                <w:top w:val="none" w:sz="0" w:space="0" w:color="auto"/>
                <w:left w:val="none" w:sz="0" w:space="0" w:color="auto"/>
                <w:bottom w:val="none" w:sz="0" w:space="0" w:color="auto"/>
                <w:right w:val="none" w:sz="0" w:space="0" w:color="auto"/>
              </w:divBdr>
              <w:divsChild>
                <w:div w:id="44766719">
                  <w:marLeft w:val="0"/>
                  <w:marRight w:val="0"/>
                  <w:marTop w:val="0"/>
                  <w:marBottom w:val="0"/>
                  <w:divBdr>
                    <w:top w:val="none" w:sz="0" w:space="0" w:color="auto"/>
                    <w:left w:val="none" w:sz="0" w:space="0" w:color="auto"/>
                    <w:bottom w:val="none" w:sz="0" w:space="0" w:color="auto"/>
                    <w:right w:val="none" w:sz="0" w:space="0" w:color="auto"/>
                  </w:divBdr>
                  <w:divsChild>
                    <w:div w:id="848059372">
                      <w:marLeft w:val="0"/>
                      <w:marRight w:val="0"/>
                      <w:marTop w:val="0"/>
                      <w:marBottom w:val="0"/>
                      <w:divBdr>
                        <w:top w:val="none" w:sz="0" w:space="0" w:color="auto"/>
                        <w:left w:val="none" w:sz="0" w:space="0" w:color="auto"/>
                        <w:bottom w:val="none" w:sz="0" w:space="0" w:color="auto"/>
                        <w:right w:val="none" w:sz="0" w:space="0" w:color="auto"/>
                      </w:divBdr>
                      <w:divsChild>
                        <w:div w:id="878786408">
                          <w:marLeft w:val="0"/>
                          <w:marRight w:val="0"/>
                          <w:marTop w:val="0"/>
                          <w:marBottom w:val="0"/>
                          <w:divBdr>
                            <w:top w:val="none" w:sz="0" w:space="0" w:color="auto"/>
                            <w:left w:val="none" w:sz="0" w:space="0" w:color="auto"/>
                            <w:bottom w:val="none" w:sz="0" w:space="0" w:color="auto"/>
                            <w:right w:val="none" w:sz="0" w:space="0" w:color="auto"/>
                          </w:divBdr>
                          <w:divsChild>
                            <w:div w:id="429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6582">
              <w:marLeft w:val="0"/>
              <w:marRight w:val="0"/>
              <w:marTop w:val="0"/>
              <w:marBottom w:val="0"/>
              <w:divBdr>
                <w:top w:val="none" w:sz="0" w:space="0" w:color="auto"/>
                <w:left w:val="none" w:sz="0" w:space="0" w:color="auto"/>
                <w:bottom w:val="none" w:sz="0" w:space="0" w:color="auto"/>
                <w:right w:val="none" w:sz="0" w:space="0" w:color="auto"/>
              </w:divBdr>
              <w:divsChild>
                <w:div w:id="1488206111">
                  <w:marLeft w:val="0"/>
                  <w:marRight w:val="0"/>
                  <w:marTop w:val="0"/>
                  <w:marBottom w:val="0"/>
                  <w:divBdr>
                    <w:top w:val="none" w:sz="0" w:space="0" w:color="auto"/>
                    <w:left w:val="none" w:sz="0" w:space="0" w:color="auto"/>
                    <w:bottom w:val="none" w:sz="0" w:space="0" w:color="auto"/>
                    <w:right w:val="none" w:sz="0" w:space="0" w:color="auto"/>
                  </w:divBdr>
                  <w:divsChild>
                    <w:div w:id="910503184">
                      <w:marLeft w:val="0"/>
                      <w:marRight w:val="0"/>
                      <w:marTop w:val="0"/>
                      <w:marBottom w:val="0"/>
                      <w:divBdr>
                        <w:top w:val="none" w:sz="0" w:space="0" w:color="auto"/>
                        <w:left w:val="none" w:sz="0" w:space="0" w:color="auto"/>
                        <w:bottom w:val="none" w:sz="0" w:space="0" w:color="auto"/>
                        <w:right w:val="none" w:sz="0" w:space="0" w:color="auto"/>
                      </w:divBdr>
                      <w:divsChild>
                        <w:div w:id="1847595671">
                          <w:marLeft w:val="0"/>
                          <w:marRight w:val="0"/>
                          <w:marTop w:val="0"/>
                          <w:marBottom w:val="0"/>
                          <w:divBdr>
                            <w:top w:val="none" w:sz="0" w:space="0" w:color="auto"/>
                            <w:left w:val="none" w:sz="0" w:space="0" w:color="auto"/>
                            <w:bottom w:val="none" w:sz="0" w:space="0" w:color="auto"/>
                            <w:right w:val="none" w:sz="0" w:space="0" w:color="auto"/>
                          </w:divBdr>
                          <w:divsChild>
                            <w:div w:id="1499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635">
              <w:marLeft w:val="0"/>
              <w:marRight w:val="0"/>
              <w:marTop w:val="0"/>
              <w:marBottom w:val="0"/>
              <w:divBdr>
                <w:top w:val="none" w:sz="0" w:space="0" w:color="auto"/>
                <w:left w:val="none" w:sz="0" w:space="0" w:color="auto"/>
                <w:bottom w:val="none" w:sz="0" w:space="0" w:color="auto"/>
                <w:right w:val="none" w:sz="0" w:space="0" w:color="auto"/>
              </w:divBdr>
              <w:divsChild>
                <w:div w:id="410664293">
                  <w:marLeft w:val="0"/>
                  <w:marRight w:val="0"/>
                  <w:marTop w:val="0"/>
                  <w:marBottom w:val="0"/>
                  <w:divBdr>
                    <w:top w:val="none" w:sz="0" w:space="0" w:color="auto"/>
                    <w:left w:val="none" w:sz="0" w:space="0" w:color="auto"/>
                    <w:bottom w:val="none" w:sz="0" w:space="0" w:color="auto"/>
                    <w:right w:val="none" w:sz="0" w:space="0" w:color="auto"/>
                  </w:divBdr>
                  <w:divsChild>
                    <w:div w:id="1791901237">
                      <w:marLeft w:val="0"/>
                      <w:marRight w:val="0"/>
                      <w:marTop w:val="0"/>
                      <w:marBottom w:val="0"/>
                      <w:divBdr>
                        <w:top w:val="none" w:sz="0" w:space="0" w:color="auto"/>
                        <w:left w:val="none" w:sz="0" w:space="0" w:color="auto"/>
                        <w:bottom w:val="none" w:sz="0" w:space="0" w:color="auto"/>
                        <w:right w:val="none" w:sz="0" w:space="0" w:color="auto"/>
                      </w:divBdr>
                      <w:divsChild>
                        <w:div w:id="1712803261">
                          <w:marLeft w:val="0"/>
                          <w:marRight w:val="0"/>
                          <w:marTop w:val="0"/>
                          <w:marBottom w:val="0"/>
                          <w:divBdr>
                            <w:top w:val="none" w:sz="0" w:space="0" w:color="auto"/>
                            <w:left w:val="none" w:sz="0" w:space="0" w:color="auto"/>
                            <w:bottom w:val="none" w:sz="0" w:space="0" w:color="auto"/>
                            <w:right w:val="none" w:sz="0" w:space="0" w:color="auto"/>
                          </w:divBdr>
                          <w:divsChild>
                            <w:div w:id="457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2271">
              <w:marLeft w:val="0"/>
              <w:marRight w:val="0"/>
              <w:marTop w:val="0"/>
              <w:marBottom w:val="0"/>
              <w:divBdr>
                <w:top w:val="none" w:sz="0" w:space="0" w:color="auto"/>
                <w:left w:val="none" w:sz="0" w:space="0" w:color="auto"/>
                <w:bottom w:val="none" w:sz="0" w:space="0" w:color="auto"/>
                <w:right w:val="none" w:sz="0" w:space="0" w:color="auto"/>
              </w:divBdr>
              <w:divsChild>
                <w:div w:id="291986925">
                  <w:marLeft w:val="0"/>
                  <w:marRight w:val="0"/>
                  <w:marTop w:val="0"/>
                  <w:marBottom w:val="0"/>
                  <w:divBdr>
                    <w:top w:val="none" w:sz="0" w:space="0" w:color="auto"/>
                    <w:left w:val="none" w:sz="0" w:space="0" w:color="auto"/>
                    <w:bottom w:val="none" w:sz="0" w:space="0" w:color="auto"/>
                    <w:right w:val="none" w:sz="0" w:space="0" w:color="auto"/>
                  </w:divBdr>
                  <w:divsChild>
                    <w:div w:id="748305956">
                      <w:marLeft w:val="0"/>
                      <w:marRight w:val="0"/>
                      <w:marTop w:val="0"/>
                      <w:marBottom w:val="0"/>
                      <w:divBdr>
                        <w:top w:val="none" w:sz="0" w:space="0" w:color="auto"/>
                        <w:left w:val="none" w:sz="0" w:space="0" w:color="auto"/>
                        <w:bottom w:val="none" w:sz="0" w:space="0" w:color="auto"/>
                        <w:right w:val="none" w:sz="0" w:space="0" w:color="auto"/>
                      </w:divBdr>
                      <w:divsChild>
                        <w:div w:id="1405908291">
                          <w:marLeft w:val="0"/>
                          <w:marRight w:val="0"/>
                          <w:marTop w:val="0"/>
                          <w:marBottom w:val="0"/>
                          <w:divBdr>
                            <w:top w:val="none" w:sz="0" w:space="0" w:color="auto"/>
                            <w:left w:val="none" w:sz="0" w:space="0" w:color="auto"/>
                            <w:bottom w:val="none" w:sz="0" w:space="0" w:color="auto"/>
                            <w:right w:val="none" w:sz="0" w:space="0" w:color="auto"/>
                          </w:divBdr>
                          <w:divsChild>
                            <w:div w:id="18794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25804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420764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5345737">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25974031">
      <w:bodyDiv w:val="1"/>
      <w:marLeft w:val="0"/>
      <w:marRight w:val="0"/>
      <w:marTop w:val="0"/>
      <w:marBottom w:val="0"/>
      <w:divBdr>
        <w:top w:val="none" w:sz="0" w:space="0" w:color="auto"/>
        <w:left w:val="none" w:sz="0" w:space="0" w:color="auto"/>
        <w:bottom w:val="none" w:sz="0" w:space="0" w:color="auto"/>
        <w:right w:val="none" w:sz="0" w:space="0" w:color="auto"/>
      </w:divBdr>
      <w:divsChild>
        <w:div w:id="433985720">
          <w:marLeft w:val="0"/>
          <w:marRight w:val="0"/>
          <w:marTop w:val="0"/>
          <w:marBottom w:val="0"/>
          <w:divBdr>
            <w:top w:val="none" w:sz="0" w:space="0" w:color="auto"/>
            <w:left w:val="none" w:sz="0" w:space="0" w:color="auto"/>
            <w:bottom w:val="none" w:sz="0" w:space="0" w:color="auto"/>
            <w:right w:val="none" w:sz="0" w:space="0" w:color="auto"/>
          </w:divBdr>
          <w:divsChild>
            <w:div w:id="1038549616">
              <w:marLeft w:val="0"/>
              <w:marRight w:val="0"/>
              <w:marTop w:val="0"/>
              <w:marBottom w:val="0"/>
              <w:divBdr>
                <w:top w:val="none" w:sz="0" w:space="0" w:color="auto"/>
                <w:left w:val="none" w:sz="0" w:space="0" w:color="auto"/>
                <w:bottom w:val="none" w:sz="0" w:space="0" w:color="auto"/>
                <w:right w:val="none" w:sz="0" w:space="0" w:color="auto"/>
              </w:divBdr>
              <w:divsChild>
                <w:div w:id="1238631946">
                  <w:marLeft w:val="0"/>
                  <w:marRight w:val="0"/>
                  <w:marTop w:val="0"/>
                  <w:marBottom w:val="0"/>
                  <w:divBdr>
                    <w:top w:val="none" w:sz="0" w:space="0" w:color="auto"/>
                    <w:left w:val="none" w:sz="0" w:space="0" w:color="auto"/>
                    <w:bottom w:val="none" w:sz="0" w:space="0" w:color="auto"/>
                    <w:right w:val="none" w:sz="0" w:space="0" w:color="auto"/>
                  </w:divBdr>
                  <w:divsChild>
                    <w:div w:id="1272589784">
                      <w:marLeft w:val="0"/>
                      <w:marRight w:val="0"/>
                      <w:marTop w:val="0"/>
                      <w:marBottom w:val="0"/>
                      <w:divBdr>
                        <w:top w:val="none" w:sz="0" w:space="0" w:color="auto"/>
                        <w:left w:val="none" w:sz="0" w:space="0" w:color="auto"/>
                        <w:bottom w:val="none" w:sz="0" w:space="0" w:color="auto"/>
                        <w:right w:val="none" w:sz="0" w:space="0" w:color="auto"/>
                      </w:divBdr>
                      <w:divsChild>
                        <w:div w:id="1056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50365">
          <w:marLeft w:val="0"/>
          <w:marRight w:val="0"/>
          <w:marTop w:val="0"/>
          <w:marBottom w:val="0"/>
          <w:divBdr>
            <w:top w:val="none" w:sz="0" w:space="0" w:color="auto"/>
            <w:left w:val="none" w:sz="0" w:space="0" w:color="auto"/>
            <w:bottom w:val="none" w:sz="0" w:space="0" w:color="auto"/>
            <w:right w:val="none" w:sz="0" w:space="0" w:color="auto"/>
          </w:divBdr>
          <w:divsChild>
            <w:div w:id="379133081">
              <w:marLeft w:val="0"/>
              <w:marRight w:val="0"/>
              <w:marTop w:val="0"/>
              <w:marBottom w:val="0"/>
              <w:divBdr>
                <w:top w:val="none" w:sz="0" w:space="0" w:color="auto"/>
                <w:left w:val="none" w:sz="0" w:space="0" w:color="auto"/>
                <w:bottom w:val="none" w:sz="0" w:space="0" w:color="auto"/>
                <w:right w:val="none" w:sz="0" w:space="0" w:color="auto"/>
              </w:divBdr>
              <w:divsChild>
                <w:div w:id="1678652617">
                  <w:marLeft w:val="0"/>
                  <w:marRight w:val="0"/>
                  <w:marTop w:val="0"/>
                  <w:marBottom w:val="0"/>
                  <w:divBdr>
                    <w:top w:val="none" w:sz="0" w:space="0" w:color="auto"/>
                    <w:left w:val="none" w:sz="0" w:space="0" w:color="auto"/>
                    <w:bottom w:val="none" w:sz="0" w:space="0" w:color="auto"/>
                    <w:right w:val="none" w:sz="0" w:space="0" w:color="auto"/>
                  </w:divBdr>
                  <w:divsChild>
                    <w:div w:id="396169970">
                      <w:marLeft w:val="0"/>
                      <w:marRight w:val="0"/>
                      <w:marTop w:val="0"/>
                      <w:marBottom w:val="0"/>
                      <w:divBdr>
                        <w:top w:val="none" w:sz="0" w:space="0" w:color="auto"/>
                        <w:left w:val="none" w:sz="0" w:space="0" w:color="auto"/>
                        <w:bottom w:val="none" w:sz="0" w:space="0" w:color="auto"/>
                        <w:right w:val="none" w:sz="0" w:space="0" w:color="auto"/>
                      </w:divBdr>
                      <w:divsChild>
                        <w:div w:id="11970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7103">
          <w:marLeft w:val="0"/>
          <w:marRight w:val="0"/>
          <w:marTop w:val="0"/>
          <w:marBottom w:val="0"/>
          <w:divBdr>
            <w:top w:val="none" w:sz="0" w:space="0" w:color="auto"/>
            <w:left w:val="none" w:sz="0" w:space="0" w:color="auto"/>
            <w:bottom w:val="none" w:sz="0" w:space="0" w:color="auto"/>
            <w:right w:val="none" w:sz="0" w:space="0" w:color="auto"/>
          </w:divBdr>
          <w:divsChild>
            <w:div w:id="1671984231">
              <w:marLeft w:val="0"/>
              <w:marRight w:val="0"/>
              <w:marTop w:val="0"/>
              <w:marBottom w:val="0"/>
              <w:divBdr>
                <w:top w:val="none" w:sz="0" w:space="0" w:color="auto"/>
                <w:left w:val="none" w:sz="0" w:space="0" w:color="auto"/>
                <w:bottom w:val="none" w:sz="0" w:space="0" w:color="auto"/>
                <w:right w:val="none" w:sz="0" w:space="0" w:color="auto"/>
              </w:divBdr>
              <w:divsChild>
                <w:div w:id="1386485244">
                  <w:marLeft w:val="0"/>
                  <w:marRight w:val="0"/>
                  <w:marTop w:val="0"/>
                  <w:marBottom w:val="0"/>
                  <w:divBdr>
                    <w:top w:val="none" w:sz="0" w:space="0" w:color="auto"/>
                    <w:left w:val="none" w:sz="0" w:space="0" w:color="auto"/>
                    <w:bottom w:val="none" w:sz="0" w:space="0" w:color="auto"/>
                    <w:right w:val="none" w:sz="0" w:space="0" w:color="auto"/>
                  </w:divBdr>
                  <w:divsChild>
                    <w:div w:id="350494097">
                      <w:marLeft w:val="0"/>
                      <w:marRight w:val="0"/>
                      <w:marTop w:val="0"/>
                      <w:marBottom w:val="0"/>
                      <w:divBdr>
                        <w:top w:val="none" w:sz="0" w:space="0" w:color="auto"/>
                        <w:left w:val="none" w:sz="0" w:space="0" w:color="auto"/>
                        <w:bottom w:val="none" w:sz="0" w:space="0" w:color="auto"/>
                        <w:right w:val="none" w:sz="0" w:space="0" w:color="auto"/>
                      </w:divBdr>
                      <w:divsChild>
                        <w:div w:id="2068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09378">
          <w:marLeft w:val="0"/>
          <w:marRight w:val="0"/>
          <w:marTop w:val="0"/>
          <w:marBottom w:val="0"/>
          <w:divBdr>
            <w:top w:val="none" w:sz="0" w:space="0" w:color="auto"/>
            <w:left w:val="none" w:sz="0" w:space="0" w:color="auto"/>
            <w:bottom w:val="none" w:sz="0" w:space="0" w:color="auto"/>
            <w:right w:val="none" w:sz="0" w:space="0" w:color="auto"/>
          </w:divBdr>
          <w:divsChild>
            <w:div w:id="1205368279">
              <w:marLeft w:val="0"/>
              <w:marRight w:val="0"/>
              <w:marTop w:val="0"/>
              <w:marBottom w:val="0"/>
              <w:divBdr>
                <w:top w:val="none" w:sz="0" w:space="0" w:color="auto"/>
                <w:left w:val="none" w:sz="0" w:space="0" w:color="auto"/>
                <w:bottom w:val="none" w:sz="0" w:space="0" w:color="auto"/>
                <w:right w:val="none" w:sz="0" w:space="0" w:color="auto"/>
              </w:divBdr>
              <w:divsChild>
                <w:div w:id="1107046445">
                  <w:marLeft w:val="0"/>
                  <w:marRight w:val="0"/>
                  <w:marTop w:val="0"/>
                  <w:marBottom w:val="0"/>
                  <w:divBdr>
                    <w:top w:val="none" w:sz="0" w:space="0" w:color="auto"/>
                    <w:left w:val="none" w:sz="0" w:space="0" w:color="auto"/>
                    <w:bottom w:val="none" w:sz="0" w:space="0" w:color="auto"/>
                    <w:right w:val="none" w:sz="0" w:space="0" w:color="auto"/>
                  </w:divBdr>
                  <w:divsChild>
                    <w:div w:id="299503535">
                      <w:marLeft w:val="0"/>
                      <w:marRight w:val="0"/>
                      <w:marTop w:val="0"/>
                      <w:marBottom w:val="0"/>
                      <w:divBdr>
                        <w:top w:val="none" w:sz="0" w:space="0" w:color="auto"/>
                        <w:left w:val="none" w:sz="0" w:space="0" w:color="auto"/>
                        <w:bottom w:val="none" w:sz="0" w:space="0" w:color="auto"/>
                        <w:right w:val="none" w:sz="0" w:space="0" w:color="auto"/>
                      </w:divBdr>
                      <w:divsChild>
                        <w:div w:id="1405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5817">
          <w:marLeft w:val="0"/>
          <w:marRight w:val="0"/>
          <w:marTop w:val="0"/>
          <w:marBottom w:val="0"/>
          <w:divBdr>
            <w:top w:val="none" w:sz="0" w:space="0" w:color="auto"/>
            <w:left w:val="none" w:sz="0" w:space="0" w:color="auto"/>
            <w:bottom w:val="none" w:sz="0" w:space="0" w:color="auto"/>
            <w:right w:val="none" w:sz="0" w:space="0" w:color="auto"/>
          </w:divBdr>
          <w:divsChild>
            <w:div w:id="272976708">
              <w:marLeft w:val="0"/>
              <w:marRight w:val="0"/>
              <w:marTop w:val="0"/>
              <w:marBottom w:val="0"/>
              <w:divBdr>
                <w:top w:val="none" w:sz="0" w:space="0" w:color="auto"/>
                <w:left w:val="none" w:sz="0" w:space="0" w:color="auto"/>
                <w:bottom w:val="none" w:sz="0" w:space="0" w:color="auto"/>
                <w:right w:val="none" w:sz="0" w:space="0" w:color="auto"/>
              </w:divBdr>
              <w:divsChild>
                <w:div w:id="814182792">
                  <w:marLeft w:val="0"/>
                  <w:marRight w:val="0"/>
                  <w:marTop w:val="0"/>
                  <w:marBottom w:val="0"/>
                  <w:divBdr>
                    <w:top w:val="none" w:sz="0" w:space="0" w:color="auto"/>
                    <w:left w:val="none" w:sz="0" w:space="0" w:color="auto"/>
                    <w:bottom w:val="none" w:sz="0" w:space="0" w:color="auto"/>
                    <w:right w:val="none" w:sz="0" w:space="0" w:color="auto"/>
                  </w:divBdr>
                  <w:divsChild>
                    <w:div w:id="564297598">
                      <w:marLeft w:val="0"/>
                      <w:marRight w:val="0"/>
                      <w:marTop w:val="0"/>
                      <w:marBottom w:val="0"/>
                      <w:divBdr>
                        <w:top w:val="none" w:sz="0" w:space="0" w:color="auto"/>
                        <w:left w:val="none" w:sz="0" w:space="0" w:color="auto"/>
                        <w:bottom w:val="none" w:sz="0" w:space="0" w:color="auto"/>
                        <w:right w:val="none" w:sz="0" w:space="0" w:color="auto"/>
                      </w:divBdr>
                      <w:divsChild>
                        <w:div w:id="11672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5991">
          <w:marLeft w:val="0"/>
          <w:marRight w:val="0"/>
          <w:marTop w:val="0"/>
          <w:marBottom w:val="0"/>
          <w:divBdr>
            <w:top w:val="none" w:sz="0" w:space="0" w:color="auto"/>
            <w:left w:val="none" w:sz="0" w:space="0" w:color="auto"/>
            <w:bottom w:val="none" w:sz="0" w:space="0" w:color="auto"/>
            <w:right w:val="none" w:sz="0" w:space="0" w:color="auto"/>
          </w:divBdr>
          <w:divsChild>
            <w:div w:id="930239924">
              <w:marLeft w:val="0"/>
              <w:marRight w:val="0"/>
              <w:marTop w:val="0"/>
              <w:marBottom w:val="0"/>
              <w:divBdr>
                <w:top w:val="none" w:sz="0" w:space="0" w:color="auto"/>
                <w:left w:val="none" w:sz="0" w:space="0" w:color="auto"/>
                <w:bottom w:val="none" w:sz="0" w:space="0" w:color="auto"/>
                <w:right w:val="none" w:sz="0" w:space="0" w:color="auto"/>
              </w:divBdr>
              <w:divsChild>
                <w:div w:id="1577739419">
                  <w:marLeft w:val="0"/>
                  <w:marRight w:val="0"/>
                  <w:marTop w:val="0"/>
                  <w:marBottom w:val="0"/>
                  <w:divBdr>
                    <w:top w:val="none" w:sz="0" w:space="0" w:color="auto"/>
                    <w:left w:val="none" w:sz="0" w:space="0" w:color="auto"/>
                    <w:bottom w:val="none" w:sz="0" w:space="0" w:color="auto"/>
                    <w:right w:val="none" w:sz="0" w:space="0" w:color="auto"/>
                  </w:divBdr>
                  <w:divsChild>
                    <w:div w:id="1351106053">
                      <w:marLeft w:val="0"/>
                      <w:marRight w:val="0"/>
                      <w:marTop w:val="0"/>
                      <w:marBottom w:val="0"/>
                      <w:divBdr>
                        <w:top w:val="none" w:sz="0" w:space="0" w:color="auto"/>
                        <w:left w:val="none" w:sz="0" w:space="0" w:color="auto"/>
                        <w:bottom w:val="none" w:sz="0" w:space="0" w:color="auto"/>
                        <w:right w:val="none" w:sz="0" w:space="0" w:color="auto"/>
                      </w:divBdr>
                      <w:divsChild>
                        <w:div w:id="18448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52763375">
      <w:bodyDiv w:val="1"/>
      <w:marLeft w:val="0"/>
      <w:marRight w:val="0"/>
      <w:marTop w:val="0"/>
      <w:marBottom w:val="0"/>
      <w:divBdr>
        <w:top w:val="none" w:sz="0" w:space="0" w:color="auto"/>
        <w:left w:val="none" w:sz="0" w:space="0" w:color="auto"/>
        <w:bottom w:val="none" w:sz="0" w:space="0" w:color="auto"/>
        <w:right w:val="none" w:sz="0" w:space="0" w:color="auto"/>
      </w:divBdr>
    </w:div>
    <w:div w:id="871845833">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22493757">
      <w:bodyDiv w:val="1"/>
      <w:marLeft w:val="0"/>
      <w:marRight w:val="0"/>
      <w:marTop w:val="0"/>
      <w:marBottom w:val="0"/>
      <w:divBdr>
        <w:top w:val="none" w:sz="0" w:space="0" w:color="auto"/>
        <w:left w:val="none" w:sz="0" w:space="0" w:color="auto"/>
        <w:bottom w:val="none" w:sz="0" w:space="0" w:color="auto"/>
        <w:right w:val="none" w:sz="0" w:space="0" w:color="auto"/>
      </w:divBdr>
      <w:divsChild>
        <w:div w:id="392117961">
          <w:marLeft w:val="0"/>
          <w:marRight w:val="0"/>
          <w:marTop w:val="0"/>
          <w:marBottom w:val="0"/>
          <w:divBdr>
            <w:top w:val="none" w:sz="0" w:space="0" w:color="auto"/>
            <w:left w:val="none" w:sz="0" w:space="0" w:color="auto"/>
            <w:bottom w:val="none" w:sz="0" w:space="0" w:color="auto"/>
            <w:right w:val="none" w:sz="0" w:space="0" w:color="auto"/>
          </w:divBdr>
          <w:divsChild>
            <w:div w:id="2087997132">
              <w:marLeft w:val="0"/>
              <w:marRight w:val="0"/>
              <w:marTop w:val="0"/>
              <w:marBottom w:val="0"/>
              <w:divBdr>
                <w:top w:val="none" w:sz="0" w:space="0" w:color="auto"/>
                <w:left w:val="none" w:sz="0" w:space="0" w:color="auto"/>
                <w:bottom w:val="none" w:sz="0" w:space="0" w:color="auto"/>
                <w:right w:val="none" w:sz="0" w:space="0" w:color="auto"/>
              </w:divBdr>
              <w:divsChild>
                <w:div w:id="1982227356">
                  <w:marLeft w:val="0"/>
                  <w:marRight w:val="0"/>
                  <w:marTop w:val="0"/>
                  <w:marBottom w:val="0"/>
                  <w:divBdr>
                    <w:top w:val="none" w:sz="0" w:space="0" w:color="auto"/>
                    <w:left w:val="none" w:sz="0" w:space="0" w:color="auto"/>
                    <w:bottom w:val="none" w:sz="0" w:space="0" w:color="auto"/>
                    <w:right w:val="none" w:sz="0" w:space="0" w:color="auto"/>
                  </w:divBdr>
                  <w:divsChild>
                    <w:div w:id="1956207842">
                      <w:marLeft w:val="0"/>
                      <w:marRight w:val="0"/>
                      <w:marTop w:val="0"/>
                      <w:marBottom w:val="0"/>
                      <w:divBdr>
                        <w:top w:val="none" w:sz="0" w:space="0" w:color="auto"/>
                        <w:left w:val="none" w:sz="0" w:space="0" w:color="auto"/>
                        <w:bottom w:val="none" w:sz="0" w:space="0" w:color="auto"/>
                        <w:right w:val="none" w:sz="0" w:space="0" w:color="auto"/>
                      </w:divBdr>
                      <w:divsChild>
                        <w:div w:id="32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60676">
          <w:marLeft w:val="0"/>
          <w:marRight w:val="0"/>
          <w:marTop w:val="0"/>
          <w:marBottom w:val="0"/>
          <w:divBdr>
            <w:top w:val="none" w:sz="0" w:space="0" w:color="auto"/>
            <w:left w:val="none" w:sz="0" w:space="0" w:color="auto"/>
            <w:bottom w:val="none" w:sz="0" w:space="0" w:color="auto"/>
            <w:right w:val="none" w:sz="0" w:space="0" w:color="auto"/>
          </w:divBdr>
          <w:divsChild>
            <w:div w:id="1312249706">
              <w:marLeft w:val="0"/>
              <w:marRight w:val="0"/>
              <w:marTop w:val="0"/>
              <w:marBottom w:val="0"/>
              <w:divBdr>
                <w:top w:val="none" w:sz="0" w:space="0" w:color="auto"/>
                <w:left w:val="none" w:sz="0" w:space="0" w:color="auto"/>
                <w:bottom w:val="none" w:sz="0" w:space="0" w:color="auto"/>
                <w:right w:val="none" w:sz="0" w:space="0" w:color="auto"/>
              </w:divBdr>
              <w:divsChild>
                <w:div w:id="481503770">
                  <w:marLeft w:val="0"/>
                  <w:marRight w:val="0"/>
                  <w:marTop w:val="0"/>
                  <w:marBottom w:val="0"/>
                  <w:divBdr>
                    <w:top w:val="none" w:sz="0" w:space="0" w:color="auto"/>
                    <w:left w:val="none" w:sz="0" w:space="0" w:color="auto"/>
                    <w:bottom w:val="none" w:sz="0" w:space="0" w:color="auto"/>
                    <w:right w:val="none" w:sz="0" w:space="0" w:color="auto"/>
                  </w:divBdr>
                  <w:divsChild>
                    <w:div w:id="487600132">
                      <w:marLeft w:val="0"/>
                      <w:marRight w:val="0"/>
                      <w:marTop w:val="0"/>
                      <w:marBottom w:val="0"/>
                      <w:divBdr>
                        <w:top w:val="none" w:sz="0" w:space="0" w:color="auto"/>
                        <w:left w:val="none" w:sz="0" w:space="0" w:color="auto"/>
                        <w:bottom w:val="none" w:sz="0" w:space="0" w:color="auto"/>
                        <w:right w:val="none" w:sz="0" w:space="0" w:color="auto"/>
                      </w:divBdr>
                      <w:divsChild>
                        <w:div w:id="1083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2834">
          <w:marLeft w:val="0"/>
          <w:marRight w:val="0"/>
          <w:marTop w:val="0"/>
          <w:marBottom w:val="0"/>
          <w:divBdr>
            <w:top w:val="none" w:sz="0" w:space="0" w:color="auto"/>
            <w:left w:val="none" w:sz="0" w:space="0" w:color="auto"/>
            <w:bottom w:val="none" w:sz="0" w:space="0" w:color="auto"/>
            <w:right w:val="none" w:sz="0" w:space="0" w:color="auto"/>
          </w:divBdr>
          <w:divsChild>
            <w:div w:id="1116174933">
              <w:marLeft w:val="0"/>
              <w:marRight w:val="0"/>
              <w:marTop w:val="0"/>
              <w:marBottom w:val="0"/>
              <w:divBdr>
                <w:top w:val="none" w:sz="0" w:space="0" w:color="auto"/>
                <w:left w:val="none" w:sz="0" w:space="0" w:color="auto"/>
                <w:bottom w:val="none" w:sz="0" w:space="0" w:color="auto"/>
                <w:right w:val="none" w:sz="0" w:space="0" w:color="auto"/>
              </w:divBdr>
              <w:divsChild>
                <w:div w:id="1400253395">
                  <w:marLeft w:val="0"/>
                  <w:marRight w:val="0"/>
                  <w:marTop w:val="0"/>
                  <w:marBottom w:val="0"/>
                  <w:divBdr>
                    <w:top w:val="none" w:sz="0" w:space="0" w:color="auto"/>
                    <w:left w:val="none" w:sz="0" w:space="0" w:color="auto"/>
                    <w:bottom w:val="none" w:sz="0" w:space="0" w:color="auto"/>
                    <w:right w:val="none" w:sz="0" w:space="0" w:color="auto"/>
                  </w:divBdr>
                  <w:divsChild>
                    <w:div w:id="1280449130">
                      <w:marLeft w:val="0"/>
                      <w:marRight w:val="0"/>
                      <w:marTop w:val="0"/>
                      <w:marBottom w:val="0"/>
                      <w:divBdr>
                        <w:top w:val="none" w:sz="0" w:space="0" w:color="auto"/>
                        <w:left w:val="none" w:sz="0" w:space="0" w:color="auto"/>
                        <w:bottom w:val="none" w:sz="0" w:space="0" w:color="auto"/>
                        <w:right w:val="none" w:sz="0" w:space="0" w:color="auto"/>
                      </w:divBdr>
                      <w:divsChild>
                        <w:div w:id="12229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4793">
      <w:bodyDiv w:val="1"/>
      <w:marLeft w:val="0"/>
      <w:marRight w:val="0"/>
      <w:marTop w:val="0"/>
      <w:marBottom w:val="0"/>
      <w:divBdr>
        <w:top w:val="none" w:sz="0" w:space="0" w:color="auto"/>
        <w:left w:val="none" w:sz="0" w:space="0" w:color="auto"/>
        <w:bottom w:val="none" w:sz="0" w:space="0" w:color="auto"/>
        <w:right w:val="none" w:sz="0" w:space="0" w:color="auto"/>
      </w:divBdr>
      <w:divsChild>
        <w:div w:id="458649691">
          <w:marLeft w:val="0"/>
          <w:marRight w:val="0"/>
          <w:marTop w:val="0"/>
          <w:marBottom w:val="0"/>
          <w:divBdr>
            <w:top w:val="none" w:sz="0" w:space="0" w:color="auto"/>
            <w:left w:val="none" w:sz="0" w:space="0" w:color="auto"/>
            <w:bottom w:val="none" w:sz="0" w:space="0" w:color="auto"/>
            <w:right w:val="none" w:sz="0" w:space="0" w:color="auto"/>
          </w:divBdr>
          <w:divsChild>
            <w:div w:id="887300442">
              <w:marLeft w:val="0"/>
              <w:marRight w:val="0"/>
              <w:marTop w:val="0"/>
              <w:marBottom w:val="0"/>
              <w:divBdr>
                <w:top w:val="none" w:sz="0" w:space="0" w:color="auto"/>
                <w:left w:val="none" w:sz="0" w:space="0" w:color="auto"/>
                <w:bottom w:val="none" w:sz="0" w:space="0" w:color="auto"/>
                <w:right w:val="none" w:sz="0" w:space="0" w:color="auto"/>
              </w:divBdr>
              <w:divsChild>
                <w:div w:id="453594876">
                  <w:marLeft w:val="0"/>
                  <w:marRight w:val="0"/>
                  <w:marTop w:val="0"/>
                  <w:marBottom w:val="0"/>
                  <w:divBdr>
                    <w:top w:val="none" w:sz="0" w:space="0" w:color="auto"/>
                    <w:left w:val="none" w:sz="0" w:space="0" w:color="auto"/>
                    <w:bottom w:val="none" w:sz="0" w:space="0" w:color="auto"/>
                    <w:right w:val="none" w:sz="0" w:space="0" w:color="auto"/>
                  </w:divBdr>
                  <w:divsChild>
                    <w:div w:id="1199857137">
                      <w:marLeft w:val="0"/>
                      <w:marRight w:val="0"/>
                      <w:marTop w:val="0"/>
                      <w:marBottom w:val="0"/>
                      <w:divBdr>
                        <w:top w:val="none" w:sz="0" w:space="0" w:color="auto"/>
                        <w:left w:val="none" w:sz="0" w:space="0" w:color="auto"/>
                        <w:bottom w:val="none" w:sz="0" w:space="0" w:color="auto"/>
                        <w:right w:val="none" w:sz="0" w:space="0" w:color="auto"/>
                      </w:divBdr>
                      <w:divsChild>
                        <w:div w:id="1460109253">
                          <w:marLeft w:val="0"/>
                          <w:marRight w:val="0"/>
                          <w:marTop w:val="0"/>
                          <w:marBottom w:val="0"/>
                          <w:divBdr>
                            <w:top w:val="none" w:sz="0" w:space="0" w:color="auto"/>
                            <w:left w:val="none" w:sz="0" w:space="0" w:color="auto"/>
                            <w:bottom w:val="none" w:sz="0" w:space="0" w:color="auto"/>
                            <w:right w:val="none" w:sz="0" w:space="0" w:color="auto"/>
                          </w:divBdr>
                          <w:divsChild>
                            <w:div w:id="1936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723">
          <w:marLeft w:val="0"/>
          <w:marRight w:val="0"/>
          <w:marTop w:val="0"/>
          <w:marBottom w:val="0"/>
          <w:divBdr>
            <w:top w:val="none" w:sz="0" w:space="0" w:color="auto"/>
            <w:left w:val="none" w:sz="0" w:space="0" w:color="auto"/>
            <w:bottom w:val="none" w:sz="0" w:space="0" w:color="auto"/>
            <w:right w:val="none" w:sz="0" w:space="0" w:color="auto"/>
          </w:divBdr>
          <w:divsChild>
            <w:div w:id="667057299">
              <w:marLeft w:val="0"/>
              <w:marRight w:val="0"/>
              <w:marTop w:val="0"/>
              <w:marBottom w:val="0"/>
              <w:divBdr>
                <w:top w:val="none" w:sz="0" w:space="0" w:color="auto"/>
                <w:left w:val="none" w:sz="0" w:space="0" w:color="auto"/>
                <w:bottom w:val="none" w:sz="0" w:space="0" w:color="auto"/>
                <w:right w:val="none" w:sz="0" w:space="0" w:color="auto"/>
              </w:divBdr>
              <w:divsChild>
                <w:div w:id="242495032">
                  <w:marLeft w:val="0"/>
                  <w:marRight w:val="0"/>
                  <w:marTop w:val="0"/>
                  <w:marBottom w:val="0"/>
                  <w:divBdr>
                    <w:top w:val="none" w:sz="0" w:space="0" w:color="auto"/>
                    <w:left w:val="none" w:sz="0" w:space="0" w:color="auto"/>
                    <w:bottom w:val="none" w:sz="0" w:space="0" w:color="auto"/>
                    <w:right w:val="none" w:sz="0" w:space="0" w:color="auto"/>
                  </w:divBdr>
                  <w:divsChild>
                    <w:div w:id="757411073">
                      <w:marLeft w:val="0"/>
                      <w:marRight w:val="0"/>
                      <w:marTop w:val="0"/>
                      <w:marBottom w:val="0"/>
                      <w:divBdr>
                        <w:top w:val="none" w:sz="0" w:space="0" w:color="auto"/>
                        <w:left w:val="none" w:sz="0" w:space="0" w:color="auto"/>
                        <w:bottom w:val="none" w:sz="0" w:space="0" w:color="auto"/>
                        <w:right w:val="none" w:sz="0" w:space="0" w:color="auto"/>
                      </w:divBdr>
                      <w:divsChild>
                        <w:div w:id="665473261">
                          <w:marLeft w:val="0"/>
                          <w:marRight w:val="0"/>
                          <w:marTop w:val="0"/>
                          <w:marBottom w:val="0"/>
                          <w:divBdr>
                            <w:top w:val="none" w:sz="0" w:space="0" w:color="auto"/>
                            <w:left w:val="none" w:sz="0" w:space="0" w:color="auto"/>
                            <w:bottom w:val="none" w:sz="0" w:space="0" w:color="auto"/>
                            <w:right w:val="none" w:sz="0" w:space="0" w:color="auto"/>
                          </w:divBdr>
                          <w:divsChild>
                            <w:div w:id="1221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5825">
              <w:marLeft w:val="0"/>
              <w:marRight w:val="0"/>
              <w:marTop w:val="0"/>
              <w:marBottom w:val="0"/>
              <w:divBdr>
                <w:top w:val="none" w:sz="0" w:space="0" w:color="auto"/>
                <w:left w:val="none" w:sz="0" w:space="0" w:color="auto"/>
                <w:bottom w:val="none" w:sz="0" w:space="0" w:color="auto"/>
                <w:right w:val="none" w:sz="0" w:space="0" w:color="auto"/>
              </w:divBdr>
              <w:divsChild>
                <w:div w:id="1157456381">
                  <w:marLeft w:val="0"/>
                  <w:marRight w:val="0"/>
                  <w:marTop w:val="0"/>
                  <w:marBottom w:val="0"/>
                  <w:divBdr>
                    <w:top w:val="none" w:sz="0" w:space="0" w:color="auto"/>
                    <w:left w:val="none" w:sz="0" w:space="0" w:color="auto"/>
                    <w:bottom w:val="none" w:sz="0" w:space="0" w:color="auto"/>
                    <w:right w:val="none" w:sz="0" w:space="0" w:color="auto"/>
                  </w:divBdr>
                  <w:divsChild>
                    <w:div w:id="1766534042">
                      <w:marLeft w:val="0"/>
                      <w:marRight w:val="0"/>
                      <w:marTop w:val="0"/>
                      <w:marBottom w:val="0"/>
                      <w:divBdr>
                        <w:top w:val="none" w:sz="0" w:space="0" w:color="auto"/>
                        <w:left w:val="none" w:sz="0" w:space="0" w:color="auto"/>
                        <w:bottom w:val="none" w:sz="0" w:space="0" w:color="auto"/>
                        <w:right w:val="none" w:sz="0" w:space="0" w:color="auto"/>
                      </w:divBdr>
                      <w:divsChild>
                        <w:div w:id="2070642179">
                          <w:marLeft w:val="0"/>
                          <w:marRight w:val="0"/>
                          <w:marTop w:val="0"/>
                          <w:marBottom w:val="0"/>
                          <w:divBdr>
                            <w:top w:val="none" w:sz="0" w:space="0" w:color="auto"/>
                            <w:left w:val="none" w:sz="0" w:space="0" w:color="auto"/>
                            <w:bottom w:val="none" w:sz="0" w:space="0" w:color="auto"/>
                            <w:right w:val="none" w:sz="0" w:space="0" w:color="auto"/>
                          </w:divBdr>
                          <w:divsChild>
                            <w:div w:id="1062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7857">
      <w:bodyDiv w:val="1"/>
      <w:marLeft w:val="0"/>
      <w:marRight w:val="0"/>
      <w:marTop w:val="0"/>
      <w:marBottom w:val="0"/>
      <w:divBdr>
        <w:top w:val="none" w:sz="0" w:space="0" w:color="auto"/>
        <w:left w:val="none" w:sz="0" w:space="0" w:color="auto"/>
        <w:bottom w:val="none" w:sz="0" w:space="0" w:color="auto"/>
        <w:right w:val="none" w:sz="0" w:space="0" w:color="auto"/>
      </w:divBdr>
      <w:divsChild>
        <w:div w:id="32317173">
          <w:marLeft w:val="0"/>
          <w:marRight w:val="0"/>
          <w:marTop w:val="0"/>
          <w:marBottom w:val="0"/>
          <w:divBdr>
            <w:top w:val="none" w:sz="0" w:space="0" w:color="auto"/>
            <w:left w:val="none" w:sz="0" w:space="0" w:color="auto"/>
            <w:bottom w:val="none" w:sz="0" w:space="0" w:color="auto"/>
            <w:right w:val="none" w:sz="0" w:space="0" w:color="auto"/>
          </w:divBdr>
          <w:divsChild>
            <w:div w:id="955794033">
              <w:marLeft w:val="0"/>
              <w:marRight w:val="0"/>
              <w:marTop w:val="0"/>
              <w:marBottom w:val="0"/>
              <w:divBdr>
                <w:top w:val="none" w:sz="0" w:space="0" w:color="auto"/>
                <w:left w:val="none" w:sz="0" w:space="0" w:color="auto"/>
                <w:bottom w:val="none" w:sz="0" w:space="0" w:color="auto"/>
                <w:right w:val="none" w:sz="0" w:space="0" w:color="auto"/>
              </w:divBdr>
              <w:divsChild>
                <w:div w:id="1752847794">
                  <w:marLeft w:val="0"/>
                  <w:marRight w:val="0"/>
                  <w:marTop w:val="0"/>
                  <w:marBottom w:val="0"/>
                  <w:divBdr>
                    <w:top w:val="none" w:sz="0" w:space="0" w:color="auto"/>
                    <w:left w:val="none" w:sz="0" w:space="0" w:color="auto"/>
                    <w:bottom w:val="none" w:sz="0" w:space="0" w:color="auto"/>
                    <w:right w:val="none" w:sz="0" w:space="0" w:color="auto"/>
                  </w:divBdr>
                  <w:divsChild>
                    <w:div w:id="1219126515">
                      <w:marLeft w:val="0"/>
                      <w:marRight w:val="0"/>
                      <w:marTop w:val="0"/>
                      <w:marBottom w:val="0"/>
                      <w:divBdr>
                        <w:top w:val="none" w:sz="0" w:space="0" w:color="auto"/>
                        <w:left w:val="none" w:sz="0" w:space="0" w:color="auto"/>
                        <w:bottom w:val="none" w:sz="0" w:space="0" w:color="auto"/>
                        <w:right w:val="none" w:sz="0" w:space="0" w:color="auto"/>
                      </w:divBdr>
                      <w:divsChild>
                        <w:div w:id="58948068">
                          <w:marLeft w:val="0"/>
                          <w:marRight w:val="0"/>
                          <w:marTop w:val="0"/>
                          <w:marBottom w:val="0"/>
                          <w:divBdr>
                            <w:top w:val="none" w:sz="0" w:space="0" w:color="auto"/>
                            <w:left w:val="none" w:sz="0" w:space="0" w:color="auto"/>
                            <w:bottom w:val="none" w:sz="0" w:space="0" w:color="auto"/>
                            <w:right w:val="none" w:sz="0" w:space="0" w:color="auto"/>
                          </w:divBdr>
                          <w:divsChild>
                            <w:div w:id="877819028">
                              <w:marLeft w:val="0"/>
                              <w:marRight w:val="0"/>
                              <w:marTop w:val="0"/>
                              <w:marBottom w:val="0"/>
                              <w:divBdr>
                                <w:top w:val="none" w:sz="0" w:space="0" w:color="auto"/>
                                <w:left w:val="none" w:sz="0" w:space="0" w:color="auto"/>
                                <w:bottom w:val="none" w:sz="0" w:space="0" w:color="auto"/>
                                <w:right w:val="none" w:sz="0" w:space="0" w:color="auto"/>
                              </w:divBdr>
                              <w:divsChild>
                                <w:div w:id="77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3746">
          <w:marLeft w:val="0"/>
          <w:marRight w:val="0"/>
          <w:marTop w:val="0"/>
          <w:marBottom w:val="0"/>
          <w:divBdr>
            <w:top w:val="none" w:sz="0" w:space="0" w:color="auto"/>
            <w:left w:val="none" w:sz="0" w:space="0" w:color="auto"/>
            <w:bottom w:val="none" w:sz="0" w:space="0" w:color="auto"/>
            <w:right w:val="none" w:sz="0" w:space="0" w:color="auto"/>
          </w:divBdr>
          <w:divsChild>
            <w:div w:id="1701273581">
              <w:marLeft w:val="0"/>
              <w:marRight w:val="0"/>
              <w:marTop w:val="0"/>
              <w:marBottom w:val="0"/>
              <w:divBdr>
                <w:top w:val="none" w:sz="0" w:space="0" w:color="auto"/>
                <w:left w:val="none" w:sz="0" w:space="0" w:color="auto"/>
                <w:bottom w:val="none" w:sz="0" w:space="0" w:color="auto"/>
                <w:right w:val="none" w:sz="0" w:space="0" w:color="auto"/>
              </w:divBdr>
              <w:divsChild>
                <w:div w:id="2123498048">
                  <w:marLeft w:val="0"/>
                  <w:marRight w:val="0"/>
                  <w:marTop w:val="0"/>
                  <w:marBottom w:val="0"/>
                  <w:divBdr>
                    <w:top w:val="none" w:sz="0" w:space="0" w:color="auto"/>
                    <w:left w:val="none" w:sz="0" w:space="0" w:color="auto"/>
                    <w:bottom w:val="none" w:sz="0" w:space="0" w:color="auto"/>
                    <w:right w:val="none" w:sz="0" w:space="0" w:color="auto"/>
                  </w:divBdr>
                  <w:divsChild>
                    <w:div w:id="1733652798">
                      <w:marLeft w:val="0"/>
                      <w:marRight w:val="0"/>
                      <w:marTop w:val="0"/>
                      <w:marBottom w:val="0"/>
                      <w:divBdr>
                        <w:top w:val="none" w:sz="0" w:space="0" w:color="auto"/>
                        <w:left w:val="none" w:sz="0" w:space="0" w:color="auto"/>
                        <w:bottom w:val="none" w:sz="0" w:space="0" w:color="auto"/>
                        <w:right w:val="none" w:sz="0" w:space="0" w:color="auto"/>
                      </w:divBdr>
                      <w:divsChild>
                        <w:div w:id="9812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5105">
          <w:marLeft w:val="0"/>
          <w:marRight w:val="0"/>
          <w:marTop w:val="0"/>
          <w:marBottom w:val="0"/>
          <w:divBdr>
            <w:top w:val="none" w:sz="0" w:space="0" w:color="auto"/>
            <w:left w:val="none" w:sz="0" w:space="0" w:color="auto"/>
            <w:bottom w:val="none" w:sz="0" w:space="0" w:color="auto"/>
            <w:right w:val="none" w:sz="0" w:space="0" w:color="auto"/>
          </w:divBdr>
          <w:divsChild>
            <w:div w:id="164126722">
              <w:marLeft w:val="0"/>
              <w:marRight w:val="0"/>
              <w:marTop w:val="0"/>
              <w:marBottom w:val="0"/>
              <w:divBdr>
                <w:top w:val="none" w:sz="0" w:space="0" w:color="auto"/>
                <w:left w:val="none" w:sz="0" w:space="0" w:color="auto"/>
                <w:bottom w:val="none" w:sz="0" w:space="0" w:color="auto"/>
                <w:right w:val="none" w:sz="0" w:space="0" w:color="auto"/>
              </w:divBdr>
              <w:divsChild>
                <w:div w:id="1817066470">
                  <w:marLeft w:val="0"/>
                  <w:marRight w:val="0"/>
                  <w:marTop w:val="0"/>
                  <w:marBottom w:val="0"/>
                  <w:divBdr>
                    <w:top w:val="none" w:sz="0" w:space="0" w:color="auto"/>
                    <w:left w:val="none" w:sz="0" w:space="0" w:color="auto"/>
                    <w:bottom w:val="none" w:sz="0" w:space="0" w:color="auto"/>
                    <w:right w:val="none" w:sz="0" w:space="0" w:color="auto"/>
                  </w:divBdr>
                  <w:divsChild>
                    <w:div w:id="265582076">
                      <w:marLeft w:val="0"/>
                      <w:marRight w:val="0"/>
                      <w:marTop w:val="0"/>
                      <w:marBottom w:val="0"/>
                      <w:divBdr>
                        <w:top w:val="none" w:sz="0" w:space="0" w:color="auto"/>
                        <w:left w:val="none" w:sz="0" w:space="0" w:color="auto"/>
                        <w:bottom w:val="none" w:sz="0" w:space="0" w:color="auto"/>
                        <w:right w:val="none" w:sz="0" w:space="0" w:color="auto"/>
                      </w:divBdr>
                      <w:divsChild>
                        <w:div w:id="1430346585">
                          <w:marLeft w:val="0"/>
                          <w:marRight w:val="0"/>
                          <w:marTop w:val="0"/>
                          <w:marBottom w:val="0"/>
                          <w:divBdr>
                            <w:top w:val="none" w:sz="0" w:space="0" w:color="auto"/>
                            <w:left w:val="none" w:sz="0" w:space="0" w:color="auto"/>
                            <w:bottom w:val="none" w:sz="0" w:space="0" w:color="auto"/>
                            <w:right w:val="none" w:sz="0" w:space="0" w:color="auto"/>
                          </w:divBdr>
                          <w:divsChild>
                            <w:div w:id="115023469">
                              <w:marLeft w:val="0"/>
                              <w:marRight w:val="0"/>
                              <w:marTop w:val="0"/>
                              <w:marBottom w:val="0"/>
                              <w:divBdr>
                                <w:top w:val="none" w:sz="0" w:space="0" w:color="auto"/>
                                <w:left w:val="none" w:sz="0" w:space="0" w:color="auto"/>
                                <w:bottom w:val="none" w:sz="0" w:space="0" w:color="auto"/>
                                <w:right w:val="none" w:sz="0" w:space="0" w:color="auto"/>
                              </w:divBdr>
                              <w:divsChild>
                                <w:div w:id="154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77762832">
      <w:bodyDiv w:val="1"/>
      <w:marLeft w:val="0"/>
      <w:marRight w:val="0"/>
      <w:marTop w:val="0"/>
      <w:marBottom w:val="0"/>
      <w:divBdr>
        <w:top w:val="none" w:sz="0" w:space="0" w:color="auto"/>
        <w:left w:val="none" w:sz="0" w:space="0" w:color="auto"/>
        <w:bottom w:val="none" w:sz="0" w:space="0" w:color="auto"/>
        <w:right w:val="none" w:sz="0" w:space="0" w:color="auto"/>
      </w:divBdr>
      <w:divsChild>
        <w:div w:id="359086513">
          <w:marLeft w:val="0"/>
          <w:marRight w:val="0"/>
          <w:marTop w:val="0"/>
          <w:marBottom w:val="0"/>
          <w:divBdr>
            <w:top w:val="none" w:sz="0" w:space="0" w:color="auto"/>
            <w:left w:val="none" w:sz="0" w:space="0" w:color="auto"/>
            <w:bottom w:val="none" w:sz="0" w:space="0" w:color="auto"/>
            <w:right w:val="none" w:sz="0" w:space="0" w:color="auto"/>
          </w:divBdr>
          <w:divsChild>
            <w:div w:id="81031426">
              <w:marLeft w:val="0"/>
              <w:marRight w:val="0"/>
              <w:marTop w:val="0"/>
              <w:marBottom w:val="0"/>
              <w:divBdr>
                <w:top w:val="none" w:sz="0" w:space="0" w:color="auto"/>
                <w:left w:val="none" w:sz="0" w:space="0" w:color="auto"/>
                <w:bottom w:val="none" w:sz="0" w:space="0" w:color="auto"/>
                <w:right w:val="none" w:sz="0" w:space="0" w:color="auto"/>
              </w:divBdr>
              <w:divsChild>
                <w:div w:id="1264724378">
                  <w:marLeft w:val="0"/>
                  <w:marRight w:val="0"/>
                  <w:marTop w:val="0"/>
                  <w:marBottom w:val="0"/>
                  <w:divBdr>
                    <w:top w:val="none" w:sz="0" w:space="0" w:color="auto"/>
                    <w:left w:val="none" w:sz="0" w:space="0" w:color="auto"/>
                    <w:bottom w:val="none" w:sz="0" w:space="0" w:color="auto"/>
                    <w:right w:val="none" w:sz="0" w:space="0" w:color="auto"/>
                  </w:divBdr>
                  <w:divsChild>
                    <w:div w:id="609123220">
                      <w:marLeft w:val="0"/>
                      <w:marRight w:val="0"/>
                      <w:marTop w:val="0"/>
                      <w:marBottom w:val="0"/>
                      <w:divBdr>
                        <w:top w:val="none" w:sz="0" w:space="0" w:color="auto"/>
                        <w:left w:val="none" w:sz="0" w:space="0" w:color="auto"/>
                        <w:bottom w:val="none" w:sz="0" w:space="0" w:color="auto"/>
                        <w:right w:val="none" w:sz="0" w:space="0" w:color="auto"/>
                      </w:divBdr>
                    </w:div>
                    <w:div w:id="818808344">
                      <w:marLeft w:val="0"/>
                      <w:marRight w:val="0"/>
                      <w:marTop w:val="0"/>
                      <w:marBottom w:val="0"/>
                      <w:divBdr>
                        <w:top w:val="none" w:sz="0" w:space="0" w:color="auto"/>
                        <w:left w:val="none" w:sz="0" w:space="0" w:color="auto"/>
                        <w:bottom w:val="none" w:sz="0" w:space="0" w:color="auto"/>
                        <w:right w:val="none" w:sz="0" w:space="0" w:color="auto"/>
                      </w:divBdr>
                      <w:divsChild>
                        <w:div w:id="56902175">
                          <w:marLeft w:val="0"/>
                          <w:marRight w:val="0"/>
                          <w:marTop w:val="0"/>
                          <w:marBottom w:val="0"/>
                          <w:divBdr>
                            <w:top w:val="none" w:sz="0" w:space="0" w:color="auto"/>
                            <w:left w:val="none" w:sz="0" w:space="0" w:color="auto"/>
                            <w:bottom w:val="none" w:sz="0" w:space="0" w:color="auto"/>
                            <w:right w:val="none" w:sz="0" w:space="0" w:color="auto"/>
                          </w:divBdr>
                          <w:divsChild>
                            <w:div w:id="724372527">
                              <w:marLeft w:val="0"/>
                              <w:marRight w:val="0"/>
                              <w:marTop w:val="0"/>
                              <w:marBottom w:val="0"/>
                              <w:divBdr>
                                <w:top w:val="none" w:sz="0" w:space="0" w:color="auto"/>
                                <w:left w:val="none" w:sz="0" w:space="0" w:color="auto"/>
                                <w:bottom w:val="none" w:sz="0" w:space="0" w:color="auto"/>
                                <w:right w:val="none" w:sz="0" w:space="0" w:color="auto"/>
                              </w:divBdr>
                              <w:divsChild>
                                <w:div w:id="21159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5830">
          <w:marLeft w:val="0"/>
          <w:marRight w:val="0"/>
          <w:marTop w:val="0"/>
          <w:marBottom w:val="0"/>
          <w:divBdr>
            <w:top w:val="none" w:sz="0" w:space="0" w:color="auto"/>
            <w:left w:val="none" w:sz="0" w:space="0" w:color="auto"/>
            <w:bottom w:val="none" w:sz="0" w:space="0" w:color="auto"/>
            <w:right w:val="none" w:sz="0" w:space="0" w:color="auto"/>
          </w:divBdr>
          <w:divsChild>
            <w:div w:id="470446632">
              <w:marLeft w:val="0"/>
              <w:marRight w:val="0"/>
              <w:marTop w:val="0"/>
              <w:marBottom w:val="0"/>
              <w:divBdr>
                <w:top w:val="none" w:sz="0" w:space="0" w:color="auto"/>
                <w:left w:val="none" w:sz="0" w:space="0" w:color="auto"/>
                <w:bottom w:val="none" w:sz="0" w:space="0" w:color="auto"/>
                <w:right w:val="none" w:sz="0" w:space="0" w:color="auto"/>
              </w:divBdr>
              <w:divsChild>
                <w:div w:id="1932271682">
                  <w:marLeft w:val="0"/>
                  <w:marRight w:val="0"/>
                  <w:marTop w:val="0"/>
                  <w:marBottom w:val="0"/>
                  <w:divBdr>
                    <w:top w:val="none" w:sz="0" w:space="0" w:color="auto"/>
                    <w:left w:val="none" w:sz="0" w:space="0" w:color="auto"/>
                    <w:bottom w:val="none" w:sz="0" w:space="0" w:color="auto"/>
                    <w:right w:val="none" w:sz="0" w:space="0" w:color="auto"/>
                  </w:divBdr>
                  <w:divsChild>
                    <w:div w:id="372772991">
                      <w:marLeft w:val="0"/>
                      <w:marRight w:val="0"/>
                      <w:marTop w:val="0"/>
                      <w:marBottom w:val="0"/>
                      <w:divBdr>
                        <w:top w:val="none" w:sz="0" w:space="0" w:color="auto"/>
                        <w:left w:val="none" w:sz="0" w:space="0" w:color="auto"/>
                        <w:bottom w:val="none" w:sz="0" w:space="0" w:color="auto"/>
                        <w:right w:val="none" w:sz="0" w:space="0" w:color="auto"/>
                      </w:divBdr>
                      <w:divsChild>
                        <w:div w:id="695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2556">
          <w:marLeft w:val="0"/>
          <w:marRight w:val="0"/>
          <w:marTop w:val="0"/>
          <w:marBottom w:val="0"/>
          <w:divBdr>
            <w:top w:val="none" w:sz="0" w:space="0" w:color="auto"/>
            <w:left w:val="none" w:sz="0" w:space="0" w:color="auto"/>
            <w:bottom w:val="none" w:sz="0" w:space="0" w:color="auto"/>
            <w:right w:val="none" w:sz="0" w:space="0" w:color="auto"/>
          </w:divBdr>
          <w:divsChild>
            <w:div w:id="797146052">
              <w:marLeft w:val="0"/>
              <w:marRight w:val="0"/>
              <w:marTop w:val="0"/>
              <w:marBottom w:val="0"/>
              <w:divBdr>
                <w:top w:val="none" w:sz="0" w:space="0" w:color="auto"/>
                <w:left w:val="none" w:sz="0" w:space="0" w:color="auto"/>
                <w:bottom w:val="none" w:sz="0" w:space="0" w:color="auto"/>
                <w:right w:val="none" w:sz="0" w:space="0" w:color="auto"/>
              </w:divBdr>
              <w:divsChild>
                <w:div w:id="565535188">
                  <w:marLeft w:val="0"/>
                  <w:marRight w:val="0"/>
                  <w:marTop w:val="0"/>
                  <w:marBottom w:val="0"/>
                  <w:divBdr>
                    <w:top w:val="none" w:sz="0" w:space="0" w:color="auto"/>
                    <w:left w:val="none" w:sz="0" w:space="0" w:color="auto"/>
                    <w:bottom w:val="none" w:sz="0" w:space="0" w:color="auto"/>
                    <w:right w:val="none" w:sz="0" w:space="0" w:color="auto"/>
                  </w:divBdr>
                  <w:divsChild>
                    <w:div w:id="475222940">
                      <w:marLeft w:val="0"/>
                      <w:marRight w:val="0"/>
                      <w:marTop w:val="0"/>
                      <w:marBottom w:val="0"/>
                      <w:divBdr>
                        <w:top w:val="none" w:sz="0" w:space="0" w:color="auto"/>
                        <w:left w:val="none" w:sz="0" w:space="0" w:color="auto"/>
                        <w:bottom w:val="none" w:sz="0" w:space="0" w:color="auto"/>
                        <w:right w:val="none" w:sz="0" w:space="0" w:color="auto"/>
                      </w:divBdr>
                      <w:divsChild>
                        <w:div w:id="1926379141">
                          <w:marLeft w:val="0"/>
                          <w:marRight w:val="0"/>
                          <w:marTop w:val="0"/>
                          <w:marBottom w:val="0"/>
                          <w:divBdr>
                            <w:top w:val="none" w:sz="0" w:space="0" w:color="auto"/>
                            <w:left w:val="none" w:sz="0" w:space="0" w:color="auto"/>
                            <w:bottom w:val="none" w:sz="0" w:space="0" w:color="auto"/>
                            <w:right w:val="none" w:sz="0" w:space="0" w:color="auto"/>
                          </w:divBdr>
                          <w:divsChild>
                            <w:div w:id="104082468">
                              <w:marLeft w:val="0"/>
                              <w:marRight w:val="0"/>
                              <w:marTop w:val="0"/>
                              <w:marBottom w:val="0"/>
                              <w:divBdr>
                                <w:top w:val="none" w:sz="0" w:space="0" w:color="auto"/>
                                <w:left w:val="none" w:sz="0" w:space="0" w:color="auto"/>
                                <w:bottom w:val="none" w:sz="0" w:space="0" w:color="auto"/>
                                <w:right w:val="none" w:sz="0" w:space="0" w:color="auto"/>
                              </w:divBdr>
                              <w:divsChild>
                                <w:div w:id="918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7631">
          <w:marLeft w:val="0"/>
          <w:marRight w:val="0"/>
          <w:marTop w:val="0"/>
          <w:marBottom w:val="0"/>
          <w:divBdr>
            <w:top w:val="none" w:sz="0" w:space="0" w:color="auto"/>
            <w:left w:val="none" w:sz="0" w:space="0" w:color="auto"/>
            <w:bottom w:val="none" w:sz="0" w:space="0" w:color="auto"/>
            <w:right w:val="none" w:sz="0" w:space="0" w:color="auto"/>
          </w:divBdr>
          <w:divsChild>
            <w:div w:id="185364404">
              <w:marLeft w:val="0"/>
              <w:marRight w:val="0"/>
              <w:marTop w:val="0"/>
              <w:marBottom w:val="0"/>
              <w:divBdr>
                <w:top w:val="none" w:sz="0" w:space="0" w:color="auto"/>
                <w:left w:val="none" w:sz="0" w:space="0" w:color="auto"/>
                <w:bottom w:val="none" w:sz="0" w:space="0" w:color="auto"/>
                <w:right w:val="none" w:sz="0" w:space="0" w:color="auto"/>
              </w:divBdr>
              <w:divsChild>
                <w:div w:id="505172214">
                  <w:marLeft w:val="0"/>
                  <w:marRight w:val="0"/>
                  <w:marTop w:val="0"/>
                  <w:marBottom w:val="0"/>
                  <w:divBdr>
                    <w:top w:val="none" w:sz="0" w:space="0" w:color="auto"/>
                    <w:left w:val="none" w:sz="0" w:space="0" w:color="auto"/>
                    <w:bottom w:val="none" w:sz="0" w:space="0" w:color="auto"/>
                    <w:right w:val="none" w:sz="0" w:space="0" w:color="auto"/>
                  </w:divBdr>
                  <w:divsChild>
                    <w:div w:id="1505704945">
                      <w:marLeft w:val="0"/>
                      <w:marRight w:val="0"/>
                      <w:marTop w:val="0"/>
                      <w:marBottom w:val="0"/>
                      <w:divBdr>
                        <w:top w:val="none" w:sz="0" w:space="0" w:color="auto"/>
                        <w:left w:val="none" w:sz="0" w:space="0" w:color="auto"/>
                        <w:bottom w:val="none" w:sz="0" w:space="0" w:color="auto"/>
                        <w:right w:val="none" w:sz="0" w:space="0" w:color="auto"/>
                      </w:divBdr>
                      <w:divsChild>
                        <w:div w:id="9054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2428">
          <w:marLeft w:val="0"/>
          <w:marRight w:val="0"/>
          <w:marTop w:val="0"/>
          <w:marBottom w:val="0"/>
          <w:divBdr>
            <w:top w:val="none" w:sz="0" w:space="0" w:color="auto"/>
            <w:left w:val="none" w:sz="0" w:space="0" w:color="auto"/>
            <w:bottom w:val="none" w:sz="0" w:space="0" w:color="auto"/>
            <w:right w:val="none" w:sz="0" w:space="0" w:color="auto"/>
          </w:divBdr>
          <w:divsChild>
            <w:div w:id="481386859">
              <w:marLeft w:val="0"/>
              <w:marRight w:val="0"/>
              <w:marTop w:val="0"/>
              <w:marBottom w:val="0"/>
              <w:divBdr>
                <w:top w:val="none" w:sz="0" w:space="0" w:color="auto"/>
                <w:left w:val="none" w:sz="0" w:space="0" w:color="auto"/>
                <w:bottom w:val="none" w:sz="0" w:space="0" w:color="auto"/>
                <w:right w:val="none" w:sz="0" w:space="0" w:color="auto"/>
              </w:divBdr>
              <w:divsChild>
                <w:div w:id="16275750">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sChild>
                        <w:div w:id="12207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989603930">
      <w:bodyDiv w:val="1"/>
      <w:marLeft w:val="0"/>
      <w:marRight w:val="0"/>
      <w:marTop w:val="0"/>
      <w:marBottom w:val="0"/>
      <w:divBdr>
        <w:top w:val="none" w:sz="0" w:space="0" w:color="auto"/>
        <w:left w:val="none" w:sz="0" w:space="0" w:color="auto"/>
        <w:bottom w:val="none" w:sz="0" w:space="0" w:color="auto"/>
        <w:right w:val="none" w:sz="0" w:space="0" w:color="auto"/>
      </w:divBdr>
    </w:div>
    <w:div w:id="995257002">
      <w:bodyDiv w:val="1"/>
      <w:marLeft w:val="0"/>
      <w:marRight w:val="0"/>
      <w:marTop w:val="0"/>
      <w:marBottom w:val="0"/>
      <w:divBdr>
        <w:top w:val="none" w:sz="0" w:space="0" w:color="auto"/>
        <w:left w:val="none" w:sz="0" w:space="0" w:color="auto"/>
        <w:bottom w:val="none" w:sz="0" w:space="0" w:color="auto"/>
        <w:right w:val="none" w:sz="0" w:space="0" w:color="auto"/>
      </w:divBdr>
      <w:divsChild>
        <w:div w:id="775056536">
          <w:marLeft w:val="0"/>
          <w:marRight w:val="0"/>
          <w:marTop w:val="0"/>
          <w:marBottom w:val="0"/>
          <w:divBdr>
            <w:top w:val="none" w:sz="0" w:space="0" w:color="auto"/>
            <w:left w:val="none" w:sz="0" w:space="0" w:color="auto"/>
            <w:bottom w:val="none" w:sz="0" w:space="0" w:color="auto"/>
            <w:right w:val="none" w:sz="0" w:space="0" w:color="auto"/>
          </w:divBdr>
          <w:divsChild>
            <w:div w:id="331644711">
              <w:marLeft w:val="0"/>
              <w:marRight w:val="0"/>
              <w:marTop w:val="0"/>
              <w:marBottom w:val="0"/>
              <w:divBdr>
                <w:top w:val="none" w:sz="0" w:space="0" w:color="auto"/>
                <w:left w:val="none" w:sz="0" w:space="0" w:color="auto"/>
                <w:bottom w:val="none" w:sz="0" w:space="0" w:color="auto"/>
                <w:right w:val="none" w:sz="0" w:space="0" w:color="auto"/>
              </w:divBdr>
              <w:divsChild>
                <w:div w:id="1404720384">
                  <w:marLeft w:val="0"/>
                  <w:marRight w:val="0"/>
                  <w:marTop w:val="0"/>
                  <w:marBottom w:val="0"/>
                  <w:divBdr>
                    <w:top w:val="none" w:sz="0" w:space="0" w:color="auto"/>
                    <w:left w:val="none" w:sz="0" w:space="0" w:color="auto"/>
                    <w:bottom w:val="none" w:sz="0" w:space="0" w:color="auto"/>
                    <w:right w:val="none" w:sz="0" w:space="0" w:color="auto"/>
                  </w:divBdr>
                  <w:divsChild>
                    <w:div w:id="600644552">
                      <w:marLeft w:val="0"/>
                      <w:marRight w:val="0"/>
                      <w:marTop w:val="0"/>
                      <w:marBottom w:val="0"/>
                      <w:divBdr>
                        <w:top w:val="none" w:sz="0" w:space="0" w:color="auto"/>
                        <w:left w:val="none" w:sz="0" w:space="0" w:color="auto"/>
                        <w:bottom w:val="none" w:sz="0" w:space="0" w:color="auto"/>
                        <w:right w:val="none" w:sz="0" w:space="0" w:color="auto"/>
                      </w:divBdr>
                      <w:divsChild>
                        <w:div w:id="1030296965">
                          <w:marLeft w:val="0"/>
                          <w:marRight w:val="0"/>
                          <w:marTop w:val="0"/>
                          <w:marBottom w:val="0"/>
                          <w:divBdr>
                            <w:top w:val="none" w:sz="0" w:space="0" w:color="auto"/>
                            <w:left w:val="none" w:sz="0" w:space="0" w:color="auto"/>
                            <w:bottom w:val="none" w:sz="0" w:space="0" w:color="auto"/>
                            <w:right w:val="none" w:sz="0" w:space="0" w:color="auto"/>
                          </w:divBdr>
                          <w:divsChild>
                            <w:div w:id="601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394">
              <w:marLeft w:val="0"/>
              <w:marRight w:val="0"/>
              <w:marTop w:val="0"/>
              <w:marBottom w:val="0"/>
              <w:divBdr>
                <w:top w:val="none" w:sz="0" w:space="0" w:color="auto"/>
                <w:left w:val="none" w:sz="0" w:space="0" w:color="auto"/>
                <w:bottom w:val="none" w:sz="0" w:space="0" w:color="auto"/>
                <w:right w:val="none" w:sz="0" w:space="0" w:color="auto"/>
              </w:divBdr>
              <w:divsChild>
                <w:div w:id="643048671">
                  <w:marLeft w:val="0"/>
                  <w:marRight w:val="0"/>
                  <w:marTop w:val="0"/>
                  <w:marBottom w:val="0"/>
                  <w:divBdr>
                    <w:top w:val="none" w:sz="0" w:space="0" w:color="auto"/>
                    <w:left w:val="none" w:sz="0" w:space="0" w:color="auto"/>
                    <w:bottom w:val="none" w:sz="0" w:space="0" w:color="auto"/>
                    <w:right w:val="none" w:sz="0" w:space="0" w:color="auto"/>
                  </w:divBdr>
                  <w:divsChild>
                    <w:div w:id="512572564">
                      <w:marLeft w:val="0"/>
                      <w:marRight w:val="0"/>
                      <w:marTop w:val="0"/>
                      <w:marBottom w:val="0"/>
                      <w:divBdr>
                        <w:top w:val="none" w:sz="0" w:space="0" w:color="auto"/>
                        <w:left w:val="none" w:sz="0" w:space="0" w:color="auto"/>
                        <w:bottom w:val="none" w:sz="0" w:space="0" w:color="auto"/>
                        <w:right w:val="none" w:sz="0" w:space="0" w:color="auto"/>
                      </w:divBdr>
                      <w:divsChild>
                        <w:div w:id="1302805392">
                          <w:marLeft w:val="0"/>
                          <w:marRight w:val="0"/>
                          <w:marTop w:val="0"/>
                          <w:marBottom w:val="0"/>
                          <w:divBdr>
                            <w:top w:val="none" w:sz="0" w:space="0" w:color="auto"/>
                            <w:left w:val="none" w:sz="0" w:space="0" w:color="auto"/>
                            <w:bottom w:val="none" w:sz="0" w:space="0" w:color="auto"/>
                            <w:right w:val="none" w:sz="0" w:space="0" w:color="auto"/>
                          </w:divBdr>
                          <w:divsChild>
                            <w:div w:id="12982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8372">
              <w:marLeft w:val="0"/>
              <w:marRight w:val="0"/>
              <w:marTop w:val="0"/>
              <w:marBottom w:val="0"/>
              <w:divBdr>
                <w:top w:val="none" w:sz="0" w:space="0" w:color="auto"/>
                <w:left w:val="none" w:sz="0" w:space="0" w:color="auto"/>
                <w:bottom w:val="none" w:sz="0" w:space="0" w:color="auto"/>
                <w:right w:val="none" w:sz="0" w:space="0" w:color="auto"/>
              </w:divBdr>
              <w:divsChild>
                <w:div w:id="186338477">
                  <w:marLeft w:val="0"/>
                  <w:marRight w:val="0"/>
                  <w:marTop w:val="0"/>
                  <w:marBottom w:val="0"/>
                  <w:divBdr>
                    <w:top w:val="none" w:sz="0" w:space="0" w:color="auto"/>
                    <w:left w:val="none" w:sz="0" w:space="0" w:color="auto"/>
                    <w:bottom w:val="none" w:sz="0" w:space="0" w:color="auto"/>
                    <w:right w:val="none" w:sz="0" w:space="0" w:color="auto"/>
                  </w:divBdr>
                  <w:divsChild>
                    <w:div w:id="1775201521">
                      <w:marLeft w:val="0"/>
                      <w:marRight w:val="0"/>
                      <w:marTop w:val="0"/>
                      <w:marBottom w:val="0"/>
                      <w:divBdr>
                        <w:top w:val="none" w:sz="0" w:space="0" w:color="auto"/>
                        <w:left w:val="none" w:sz="0" w:space="0" w:color="auto"/>
                        <w:bottom w:val="none" w:sz="0" w:space="0" w:color="auto"/>
                        <w:right w:val="none" w:sz="0" w:space="0" w:color="auto"/>
                      </w:divBdr>
                      <w:divsChild>
                        <w:div w:id="1343973282">
                          <w:marLeft w:val="0"/>
                          <w:marRight w:val="0"/>
                          <w:marTop w:val="0"/>
                          <w:marBottom w:val="0"/>
                          <w:divBdr>
                            <w:top w:val="none" w:sz="0" w:space="0" w:color="auto"/>
                            <w:left w:val="none" w:sz="0" w:space="0" w:color="auto"/>
                            <w:bottom w:val="none" w:sz="0" w:space="0" w:color="auto"/>
                            <w:right w:val="none" w:sz="0" w:space="0" w:color="auto"/>
                          </w:divBdr>
                          <w:divsChild>
                            <w:div w:id="1673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59493">
          <w:marLeft w:val="0"/>
          <w:marRight w:val="0"/>
          <w:marTop w:val="0"/>
          <w:marBottom w:val="0"/>
          <w:divBdr>
            <w:top w:val="none" w:sz="0" w:space="0" w:color="auto"/>
            <w:left w:val="none" w:sz="0" w:space="0" w:color="auto"/>
            <w:bottom w:val="none" w:sz="0" w:space="0" w:color="auto"/>
            <w:right w:val="none" w:sz="0" w:space="0" w:color="auto"/>
          </w:divBdr>
          <w:divsChild>
            <w:div w:id="910044316">
              <w:marLeft w:val="0"/>
              <w:marRight w:val="0"/>
              <w:marTop w:val="0"/>
              <w:marBottom w:val="0"/>
              <w:divBdr>
                <w:top w:val="none" w:sz="0" w:space="0" w:color="auto"/>
                <w:left w:val="none" w:sz="0" w:space="0" w:color="auto"/>
                <w:bottom w:val="none" w:sz="0" w:space="0" w:color="auto"/>
                <w:right w:val="none" w:sz="0" w:space="0" w:color="auto"/>
              </w:divBdr>
              <w:divsChild>
                <w:div w:id="461073420">
                  <w:marLeft w:val="0"/>
                  <w:marRight w:val="0"/>
                  <w:marTop w:val="0"/>
                  <w:marBottom w:val="0"/>
                  <w:divBdr>
                    <w:top w:val="none" w:sz="0" w:space="0" w:color="auto"/>
                    <w:left w:val="none" w:sz="0" w:space="0" w:color="auto"/>
                    <w:bottom w:val="none" w:sz="0" w:space="0" w:color="auto"/>
                    <w:right w:val="none" w:sz="0" w:space="0" w:color="auto"/>
                  </w:divBdr>
                  <w:divsChild>
                    <w:div w:id="2117479464">
                      <w:marLeft w:val="0"/>
                      <w:marRight w:val="0"/>
                      <w:marTop w:val="0"/>
                      <w:marBottom w:val="0"/>
                      <w:divBdr>
                        <w:top w:val="none" w:sz="0" w:space="0" w:color="auto"/>
                        <w:left w:val="none" w:sz="0" w:space="0" w:color="auto"/>
                        <w:bottom w:val="none" w:sz="0" w:space="0" w:color="auto"/>
                        <w:right w:val="none" w:sz="0" w:space="0" w:color="auto"/>
                      </w:divBdr>
                      <w:divsChild>
                        <w:div w:id="1094008703">
                          <w:marLeft w:val="0"/>
                          <w:marRight w:val="0"/>
                          <w:marTop w:val="0"/>
                          <w:marBottom w:val="0"/>
                          <w:divBdr>
                            <w:top w:val="none" w:sz="0" w:space="0" w:color="auto"/>
                            <w:left w:val="none" w:sz="0" w:space="0" w:color="auto"/>
                            <w:bottom w:val="none" w:sz="0" w:space="0" w:color="auto"/>
                            <w:right w:val="none" w:sz="0" w:space="0" w:color="auto"/>
                          </w:divBdr>
                          <w:divsChild>
                            <w:div w:id="10111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2592">
              <w:marLeft w:val="0"/>
              <w:marRight w:val="0"/>
              <w:marTop w:val="0"/>
              <w:marBottom w:val="0"/>
              <w:divBdr>
                <w:top w:val="none" w:sz="0" w:space="0" w:color="auto"/>
                <w:left w:val="none" w:sz="0" w:space="0" w:color="auto"/>
                <w:bottom w:val="none" w:sz="0" w:space="0" w:color="auto"/>
                <w:right w:val="none" w:sz="0" w:space="0" w:color="auto"/>
              </w:divBdr>
              <w:divsChild>
                <w:div w:id="431125070">
                  <w:marLeft w:val="0"/>
                  <w:marRight w:val="0"/>
                  <w:marTop w:val="0"/>
                  <w:marBottom w:val="0"/>
                  <w:divBdr>
                    <w:top w:val="none" w:sz="0" w:space="0" w:color="auto"/>
                    <w:left w:val="none" w:sz="0" w:space="0" w:color="auto"/>
                    <w:bottom w:val="none" w:sz="0" w:space="0" w:color="auto"/>
                    <w:right w:val="none" w:sz="0" w:space="0" w:color="auto"/>
                  </w:divBdr>
                  <w:divsChild>
                    <w:div w:id="1894072972">
                      <w:marLeft w:val="0"/>
                      <w:marRight w:val="0"/>
                      <w:marTop w:val="0"/>
                      <w:marBottom w:val="0"/>
                      <w:divBdr>
                        <w:top w:val="none" w:sz="0" w:space="0" w:color="auto"/>
                        <w:left w:val="none" w:sz="0" w:space="0" w:color="auto"/>
                        <w:bottom w:val="none" w:sz="0" w:space="0" w:color="auto"/>
                        <w:right w:val="none" w:sz="0" w:space="0" w:color="auto"/>
                      </w:divBdr>
                      <w:divsChild>
                        <w:div w:id="2007399292">
                          <w:marLeft w:val="0"/>
                          <w:marRight w:val="0"/>
                          <w:marTop w:val="0"/>
                          <w:marBottom w:val="0"/>
                          <w:divBdr>
                            <w:top w:val="none" w:sz="0" w:space="0" w:color="auto"/>
                            <w:left w:val="none" w:sz="0" w:space="0" w:color="auto"/>
                            <w:bottom w:val="none" w:sz="0" w:space="0" w:color="auto"/>
                            <w:right w:val="none" w:sz="0" w:space="0" w:color="auto"/>
                          </w:divBdr>
                          <w:divsChild>
                            <w:div w:id="23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4769">
              <w:marLeft w:val="0"/>
              <w:marRight w:val="0"/>
              <w:marTop w:val="0"/>
              <w:marBottom w:val="0"/>
              <w:divBdr>
                <w:top w:val="none" w:sz="0" w:space="0" w:color="auto"/>
                <w:left w:val="none" w:sz="0" w:space="0" w:color="auto"/>
                <w:bottom w:val="none" w:sz="0" w:space="0" w:color="auto"/>
                <w:right w:val="none" w:sz="0" w:space="0" w:color="auto"/>
              </w:divBdr>
              <w:divsChild>
                <w:div w:id="586885393">
                  <w:marLeft w:val="0"/>
                  <w:marRight w:val="0"/>
                  <w:marTop w:val="0"/>
                  <w:marBottom w:val="0"/>
                  <w:divBdr>
                    <w:top w:val="none" w:sz="0" w:space="0" w:color="auto"/>
                    <w:left w:val="none" w:sz="0" w:space="0" w:color="auto"/>
                    <w:bottom w:val="none" w:sz="0" w:space="0" w:color="auto"/>
                    <w:right w:val="none" w:sz="0" w:space="0" w:color="auto"/>
                  </w:divBdr>
                  <w:divsChild>
                    <w:div w:id="550534097">
                      <w:marLeft w:val="0"/>
                      <w:marRight w:val="0"/>
                      <w:marTop w:val="0"/>
                      <w:marBottom w:val="0"/>
                      <w:divBdr>
                        <w:top w:val="none" w:sz="0" w:space="0" w:color="auto"/>
                        <w:left w:val="none" w:sz="0" w:space="0" w:color="auto"/>
                        <w:bottom w:val="none" w:sz="0" w:space="0" w:color="auto"/>
                        <w:right w:val="none" w:sz="0" w:space="0" w:color="auto"/>
                      </w:divBdr>
                      <w:divsChild>
                        <w:div w:id="303394301">
                          <w:marLeft w:val="0"/>
                          <w:marRight w:val="0"/>
                          <w:marTop w:val="0"/>
                          <w:marBottom w:val="0"/>
                          <w:divBdr>
                            <w:top w:val="none" w:sz="0" w:space="0" w:color="auto"/>
                            <w:left w:val="none" w:sz="0" w:space="0" w:color="auto"/>
                            <w:bottom w:val="none" w:sz="0" w:space="0" w:color="auto"/>
                            <w:right w:val="none" w:sz="0" w:space="0" w:color="auto"/>
                          </w:divBdr>
                          <w:divsChild>
                            <w:div w:id="1281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5375711">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088428919">
      <w:bodyDiv w:val="1"/>
      <w:marLeft w:val="0"/>
      <w:marRight w:val="0"/>
      <w:marTop w:val="0"/>
      <w:marBottom w:val="0"/>
      <w:divBdr>
        <w:top w:val="none" w:sz="0" w:space="0" w:color="auto"/>
        <w:left w:val="none" w:sz="0" w:space="0" w:color="auto"/>
        <w:bottom w:val="none" w:sz="0" w:space="0" w:color="auto"/>
        <w:right w:val="none" w:sz="0" w:space="0" w:color="auto"/>
      </w:divBdr>
      <w:divsChild>
        <w:div w:id="992758535">
          <w:marLeft w:val="0"/>
          <w:marRight w:val="0"/>
          <w:marTop w:val="0"/>
          <w:marBottom w:val="0"/>
          <w:divBdr>
            <w:top w:val="none" w:sz="0" w:space="0" w:color="auto"/>
            <w:left w:val="none" w:sz="0" w:space="0" w:color="auto"/>
            <w:bottom w:val="none" w:sz="0" w:space="0" w:color="auto"/>
            <w:right w:val="none" w:sz="0" w:space="0" w:color="auto"/>
          </w:divBdr>
          <w:divsChild>
            <w:div w:id="1494223888">
              <w:marLeft w:val="0"/>
              <w:marRight w:val="0"/>
              <w:marTop w:val="0"/>
              <w:marBottom w:val="0"/>
              <w:divBdr>
                <w:top w:val="none" w:sz="0" w:space="0" w:color="auto"/>
                <w:left w:val="none" w:sz="0" w:space="0" w:color="auto"/>
                <w:bottom w:val="none" w:sz="0" w:space="0" w:color="auto"/>
                <w:right w:val="none" w:sz="0" w:space="0" w:color="auto"/>
              </w:divBdr>
              <w:divsChild>
                <w:div w:id="1809200738">
                  <w:marLeft w:val="0"/>
                  <w:marRight w:val="0"/>
                  <w:marTop w:val="0"/>
                  <w:marBottom w:val="0"/>
                  <w:divBdr>
                    <w:top w:val="none" w:sz="0" w:space="0" w:color="auto"/>
                    <w:left w:val="none" w:sz="0" w:space="0" w:color="auto"/>
                    <w:bottom w:val="none" w:sz="0" w:space="0" w:color="auto"/>
                    <w:right w:val="none" w:sz="0" w:space="0" w:color="auto"/>
                  </w:divBdr>
                  <w:divsChild>
                    <w:div w:id="1136878959">
                      <w:marLeft w:val="0"/>
                      <w:marRight w:val="0"/>
                      <w:marTop w:val="0"/>
                      <w:marBottom w:val="0"/>
                      <w:divBdr>
                        <w:top w:val="none" w:sz="0" w:space="0" w:color="auto"/>
                        <w:left w:val="none" w:sz="0" w:space="0" w:color="auto"/>
                        <w:bottom w:val="none" w:sz="0" w:space="0" w:color="auto"/>
                        <w:right w:val="none" w:sz="0" w:space="0" w:color="auto"/>
                      </w:divBdr>
                      <w:divsChild>
                        <w:div w:id="1366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2678">
          <w:marLeft w:val="0"/>
          <w:marRight w:val="0"/>
          <w:marTop w:val="0"/>
          <w:marBottom w:val="0"/>
          <w:divBdr>
            <w:top w:val="none" w:sz="0" w:space="0" w:color="auto"/>
            <w:left w:val="none" w:sz="0" w:space="0" w:color="auto"/>
            <w:bottom w:val="none" w:sz="0" w:space="0" w:color="auto"/>
            <w:right w:val="none" w:sz="0" w:space="0" w:color="auto"/>
          </w:divBdr>
          <w:divsChild>
            <w:div w:id="1481652298">
              <w:marLeft w:val="0"/>
              <w:marRight w:val="0"/>
              <w:marTop w:val="0"/>
              <w:marBottom w:val="0"/>
              <w:divBdr>
                <w:top w:val="none" w:sz="0" w:space="0" w:color="auto"/>
                <w:left w:val="none" w:sz="0" w:space="0" w:color="auto"/>
                <w:bottom w:val="none" w:sz="0" w:space="0" w:color="auto"/>
                <w:right w:val="none" w:sz="0" w:space="0" w:color="auto"/>
              </w:divBdr>
              <w:divsChild>
                <w:div w:id="517962956">
                  <w:marLeft w:val="0"/>
                  <w:marRight w:val="0"/>
                  <w:marTop w:val="0"/>
                  <w:marBottom w:val="0"/>
                  <w:divBdr>
                    <w:top w:val="none" w:sz="0" w:space="0" w:color="auto"/>
                    <w:left w:val="none" w:sz="0" w:space="0" w:color="auto"/>
                    <w:bottom w:val="none" w:sz="0" w:space="0" w:color="auto"/>
                    <w:right w:val="none" w:sz="0" w:space="0" w:color="auto"/>
                  </w:divBdr>
                  <w:divsChild>
                    <w:div w:id="1353607963">
                      <w:marLeft w:val="0"/>
                      <w:marRight w:val="0"/>
                      <w:marTop w:val="0"/>
                      <w:marBottom w:val="0"/>
                      <w:divBdr>
                        <w:top w:val="none" w:sz="0" w:space="0" w:color="auto"/>
                        <w:left w:val="none" w:sz="0" w:space="0" w:color="auto"/>
                        <w:bottom w:val="none" w:sz="0" w:space="0" w:color="auto"/>
                        <w:right w:val="none" w:sz="0" w:space="0" w:color="auto"/>
                      </w:divBdr>
                      <w:divsChild>
                        <w:div w:id="1546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2270">
          <w:marLeft w:val="0"/>
          <w:marRight w:val="0"/>
          <w:marTop w:val="0"/>
          <w:marBottom w:val="0"/>
          <w:divBdr>
            <w:top w:val="none" w:sz="0" w:space="0" w:color="auto"/>
            <w:left w:val="none" w:sz="0" w:space="0" w:color="auto"/>
            <w:bottom w:val="none" w:sz="0" w:space="0" w:color="auto"/>
            <w:right w:val="none" w:sz="0" w:space="0" w:color="auto"/>
          </w:divBdr>
          <w:divsChild>
            <w:div w:id="719479865">
              <w:marLeft w:val="0"/>
              <w:marRight w:val="0"/>
              <w:marTop w:val="0"/>
              <w:marBottom w:val="0"/>
              <w:divBdr>
                <w:top w:val="none" w:sz="0" w:space="0" w:color="auto"/>
                <w:left w:val="none" w:sz="0" w:space="0" w:color="auto"/>
                <w:bottom w:val="none" w:sz="0" w:space="0" w:color="auto"/>
                <w:right w:val="none" w:sz="0" w:space="0" w:color="auto"/>
              </w:divBdr>
              <w:divsChild>
                <w:div w:id="173422297">
                  <w:marLeft w:val="0"/>
                  <w:marRight w:val="0"/>
                  <w:marTop w:val="0"/>
                  <w:marBottom w:val="0"/>
                  <w:divBdr>
                    <w:top w:val="none" w:sz="0" w:space="0" w:color="auto"/>
                    <w:left w:val="none" w:sz="0" w:space="0" w:color="auto"/>
                    <w:bottom w:val="none" w:sz="0" w:space="0" w:color="auto"/>
                    <w:right w:val="none" w:sz="0" w:space="0" w:color="auto"/>
                  </w:divBdr>
                  <w:divsChild>
                    <w:div w:id="1449813680">
                      <w:marLeft w:val="0"/>
                      <w:marRight w:val="0"/>
                      <w:marTop w:val="0"/>
                      <w:marBottom w:val="0"/>
                      <w:divBdr>
                        <w:top w:val="none" w:sz="0" w:space="0" w:color="auto"/>
                        <w:left w:val="none" w:sz="0" w:space="0" w:color="auto"/>
                        <w:bottom w:val="none" w:sz="0" w:space="0" w:color="auto"/>
                        <w:right w:val="none" w:sz="0" w:space="0" w:color="auto"/>
                      </w:divBdr>
                      <w:divsChild>
                        <w:div w:id="10449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69695863">
      <w:bodyDiv w:val="1"/>
      <w:marLeft w:val="0"/>
      <w:marRight w:val="0"/>
      <w:marTop w:val="0"/>
      <w:marBottom w:val="0"/>
      <w:divBdr>
        <w:top w:val="none" w:sz="0" w:space="0" w:color="auto"/>
        <w:left w:val="none" w:sz="0" w:space="0" w:color="auto"/>
        <w:bottom w:val="none" w:sz="0" w:space="0" w:color="auto"/>
        <w:right w:val="none" w:sz="0" w:space="0" w:color="auto"/>
      </w:divBdr>
      <w:divsChild>
        <w:div w:id="957446635">
          <w:marLeft w:val="0"/>
          <w:marRight w:val="0"/>
          <w:marTop w:val="0"/>
          <w:marBottom w:val="0"/>
          <w:divBdr>
            <w:top w:val="none" w:sz="0" w:space="0" w:color="auto"/>
            <w:left w:val="none" w:sz="0" w:space="0" w:color="auto"/>
            <w:bottom w:val="none" w:sz="0" w:space="0" w:color="auto"/>
            <w:right w:val="none" w:sz="0" w:space="0" w:color="auto"/>
          </w:divBdr>
          <w:divsChild>
            <w:div w:id="1062561479">
              <w:marLeft w:val="0"/>
              <w:marRight w:val="0"/>
              <w:marTop w:val="0"/>
              <w:marBottom w:val="0"/>
              <w:divBdr>
                <w:top w:val="none" w:sz="0" w:space="0" w:color="auto"/>
                <w:left w:val="none" w:sz="0" w:space="0" w:color="auto"/>
                <w:bottom w:val="none" w:sz="0" w:space="0" w:color="auto"/>
                <w:right w:val="none" w:sz="0" w:space="0" w:color="auto"/>
              </w:divBdr>
              <w:divsChild>
                <w:div w:id="327246670">
                  <w:marLeft w:val="0"/>
                  <w:marRight w:val="0"/>
                  <w:marTop w:val="0"/>
                  <w:marBottom w:val="0"/>
                  <w:divBdr>
                    <w:top w:val="none" w:sz="0" w:space="0" w:color="auto"/>
                    <w:left w:val="none" w:sz="0" w:space="0" w:color="auto"/>
                    <w:bottom w:val="none" w:sz="0" w:space="0" w:color="auto"/>
                    <w:right w:val="none" w:sz="0" w:space="0" w:color="auto"/>
                  </w:divBdr>
                  <w:divsChild>
                    <w:div w:id="1261642655">
                      <w:marLeft w:val="0"/>
                      <w:marRight w:val="0"/>
                      <w:marTop w:val="0"/>
                      <w:marBottom w:val="0"/>
                      <w:divBdr>
                        <w:top w:val="none" w:sz="0" w:space="0" w:color="auto"/>
                        <w:left w:val="none" w:sz="0" w:space="0" w:color="auto"/>
                        <w:bottom w:val="none" w:sz="0" w:space="0" w:color="auto"/>
                        <w:right w:val="none" w:sz="0" w:space="0" w:color="auto"/>
                      </w:divBdr>
                      <w:divsChild>
                        <w:div w:id="45034664">
                          <w:marLeft w:val="0"/>
                          <w:marRight w:val="0"/>
                          <w:marTop w:val="0"/>
                          <w:marBottom w:val="0"/>
                          <w:divBdr>
                            <w:top w:val="none" w:sz="0" w:space="0" w:color="auto"/>
                            <w:left w:val="none" w:sz="0" w:space="0" w:color="auto"/>
                            <w:bottom w:val="none" w:sz="0" w:space="0" w:color="auto"/>
                            <w:right w:val="none" w:sz="0" w:space="0" w:color="auto"/>
                          </w:divBdr>
                          <w:divsChild>
                            <w:div w:id="983781745">
                              <w:marLeft w:val="0"/>
                              <w:marRight w:val="0"/>
                              <w:marTop w:val="0"/>
                              <w:marBottom w:val="0"/>
                              <w:divBdr>
                                <w:top w:val="none" w:sz="0" w:space="0" w:color="auto"/>
                                <w:left w:val="none" w:sz="0" w:space="0" w:color="auto"/>
                                <w:bottom w:val="none" w:sz="0" w:space="0" w:color="auto"/>
                                <w:right w:val="none" w:sz="0" w:space="0" w:color="auto"/>
                              </w:divBdr>
                              <w:divsChild>
                                <w:div w:id="69355330">
                                  <w:marLeft w:val="0"/>
                                  <w:marRight w:val="0"/>
                                  <w:marTop w:val="0"/>
                                  <w:marBottom w:val="0"/>
                                  <w:divBdr>
                                    <w:top w:val="none" w:sz="0" w:space="0" w:color="auto"/>
                                    <w:left w:val="none" w:sz="0" w:space="0" w:color="auto"/>
                                    <w:bottom w:val="none" w:sz="0" w:space="0" w:color="auto"/>
                                    <w:right w:val="none" w:sz="0" w:space="0" w:color="auto"/>
                                  </w:divBdr>
                                  <w:divsChild>
                                    <w:div w:id="19845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5058">
              <w:marLeft w:val="0"/>
              <w:marRight w:val="0"/>
              <w:marTop w:val="0"/>
              <w:marBottom w:val="0"/>
              <w:divBdr>
                <w:top w:val="none" w:sz="0" w:space="0" w:color="auto"/>
                <w:left w:val="none" w:sz="0" w:space="0" w:color="auto"/>
                <w:bottom w:val="none" w:sz="0" w:space="0" w:color="auto"/>
                <w:right w:val="none" w:sz="0" w:space="0" w:color="auto"/>
              </w:divBdr>
              <w:divsChild>
                <w:div w:id="818885211">
                  <w:marLeft w:val="0"/>
                  <w:marRight w:val="0"/>
                  <w:marTop w:val="0"/>
                  <w:marBottom w:val="0"/>
                  <w:divBdr>
                    <w:top w:val="none" w:sz="0" w:space="0" w:color="auto"/>
                    <w:left w:val="none" w:sz="0" w:space="0" w:color="auto"/>
                    <w:bottom w:val="none" w:sz="0" w:space="0" w:color="auto"/>
                    <w:right w:val="none" w:sz="0" w:space="0" w:color="auto"/>
                  </w:divBdr>
                  <w:divsChild>
                    <w:div w:id="1799911841">
                      <w:marLeft w:val="0"/>
                      <w:marRight w:val="0"/>
                      <w:marTop w:val="0"/>
                      <w:marBottom w:val="0"/>
                      <w:divBdr>
                        <w:top w:val="none" w:sz="0" w:space="0" w:color="auto"/>
                        <w:left w:val="none" w:sz="0" w:space="0" w:color="auto"/>
                        <w:bottom w:val="none" w:sz="0" w:space="0" w:color="auto"/>
                        <w:right w:val="none" w:sz="0" w:space="0" w:color="auto"/>
                      </w:divBdr>
                      <w:divsChild>
                        <w:div w:id="519928780">
                          <w:marLeft w:val="0"/>
                          <w:marRight w:val="0"/>
                          <w:marTop w:val="0"/>
                          <w:marBottom w:val="0"/>
                          <w:divBdr>
                            <w:top w:val="none" w:sz="0" w:space="0" w:color="auto"/>
                            <w:left w:val="none" w:sz="0" w:space="0" w:color="auto"/>
                            <w:bottom w:val="none" w:sz="0" w:space="0" w:color="auto"/>
                            <w:right w:val="none" w:sz="0" w:space="0" w:color="auto"/>
                          </w:divBdr>
                          <w:divsChild>
                            <w:div w:id="785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9913">
              <w:marLeft w:val="0"/>
              <w:marRight w:val="0"/>
              <w:marTop w:val="0"/>
              <w:marBottom w:val="0"/>
              <w:divBdr>
                <w:top w:val="none" w:sz="0" w:space="0" w:color="auto"/>
                <w:left w:val="none" w:sz="0" w:space="0" w:color="auto"/>
                <w:bottom w:val="none" w:sz="0" w:space="0" w:color="auto"/>
                <w:right w:val="none" w:sz="0" w:space="0" w:color="auto"/>
              </w:divBdr>
              <w:divsChild>
                <w:div w:id="1028870196">
                  <w:marLeft w:val="0"/>
                  <w:marRight w:val="0"/>
                  <w:marTop w:val="0"/>
                  <w:marBottom w:val="0"/>
                  <w:divBdr>
                    <w:top w:val="none" w:sz="0" w:space="0" w:color="auto"/>
                    <w:left w:val="none" w:sz="0" w:space="0" w:color="auto"/>
                    <w:bottom w:val="none" w:sz="0" w:space="0" w:color="auto"/>
                    <w:right w:val="none" w:sz="0" w:space="0" w:color="auto"/>
                  </w:divBdr>
                  <w:divsChild>
                    <w:div w:id="1459645229">
                      <w:marLeft w:val="0"/>
                      <w:marRight w:val="0"/>
                      <w:marTop w:val="0"/>
                      <w:marBottom w:val="0"/>
                      <w:divBdr>
                        <w:top w:val="none" w:sz="0" w:space="0" w:color="auto"/>
                        <w:left w:val="none" w:sz="0" w:space="0" w:color="auto"/>
                        <w:bottom w:val="none" w:sz="0" w:space="0" w:color="auto"/>
                        <w:right w:val="none" w:sz="0" w:space="0" w:color="auto"/>
                      </w:divBdr>
                      <w:divsChild>
                        <w:div w:id="2135710492">
                          <w:marLeft w:val="0"/>
                          <w:marRight w:val="0"/>
                          <w:marTop w:val="0"/>
                          <w:marBottom w:val="0"/>
                          <w:divBdr>
                            <w:top w:val="none" w:sz="0" w:space="0" w:color="auto"/>
                            <w:left w:val="none" w:sz="0" w:space="0" w:color="auto"/>
                            <w:bottom w:val="none" w:sz="0" w:space="0" w:color="auto"/>
                            <w:right w:val="none" w:sz="0" w:space="0" w:color="auto"/>
                          </w:divBdr>
                          <w:divsChild>
                            <w:div w:id="160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30866">
          <w:marLeft w:val="0"/>
          <w:marRight w:val="0"/>
          <w:marTop w:val="0"/>
          <w:marBottom w:val="0"/>
          <w:divBdr>
            <w:top w:val="none" w:sz="0" w:space="0" w:color="auto"/>
            <w:left w:val="none" w:sz="0" w:space="0" w:color="auto"/>
            <w:bottom w:val="none" w:sz="0" w:space="0" w:color="auto"/>
            <w:right w:val="none" w:sz="0" w:space="0" w:color="auto"/>
          </w:divBdr>
          <w:divsChild>
            <w:div w:id="599067902">
              <w:marLeft w:val="0"/>
              <w:marRight w:val="0"/>
              <w:marTop w:val="0"/>
              <w:marBottom w:val="0"/>
              <w:divBdr>
                <w:top w:val="none" w:sz="0" w:space="0" w:color="auto"/>
                <w:left w:val="none" w:sz="0" w:space="0" w:color="auto"/>
                <w:bottom w:val="none" w:sz="0" w:space="0" w:color="auto"/>
                <w:right w:val="none" w:sz="0" w:space="0" w:color="auto"/>
              </w:divBdr>
              <w:divsChild>
                <w:div w:id="2022001857">
                  <w:marLeft w:val="0"/>
                  <w:marRight w:val="0"/>
                  <w:marTop w:val="0"/>
                  <w:marBottom w:val="0"/>
                  <w:divBdr>
                    <w:top w:val="none" w:sz="0" w:space="0" w:color="auto"/>
                    <w:left w:val="none" w:sz="0" w:space="0" w:color="auto"/>
                    <w:bottom w:val="none" w:sz="0" w:space="0" w:color="auto"/>
                    <w:right w:val="none" w:sz="0" w:space="0" w:color="auto"/>
                  </w:divBdr>
                  <w:divsChild>
                    <w:div w:id="793909600">
                      <w:marLeft w:val="0"/>
                      <w:marRight w:val="0"/>
                      <w:marTop w:val="0"/>
                      <w:marBottom w:val="0"/>
                      <w:divBdr>
                        <w:top w:val="none" w:sz="0" w:space="0" w:color="auto"/>
                        <w:left w:val="none" w:sz="0" w:space="0" w:color="auto"/>
                        <w:bottom w:val="none" w:sz="0" w:space="0" w:color="auto"/>
                        <w:right w:val="none" w:sz="0" w:space="0" w:color="auto"/>
                      </w:divBdr>
                      <w:divsChild>
                        <w:div w:id="986939232">
                          <w:marLeft w:val="0"/>
                          <w:marRight w:val="0"/>
                          <w:marTop w:val="0"/>
                          <w:marBottom w:val="0"/>
                          <w:divBdr>
                            <w:top w:val="none" w:sz="0" w:space="0" w:color="auto"/>
                            <w:left w:val="none" w:sz="0" w:space="0" w:color="auto"/>
                            <w:bottom w:val="none" w:sz="0" w:space="0" w:color="auto"/>
                            <w:right w:val="none" w:sz="0" w:space="0" w:color="auto"/>
                          </w:divBdr>
                          <w:divsChild>
                            <w:div w:id="18210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10598941">
      <w:bodyDiv w:val="1"/>
      <w:marLeft w:val="0"/>
      <w:marRight w:val="0"/>
      <w:marTop w:val="0"/>
      <w:marBottom w:val="0"/>
      <w:divBdr>
        <w:top w:val="none" w:sz="0" w:space="0" w:color="auto"/>
        <w:left w:val="none" w:sz="0" w:space="0" w:color="auto"/>
        <w:bottom w:val="none" w:sz="0" w:space="0" w:color="auto"/>
        <w:right w:val="none" w:sz="0" w:space="0" w:color="auto"/>
      </w:divBdr>
      <w:divsChild>
        <w:div w:id="1432704113">
          <w:marLeft w:val="0"/>
          <w:marRight w:val="0"/>
          <w:marTop w:val="0"/>
          <w:marBottom w:val="0"/>
          <w:divBdr>
            <w:top w:val="none" w:sz="0" w:space="0" w:color="auto"/>
            <w:left w:val="none" w:sz="0" w:space="0" w:color="auto"/>
            <w:bottom w:val="none" w:sz="0" w:space="0" w:color="auto"/>
            <w:right w:val="none" w:sz="0" w:space="0" w:color="auto"/>
          </w:divBdr>
          <w:divsChild>
            <w:div w:id="1981108278">
              <w:marLeft w:val="0"/>
              <w:marRight w:val="0"/>
              <w:marTop w:val="0"/>
              <w:marBottom w:val="0"/>
              <w:divBdr>
                <w:top w:val="none" w:sz="0" w:space="0" w:color="auto"/>
                <w:left w:val="none" w:sz="0" w:space="0" w:color="auto"/>
                <w:bottom w:val="none" w:sz="0" w:space="0" w:color="auto"/>
                <w:right w:val="none" w:sz="0" w:space="0" w:color="auto"/>
              </w:divBdr>
              <w:divsChild>
                <w:div w:id="976959775">
                  <w:marLeft w:val="0"/>
                  <w:marRight w:val="0"/>
                  <w:marTop w:val="0"/>
                  <w:marBottom w:val="0"/>
                  <w:divBdr>
                    <w:top w:val="none" w:sz="0" w:space="0" w:color="auto"/>
                    <w:left w:val="none" w:sz="0" w:space="0" w:color="auto"/>
                    <w:bottom w:val="none" w:sz="0" w:space="0" w:color="auto"/>
                    <w:right w:val="none" w:sz="0" w:space="0" w:color="auto"/>
                  </w:divBdr>
                  <w:divsChild>
                    <w:div w:id="632517925">
                      <w:marLeft w:val="0"/>
                      <w:marRight w:val="0"/>
                      <w:marTop w:val="0"/>
                      <w:marBottom w:val="0"/>
                      <w:divBdr>
                        <w:top w:val="none" w:sz="0" w:space="0" w:color="auto"/>
                        <w:left w:val="none" w:sz="0" w:space="0" w:color="auto"/>
                        <w:bottom w:val="none" w:sz="0" w:space="0" w:color="auto"/>
                        <w:right w:val="none" w:sz="0" w:space="0" w:color="auto"/>
                      </w:divBdr>
                      <w:divsChild>
                        <w:div w:id="7486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5944">
          <w:marLeft w:val="0"/>
          <w:marRight w:val="0"/>
          <w:marTop w:val="0"/>
          <w:marBottom w:val="0"/>
          <w:divBdr>
            <w:top w:val="none" w:sz="0" w:space="0" w:color="auto"/>
            <w:left w:val="none" w:sz="0" w:space="0" w:color="auto"/>
            <w:bottom w:val="none" w:sz="0" w:space="0" w:color="auto"/>
            <w:right w:val="none" w:sz="0" w:space="0" w:color="auto"/>
          </w:divBdr>
          <w:divsChild>
            <w:div w:id="1300258098">
              <w:marLeft w:val="0"/>
              <w:marRight w:val="0"/>
              <w:marTop w:val="0"/>
              <w:marBottom w:val="0"/>
              <w:divBdr>
                <w:top w:val="none" w:sz="0" w:space="0" w:color="auto"/>
                <w:left w:val="none" w:sz="0" w:space="0" w:color="auto"/>
                <w:bottom w:val="none" w:sz="0" w:space="0" w:color="auto"/>
                <w:right w:val="none" w:sz="0" w:space="0" w:color="auto"/>
              </w:divBdr>
              <w:divsChild>
                <w:div w:id="188497786">
                  <w:marLeft w:val="0"/>
                  <w:marRight w:val="0"/>
                  <w:marTop w:val="0"/>
                  <w:marBottom w:val="0"/>
                  <w:divBdr>
                    <w:top w:val="none" w:sz="0" w:space="0" w:color="auto"/>
                    <w:left w:val="none" w:sz="0" w:space="0" w:color="auto"/>
                    <w:bottom w:val="none" w:sz="0" w:space="0" w:color="auto"/>
                    <w:right w:val="none" w:sz="0" w:space="0" w:color="auto"/>
                  </w:divBdr>
                  <w:divsChild>
                    <w:div w:id="836966552">
                      <w:marLeft w:val="0"/>
                      <w:marRight w:val="0"/>
                      <w:marTop w:val="0"/>
                      <w:marBottom w:val="0"/>
                      <w:divBdr>
                        <w:top w:val="none" w:sz="0" w:space="0" w:color="auto"/>
                        <w:left w:val="none" w:sz="0" w:space="0" w:color="auto"/>
                        <w:bottom w:val="none" w:sz="0" w:space="0" w:color="auto"/>
                        <w:right w:val="none" w:sz="0" w:space="0" w:color="auto"/>
                      </w:divBdr>
                      <w:divsChild>
                        <w:div w:id="574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248">
          <w:marLeft w:val="0"/>
          <w:marRight w:val="0"/>
          <w:marTop w:val="0"/>
          <w:marBottom w:val="0"/>
          <w:divBdr>
            <w:top w:val="none" w:sz="0" w:space="0" w:color="auto"/>
            <w:left w:val="none" w:sz="0" w:space="0" w:color="auto"/>
            <w:bottom w:val="none" w:sz="0" w:space="0" w:color="auto"/>
            <w:right w:val="none" w:sz="0" w:space="0" w:color="auto"/>
          </w:divBdr>
          <w:divsChild>
            <w:div w:id="1530560423">
              <w:marLeft w:val="0"/>
              <w:marRight w:val="0"/>
              <w:marTop w:val="0"/>
              <w:marBottom w:val="0"/>
              <w:divBdr>
                <w:top w:val="none" w:sz="0" w:space="0" w:color="auto"/>
                <w:left w:val="none" w:sz="0" w:space="0" w:color="auto"/>
                <w:bottom w:val="none" w:sz="0" w:space="0" w:color="auto"/>
                <w:right w:val="none" w:sz="0" w:space="0" w:color="auto"/>
              </w:divBdr>
              <w:divsChild>
                <w:div w:id="1396464642">
                  <w:marLeft w:val="0"/>
                  <w:marRight w:val="0"/>
                  <w:marTop w:val="0"/>
                  <w:marBottom w:val="0"/>
                  <w:divBdr>
                    <w:top w:val="none" w:sz="0" w:space="0" w:color="auto"/>
                    <w:left w:val="none" w:sz="0" w:space="0" w:color="auto"/>
                    <w:bottom w:val="none" w:sz="0" w:space="0" w:color="auto"/>
                    <w:right w:val="none" w:sz="0" w:space="0" w:color="auto"/>
                  </w:divBdr>
                  <w:divsChild>
                    <w:div w:id="1661734842">
                      <w:marLeft w:val="0"/>
                      <w:marRight w:val="0"/>
                      <w:marTop w:val="0"/>
                      <w:marBottom w:val="0"/>
                      <w:divBdr>
                        <w:top w:val="none" w:sz="0" w:space="0" w:color="auto"/>
                        <w:left w:val="none" w:sz="0" w:space="0" w:color="auto"/>
                        <w:bottom w:val="none" w:sz="0" w:space="0" w:color="auto"/>
                        <w:right w:val="none" w:sz="0" w:space="0" w:color="auto"/>
                      </w:divBdr>
                      <w:divsChild>
                        <w:div w:id="14994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26415159">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38259052">
      <w:bodyDiv w:val="1"/>
      <w:marLeft w:val="0"/>
      <w:marRight w:val="0"/>
      <w:marTop w:val="0"/>
      <w:marBottom w:val="0"/>
      <w:divBdr>
        <w:top w:val="none" w:sz="0" w:space="0" w:color="auto"/>
        <w:left w:val="none" w:sz="0" w:space="0" w:color="auto"/>
        <w:bottom w:val="none" w:sz="0" w:space="0" w:color="auto"/>
        <w:right w:val="none" w:sz="0" w:space="0" w:color="auto"/>
      </w:divBdr>
      <w:divsChild>
        <w:div w:id="1135686074">
          <w:marLeft w:val="0"/>
          <w:marRight w:val="0"/>
          <w:marTop w:val="0"/>
          <w:marBottom w:val="0"/>
          <w:divBdr>
            <w:top w:val="none" w:sz="0" w:space="0" w:color="auto"/>
            <w:left w:val="none" w:sz="0" w:space="0" w:color="auto"/>
            <w:bottom w:val="none" w:sz="0" w:space="0" w:color="auto"/>
            <w:right w:val="none" w:sz="0" w:space="0" w:color="auto"/>
          </w:divBdr>
          <w:divsChild>
            <w:div w:id="1506900669">
              <w:marLeft w:val="0"/>
              <w:marRight w:val="0"/>
              <w:marTop w:val="0"/>
              <w:marBottom w:val="0"/>
              <w:divBdr>
                <w:top w:val="none" w:sz="0" w:space="0" w:color="auto"/>
                <w:left w:val="none" w:sz="0" w:space="0" w:color="auto"/>
                <w:bottom w:val="none" w:sz="0" w:space="0" w:color="auto"/>
                <w:right w:val="none" w:sz="0" w:space="0" w:color="auto"/>
              </w:divBdr>
              <w:divsChild>
                <w:div w:id="16086500">
                  <w:marLeft w:val="0"/>
                  <w:marRight w:val="0"/>
                  <w:marTop w:val="0"/>
                  <w:marBottom w:val="0"/>
                  <w:divBdr>
                    <w:top w:val="none" w:sz="0" w:space="0" w:color="auto"/>
                    <w:left w:val="none" w:sz="0" w:space="0" w:color="auto"/>
                    <w:bottom w:val="none" w:sz="0" w:space="0" w:color="auto"/>
                    <w:right w:val="none" w:sz="0" w:space="0" w:color="auto"/>
                  </w:divBdr>
                  <w:divsChild>
                    <w:div w:id="933514552">
                      <w:marLeft w:val="0"/>
                      <w:marRight w:val="0"/>
                      <w:marTop w:val="0"/>
                      <w:marBottom w:val="0"/>
                      <w:divBdr>
                        <w:top w:val="none" w:sz="0" w:space="0" w:color="auto"/>
                        <w:left w:val="none" w:sz="0" w:space="0" w:color="auto"/>
                        <w:bottom w:val="none" w:sz="0" w:space="0" w:color="auto"/>
                        <w:right w:val="none" w:sz="0" w:space="0" w:color="auto"/>
                      </w:divBdr>
                      <w:divsChild>
                        <w:div w:id="348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8139">
          <w:marLeft w:val="0"/>
          <w:marRight w:val="0"/>
          <w:marTop w:val="0"/>
          <w:marBottom w:val="0"/>
          <w:divBdr>
            <w:top w:val="none" w:sz="0" w:space="0" w:color="auto"/>
            <w:left w:val="none" w:sz="0" w:space="0" w:color="auto"/>
            <w:bottom w:val="none" w:sz="0" w:space="0" w:color="auto"/>
            <w:right w:val="none" w:sz="0" w:space="0" w:color="auto"/>
          </w:divBdr>
          <w:divsChild>
            <w:div w:id="1658412367">
              <w:marLeft w:val="0"/>
              <w:marRight w:val="0"/>
              <w:marTop w:val="0"/>
              <w:marBottom w:val="0"/>
              <w:divBdr>
                <w:top w:val="none" w:sz="0" w:space="0" w:color="auto"/>
                <w:left w:val="none" w:sz="0" w:space="0" w:color="auto"/>
                <w:bottom w:val="none" w:sz="0" w:space="0" w:color="auto"/>
                <w:right w:val="none" w:sz="0" w:space="0" w:color="auto"/>
              </w:divBdr>
              <w:divsChild>
                <w:div w:id="1575317484">
                  <w:marLeft w:val="0"/>
                  <w:marRight w:val="0"/>
                  <w:marTop w:val="0"/>
                  <w:marBottom w:val="0"/>
                  <w:divBdr>
                    <w:top w:val="none" w:sz="0" w:space="0" w:color="auto"/>
                    <w:left w:val="none" w:sz="0" w:space="0" w:color="auto"/>
                    <w:bottom w:val="none" w:sz="0" w:space="0" w:color="auto"/>
                    <w:right w:val="none" w:sz="0" w:space="0" w:color="auto"/>
                  </w:divBdr>
                  <w:divsChild>
                    <w:div w:id="410741289">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7904">
          <w:marLeft w:val="0"/>
          <w:marRight w:val="0"/>
          <w:marTop w:val="0"/>
          <w:marBottom w:val="0"/>
          <w:divBdr>
            <w:top w:val="none" w:sz="0" w:space="0" w:color="auto"/>
            <w:left w:val="none" w:sz="0" w:space="0" w:color="auto"/>
            <w:bottom w:val="none" w:sz="0" w:space="0" w:color="auto"/>
            <w:right w:val="none" w:sz="0" w:space="0" w:color="auto"/>
          </w:divBdr>
          <w:divsChild>
            <w:div w:id="463088215">
              <w:marLeft w:val="0"/>
              <w:marRight w:val="0"/>
              <w:marTop w:val="0"/>
              <w:marBottom w:val="0"/>
              <w:divBdr>
                <w:top w:val="none" w:sz="0" w:space="0" w:color="auto"/>
                <w:left w:val="none" w:sz="0" w:space="0" w:color="auto"/>
                <w:bottom w:val="none" w:sz="0" w:space="0" w:color="auto"/>
                <w:right w:val="none" w:sz="0" w:space="0" w:color="auto"/>
              </w:divBdr>
              <w:divsChild>
                <w:div w:id="842624352">
                  <w:marLeft w:val="0"/>
                  <w:marRight w:val="0"/>
                  <w:marTop w:val="0"/>
                  <w:marBottom w:val="0"/>
                  <w:divBdr>
                    <w:top w:val="none" w:sz="0" w:space="0" w:color="auto"/>
                    <w:left w:val="none" w:sz="0" w:space="0" w:color="auto"/>
                    <w:bottom w:val="none" w:sz="0" w:space="0" w:color="auto"/>
                    <w:right w:val="none" w:sz="0" w:space="0" w:color="auto"/>
                  </w:divBdr>
                  <w:divsChild>
                    <w:div w:id="447630936">
                      <w:marLeft w:val="0"/>
                      <w:marRight w:val="0"/>
                      <w:marTop w:val="0"/>
                      <w:marBottom w:val="0"/>
                      <w:divBdr>
                        <w:top w:val="none" w:sz="0" w:space="0" w:color="auto"/>
                        <w:left w:val="none" w:sz="0" w:space="0" w:color="auto"/>
                        <w:bottom w:val="none" w:sz="0" w:space="0" w:color="auto"/>
                        <w:right w:val="none" w:sz="0" w:space="0" w:color="auto"/>
                      </w:divBdr>
                      <w:divsChild>
                        <w:div w:id="1780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15">
          <w:marLeft w:val="0"/>
          <w:marRight w:val="0"/>
          <w:marTop w:val="0"/>
          <w:marBottom w:val="0"/>
          <w:divBdr>
            <w:top w:val="none" w:sz="0" w:space="0" w:color="auto"/>
            <w:left w:val="none" w:sz="0" w:space="0" w:color="auto"/>
            <w:bottom w:val="none" w:sz="0" w:space="0" w:color="auto"/>
            <w:right w:val="none" w:sz="0" w:space="0" w:color="auto"/>
          </w:divBdr>
          <w:divsChild>
            <w:div w:id="1567492983">
              <w:marLeft w:val="0"/>
              <w:marRight w:val="0"/>
              <w:marTop w:val="0"/>
              <w:marBottom w:val="0"/>
              <w:divBdr>
                <w:top w:val="none" w:sz="0" w:space="0" w:color="auto"/>
                <w:left w:val="none" w:sz="0" w:space="0" w:color="auto"/>
                <w:bottom w:val="none" w:sz="0" w:space="0" w:color="auto"/>
                <w:right w:val="none" w:sz="0" w:space="0" w:color="auto"/>
              </w:divBdr>
              <w:divsChild>
                <w:div w:id="203639105">
                  <w:marLeft w:val="0"/>
                  <w:marRight w:val="0"/>
                  <w:marTop w:val="0"/>
                  <w:marBottom w:val="0"/>
                  <w:divBdr>
                    <w:top w:val="none" w:sz="0" w:space="0" w:color="auto"/>
                    <w:left w:val="none" w:sz="0" w:space="0" w:color="auto"/>
                    <w:bottom w:val="none" w:sz="0" w:space="0" w:color="auto"/>
                    <w:right w:val="none" w:sz="0" w:space="0" w:color="auto"/>
                  </w:divBdr>
                  <w:divsChild>
                    <w:div w:id="1362052741">
                      <w:marLeft w:val="0"/>
                      <w:marRight w:val="0"/>
                      <w:marTop w:val="0"/>
                      <w:marBottom w:val="0"/>
                      <w:divBdr>
                        <w:top w:val="none" w:sz="0" w:space="0" w:color="auto"/>
                        <w:left w:val="none" w:sz="0" w:space="0" w:color="auto"/>
                        <w:bottom w:val="none" w:sz="0" w:space="0" w:color="auto"/>
                        <w:right w:val="none" w:sz="0" w:space="0" w:color="auto"/>
                      </w:divBdr>
                      <w:divsChild>
                        <w:div w:id="12182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8760">
          <w:marLeft w:val="0"/>
          <w:marRight w:val="0"/>
          <w:marTop w:val="0"/>
          <w:marBottom w:val="0"/>
          <w:divBdr>
            <w:top w:val="none" w:sz="0" w:space="0" w:color="auto"/>
            <w:left w:val="none" w:sz="0" w:space="0" w:color="auto"/>
            <w:bottom w:val="none" w:sz="0" w:space="0" w:color="auto"/>
            <w:right w:val="none" w:sz="0" w:space="0" w:color="auto"/>
          </w:divBdr>
          <w:divsChild>
            <w:div w:id="1509320904">
              <w:marLeft w:val="0"/>
              <w:marRight w:val="0"/>
              <w:marTop w:val="0"/>
              <w:marBottom w:val="0"/>
              <w:divBdr>
                <w:top w:val="none" w:sz="0" w:space="0" w:color="auto"/>
                <w:left w:val="none" w:sz="0" w:space="0" w:color="auto"/>
                <w:bottom w:val="none" w:sz="0" w:space="0" w:color="auto"/>
                <w:right w:val="none" w:sz="0" w:space="0" w:color="auto"/>
              </w:divBdr>
              <w:divsChild>
                <w:div w:id="1196770071">
                  <w:marLeft w:val="0"/>
                  <w:marRight w:val="0"/>
                  <w:marTop w:val="0"/>
                  <w:marBottom w:val="0"/>
                  <w:divBdr>
                    <w:top w:val="none" w:sz="0" w:space="0" w:color="auto"/>
                    <w:left w:val="none" w:sz="0" w:space="0" w:color="auto"/>
                    <w:bottom w:val="none" w:sz="0" w:space="0" w:color="auto"/>
                    <w:right w:val="none" w:sz="0" w:space="0" w:color="auto"/>
                  </w:divBdr>
                  <w:divsChild>
                    <w:div w:id="682517269">
                      <w:marLeft w:val="0"/>
                      <w:marRight w:val="0"/>
                      <w:marTop w:val="0"/>
                      <w:marBottom w:val="0"/>
                      <w:divBdr>
                        <w:top w:val="none" w:sz="0" w:space="0" w:color="auto"/>
                        <w:left w:val="none" w:sz="0" w:space="0" w:color="auto"/>
                        <w:bottom w:val="none" w:sz="0" w:space="0" w:color="auto"/>
                        <w:right w:val="none" w:sz="0" w:space="0" w:color="auto"/>
                      </w:divBdr>
                      <w:divsChild>
                        <w:div w:id="339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1900">
          <w:marLeft w:val="0"/>
          <w:marRight w:val="0"/>
          <w:marTop w:val="0"/>
          <w:marBottom w:val="0"/>
          <w:divBdr>
            <w:top w:val="none" w:sz="0" w:space="0" w:color="auto"/>
            <w:left w:val="none" w:sz="0" w:space="0" w:color="auto"/>
            <w:bottom w:val="none" w:sz="0" w:space="0" w:color="auto"/>
            <w:right w:val="none" w:sz="0" w:space="0" w:color="auto"/>
          </w:divBdr>
          <w:divsChild>
            <w:div w:id="1168986727">
              <w:marLeft w:val="0"/>
              <w:marRight w:val="0"/>
              <w:marTop w:val="0"/>
              <w:marBottom w:val="0"/>
              <w:divBdr>
                <w:top w:val="none" w:sz="0" w:space="0" w:color="auto"/>
                <w:left w:val="none" w:sz="0" w:space="0" w:color="auto"/>
                <w:bottom w:val="none" w:sz="0" w:space="0" w:color="auto"/>
                <w:right w:val="none" w:sz="0" w:space="0" w:color="auto"/>
              </w:divBdr>
              <w:divsChild>
                <w:div w:id="1005862758">
                  <w:marLeft w:val="0"/>
                  <w:marRight w:val="0"/>
                  <w:marTop w:val="0"/>
                  <w:marBottom w:val="0"/>
                  <w:divBdr>
                    <w:top w:val="none" w:sz="0" w:space="0" w:color="auto"/>
                    <w:left w:val="none" w:sz="0" w:space="0" w:color="auto"/>
                    <w:bottom w:val="none" w:sz="0" w:space="0" w:color="auto"/>
                    <w:right w:val="none" w:sz="0" w:space="0" w:color="auto"/>
                  </w:divBdr>
                  <w:divsChild>
                    <w:div w:id="186719606">
                      <w:marLeft w:val="0"/>
                      <w:marRight w:val="0"/>
                      <w:marTop w:val="0"/>
                      <w:marBottom w:val="0"/>
                      <w:divBdr>
                        <w:top w:val="none" w:sz="0" w:space="0" w:color="auto"/>
                        <w:left w:val="none" w:sz="0" w:space="0" w:color="auto"/>
                        <w:bottom w:val="none" w:sz="0" w:space="0" w:color="auto"/>
                        <w:right w:val="none" w:sz="0" w:space="0" w:color="auto"/>
                      </w:divBdr>
                      <w:divsChild>
                        <w:div w:id="4420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98158">
      <w:bodyDiv w:val="1"/>
      <w:marLeft w:val="0"/>
      <w:marRight w:val="0"/>
      <w:marTop w:val="0"/>
      <w:marBottom w:val="0"/>
      <w:divBdr>
        <w:top w:val="none" w:sz="0" w:space="0" w:color="auto"/>
        <w:left w:val="none" w:sz="0" w:space="0" w:color="auto"/>
        <w:bottom w:val="none" w:sz="0" w:space="0" w:color="auto"/>
        <w:right w:val="none" w:sz="0" w:space="0" w:color="auto"/>
      </w:divBdr>
    </w:div>
    <w:div w:id="145675713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1045160">
      <w:bodyDiv w:val="1"/>
      <w:marLeft w:val="0"/>
      <w:marRight w:val="0"/>
      <w:marTop w:val="0"/>
      <w:marBottom w:val="0"/>
      <w:divBdr>
        <w:top w:val="none" w:sz="0" w:space="0" w:color="auto"/>
        <w:left w:val="none" w:sz="0" w:space="0" w:color="auto"/>
        <w:bottom w:val="none" w:sz="0" w:space="0" w:color="auto"/>
        <w:right w:val="none" w:sz="0" w:space="0" w:color="auto"/>
      </w:divBdr>
      <w:divsChild>
        <w:div w:id="1441684092">
          <w:marLeft w:val="0"/>
          <w:marRight w:val="0"/>
          <w:marTop w:val="0"/>
          <w:marBottom w:val="0"/>
          <w:divBdr>
            <w:top w:val="none" w:sz="0" w:space="0" w:color="auto"/>
            <w:left w:val="none" w:sz="0" w:space="0" w:color="auto"/>
            <w:bottom w:val="none" w:sz="0" w:space="0" w:color="auto"/>
            <w:right w:val="none" w:sz="0" w:space="0" w:color="auto"/>
          </w:divBdr>
          <w:divsChild>
            <w:div w:id="1082990109">
              <w:marLeft w:val="0"/>
              <w:marRight w:val="0"/>
              <w:marTop w:val="0"/>
              <w:marBottom w:val="0"/>
              <w:divBdr>
                <w:top w:val="none" w:sz="0" w:space="0" w:color="auto"/>
                <w:left w:val="none" w:sz="0" w:space="0" w:color="auto"/>
                <w:bottom w:val="none" w:sz="0" w:space="0" w:color="auto"/>
                <w:right w:val="none" w:sz="0" w:space="0" w:color="auto"/>
              </w:divBdr>
              <w:divsChild>
                <w:div w:id="433209984">
                  <w:marLeft w:val="0"/>
                  <w:marRight w:val="0"/>
                  <w:marTop w:val="0"/>
                  <w:marBottom w:val="0"/>
                  <w:divBdr>
                    <w:top w:val="none" w:sz="0" w:space="0" w:color="auto"/>
                    <w:left w:val="none" w:sz="0" w:space="0" w:color="auto"/>
                    <w:bottom w:val="none" w:sz="0" w:space="0" w:color="auto"/>
                    <w:right w:val="none" w:sz="0" w:space="0" w:color="auto"/>
                  </w:divBdr>
                  <w:divsChild>
                    <w:div w:id="1195458698">
                      <w:marLeft w:val="0"/>
                      <w:marRight w:val="0"/>
                      <w:marTop w:val="0"/>
                      <w:marBottom w:val="0"/>
                      <w:divBdr>
                        <w:top w:val="none" w:sz="0" w:space="0" w:color="auto"/>
                        <w:left w:val="none" w:sz="0" w:space="0" w:color="auto"/>
                        <w:bottom w:val="none" w:sz="0" w:space="0" w:color="auto"/>
                        <w:right w:val="none" w:sz="0" w:space="0" w:color="auto"/>
                      </w:divBdr>
                      <w:divsChild>
                        <w:div w:id="1966352869">
                          <w:marLeft w:val="0"/>
                          <w:marRight w:val="0"/>
                          <w:marTop w:val="0"/>
                          <w:marBottom w:val="0"/>
                          <w:divBdr>
                            <w:top w:val="none" w:sz="0" w:space="0" w:color="auto"/>
                            <w:left w:val="none" w:sz="0" w:space="0" w:color="auto"/>
                            <w:bottom w:val="none" w:sz="0" w:space="0" w:color="auto"/>
                            <w:right w:val="none" w:sz="0" w:space="0" w:color="auto"/>
                          </w:divBdr>
                          <w:divsChild>
                            <w:div w:id="5370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12554">
          <w:marLeft w:val="0"/>
          <w:marRight w:val="0"/>
          <w:marTop w:val="0"/>
          <w:marBottom w:val="0"/>
          <w:divBdr>
            <w:top w:val="none" w:sz="0" w:space="0" w:color="auto"/>
            <w:left w:val="none" w:sz="0" w:space="0" w:color="auto"/>
            <w:bottom w:val="none" w:sz="0" w:space="0" w:color="auto"/>
            <w:right w:val="none" w:sz="0" w:space="0" w:color="auto"/>
          </w:divBdr>
          <w:divsChild>
            <w:div w:id="288173275">
              <w:marLeft w:val="0"/>
              <w:marRight w:val="0"/>
              <w:marTop w:val="0"/>
              <w:marBottom w:val="0"/>
              <w:divBdr>
                <w:top w:val="none" w:sz="0" w:space="0" w:color="auto"/>
                <w:left w:val="none" w:sz="0" w:space="0" w:color="auto"/>
                <w:bottom w:val="none" w:sz="0" w:space="0" w:color="auto"/>
                <w:right w:val="none" w:sz="0" w:space="0" w:color="auto"/>
              </w:divBdr>
              <w:divsChild>
                <w:div w:id="16661105">
                  <w:marLeft w:val="0"/>
                  <w:marRight w:val="0"/>
                  <w:marTop w:val="0"/>
                  <w:marBottom w:val="0"/>
                  <w:divBdr>
                    <w:top w:val="none" w:sz="0" w:space="0" w:color="auto"/>
                    <w:left w:val="none" w:sz="0" w:space="0" w:color="auto"/>
                    <w:bottom w:val="none" w:sz="0" w:space="0" w:color="auto"/>
                    <w:right w:val="none" w:sz="0" w:space="0" w:color="auto"/>
                  </w:divBdr>
                  <w:divsChild>
                    <w:div w:id="1680692804">
                      <w:marLeft w:val="0"/>
                      <w:marRight w:val="0"/>
                      <w:marTop w:val="0"/>
                      <w:marBottom w:val="0"/>
                      <w:divBdr>
                        <w:top w:val="none" w:sz="0" w:space="0" w:color="auto"/>
                        <w:left w:val="none" w:sz="0" w:space="0" w:color="auto"/>
                        <w:bottom w:val="none" w:sz="0" w:space="0" w:color="auto"/>
                        <w:right w:val="none" w:sz="0" w:space="0" w:color="auto"/>
                      </w:divBdr>
                      <w:divsChild>
                        <w:div w:id="1673488968">
                          <w:marLeft w:val="0"/>
                          <w:marRight w:val="0"/>
                          <w:marTop w:val="0"/>
                          <w:marBottom w:val="0"/>
                          <w:divBdr>
                            <w:top w:val="none" w:sz="0" w:space="0" w:color="auto"/>
                            <w:left w:val="none" w:sz="0" w:space="0" w:color="auto"/>
                            <w:bottom w:val="none" w:sz="0" w:space="0" w:color="auto"/>
                            <w:right w:val="none" w:sz="0" w:space="0" w:color="auto"/>
                          </w:divBdr>
                          <w:divsChild>
                            <w:div w:id="1967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0202">
              <w:marLeft w:val="0"/>
              <w:marRight w:val="0"/>
              <w:marTop w:val="0"/>
              <w:marBottom w:val="0"/>
              <w:divBdr>
                <w:top w:val="none" w:sz="0" w:space="0" w:color="auto"/>
                <w:left w:val="none" w:sz="0" w:space="0" w:color="auto"/>
                <w:bottom w:val="none" w:sz="0" w:space="0" w:color="auto"/>
                <w:right w:val="none" w:sz="0" w:space="0" w:color="auto"/>
              </w:divBdr>
              <w:divsChild>
                <w:div w:id="1031492724">
                  <w:marLeft w:val="0"/>
                  <w:marRight w:val="0"/>
                  <w:marTop w:val="0"/>
                  <w:marBottom w:val="0"/>
                  <w:divBdr>
                    <w:top w:val="none" w:sz="0" w:space="0" w:color="auto"/>
                    <w:left w:val="none" w:sz="0" w:space="0" w:color="auto"/>
                    <w:bottom w:val="none" w:sz="0" w:space="0" w:color="auto"/>
                    <w:right w:val="none" w:sz="0" w:space="0" w:color="auto"/>
                  </w:divBdr>
                  <w:divsChild>
                    <w:div w:id="1905480214">
                      <w:marLeft w:val="0"/>
                      <w:marRight w:val="0"/>
                      <w:marTop w:val="0"/>
                      <w:marBottom w:val="0"/>
                      <w:divBdr>
                        <w:top w:val="none" w:sz="0" w:space="0" w:color="auto"/>
                        <w:left w:val="none" w:sz="0" w:space="0" w:color="auto"/>
                        <w:bottom w:val="none" w:sz="0" w:space="0" w:color="auto"/>
                        <w:right w:val="none" w:sz="0" w:space="0" w:color="auto"/>
                      </w:divBdr>
                      <w:divsChild>
                        <w:div w:id="1244728682">
                          <w:marLeft w:val="0"/>
                          <w:marRight w:val="0"/>
                          <w:marTop w:val="0"/>
                          <w:marBottom w:val="0"/>
                          <w:divBdr>
                            <w:top w:val="none" w:sz="0" w:space="0" w:color="auto"/>
                            <w:left w:val="none" w:sz="0" w:space="0" w:color="auto"/>
                            <w:bottom w:val="none" w:sz="0" w:space="0" w:color="auto"/>
                            <w:right w:val="none" w:sz="0" w:space="0" w:color="auto"/>
                          </w:divBdr>
                        </w:div>
                        <w:div w:id="2082828602">
                          <w:marLeft w:val="0"/>
                          <w:marRight w:val="0"/>
                          <w:marTop w:val="0"/>
                          <w:marBottom w:val="0"/>
                          <w:divBdr>
                            <w:top w:val="none" w:sz="0" w:space="0" w:color="auto"/>
                            <w:left w:val="none" w:sz="0" w:space="0" w:color="auto"/>
                            <w:bottom w:val="none" w:sz="0" w:space="0" w:color="auto"/>
                            <w:right w:val="none" w:sz="0" w:space="0" w:color="auto"/>
                          </w:divBdr>
                          <w:divsChild>
                            <w:div w:id="1399480256">
                              <w:marLeft w:val="0"/>
                              <w:marRight w:val="0"/>
                              <w:marTop w:val="0"/>
                              <w:marBottom w:val="0"/>
                              <w:divBdr>
                                <w:top w:val="none" w:sz="0" w:space="0" w:color="auto"/>
                                <w:left w:val="none" w:sz="0" w:space="0" w:color="auto"/>
                                <w:bottom w:val="none" w:sz="0" w:space="0" w:color="auto"/>
                                <w:right w:val="none" w:sz="0" w:space="0" w:color="auto"/>
                              </w:divBdr>
                              <w:divsChild>
                                <w:div w:id="678310017">
                                  <w:marLeft w:val="0"/>
                                  <w:marRight w:val="0"/>
                                  <w:marTop w:val="0"/>
                                  <w:marBottom w:val="0"/>
                                  <w:divBdr>
                                    <w:top w:val="none" w:sz="0" w:space="0" w:color="auto"/>
                                    <w:left w:val="none" w:sz="0" w:space="0" w:color="auto"/>
                                    <w:bottom w:val="none" w:sz="0" w:space="0" w:color="auto"/>
                                    <w:right w:val="none" w:sz="0" w:space="0" w:color="auto"/>
                                  </w:divBdr>
                                  <w:divsChild>
                                    <w:div w:id="7673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89540">
              <w:marLeft w:val="0"/>
              <w:marRight w:val="0"/>
              <w:marTop w:val="0"/>
              <w:marBottom w:val="0"/>
              <w:divBdr>
                <w:top w:val="none" w:sz="0" w:space="0" w:color="auto"/>
                <w:left w:val="none" w:sz="0" w:space="0" w:color="auto"/>
                <w:bottom w:val="none" w:sz="0" w:space="0" w:color="auto"/>
                <w:right w:val="none" w:sz="0" w:space="0" w:color="auto"/>
              </w:divBdr>
              <w:divsChild>
                <w:div w:id="315888957">
                  <w:marLeft w:val="0"/>
                  <w:marRight w:val="0"/>
                  <w:marTop w:val="0"/>
                  <w:marBottom w:val="0"/>
                  <w:divBdr>
                    <w:top w:val="none" w:sz="0" w:space="0" w:color="auto"/>
                    <w:left w:val="none" w:sz="0" w:space="0" w:color="auto"/>
                    <w:bottom w:val="none" w:sz="0" w:space="0" w:color="auto"/>
                    <w:right w:val="none" w:sz="0" w:space="0" w:color="auto"/>
                  </w:divBdr>
                  <w:divsChild>
                    <w:div w:id="436559539">
                      <w:marLeft w:val="0"/>
                      <w:marRight w:val="0"/>
                      <w:marTop w:val="0"/>
                      <w:marBottom w:val="0"/>
                      <w:divBdr>
                        <w:top w:val="none" w:sz="0" w:space="0" w:color="auto"/>
                        <w:left w:val="none" w:sz="0" w:space="0" w:color="auto"/>
                        <w:bottom w:val="none" w:sz="0" w:space="0" w:color="auto"/>
                        <w:right w:val="none" w:sz="0" w:space="0" w:color="auto"/>
                      </w:divBdr>
                      <w:divsChild>
                        <w:div w:id="791943621">
                          <w:marLeft w:val="0"/>
                          <w:marRight w:val="0"/>
                          <w:marTop w:val="0"/>
                          <w:marBottom w:val="0"/>
                          <w:divBdr>
                            <w:top w:val="none" w:sz="0" w:space="0" w:color="auto"/>
                            <w:left w:val="none" w:sz="0" w:space="0" w:color="auto"/>
                            <w:bottom w:val="none" w:sz="0" w:space="0" w:color="auto"/>
                            <w:right w:val="none" w:sz="0" w:space="0" w:color="auto"/>
                          </w:divBdr>
                          <w:divsChild>
                            <w:div w:id="673726096">
                              <w:marLeft w:val="0"/>
                              <w:marRight w:val="0"/>
                              <w:marTop w:val="0"/>
                              <w:marBottom w:val="0"/>
                              <w:divBdr>
                                <w:top w:val="none" w:sz="0" w:space="0" w:color="auto"/>
                                <w:left w:val="none" w:sz="0" w:space="0" w:color="auto"/>
                                <w:bottom w:val="none" w:sz="0" w:space="0" w:color="auto"/>
                                <w:right w:val="none" w:sz="0" w:space="0" w:color="auto"/>
                              </w:divBdr>
                              <w:divsChild>
                                <w:div w:id="1430850718">
                                  <w:marLeft w:val="0"/>
                                  <w:marRight w:val="0"/>
                                  <w:marTop w:val="0"/>
                                  <w:marBottom w:val="0"/>
                                  <w:divBdr>
                                    <w:top w:val="none" w:sz="0" w:space="0" w:color="auto"/>
                                    <w:left w:val="none" w:sz="0" w:space="0" w:color="auto"/>
                                    <w:bottom w:val="none" w:sz="0" w:space="0" w:color="auto"/>
                                    <w:right w:val="none" w:sz="0" w:space="0" w:color="auto"/>
                                  </w:divBdr>
                                  <w:divsChild>
                                    <w:div w:id="1621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3406">
              <w:marLeft w:val="0"/>
              <w:marRight w:val="0"/>
              <w:marTop w:val="0"/>
              <w:marBottom w:val="0"/>
              <w:divBdr>
                <w:top w:val="none" w:sz="0" w:space="0" w:color="auto"/>
                <w:left w:val="none" w:sz="0" w:space="0" w:color="auto"/>
                <w:bottom w:val="none" w:sz="0" w:space="0" w:color="auto"/>
                <w:right w:val="none" w:sz="0" w:space="0" w:color="auto"/>
              </w:divBdr>
              <w:divsChild>
                <w:div w:id="1785029968">
                  <w:marLeft w:val="0"/>
                  <w:marRight w:val="0"/>
                  <w:marTop w:val="0"/>
                  <w:marBottom w:val="0"/>
                  <w:divBdr>
                    <w:top w:val="none" w:sz="0" w:space="0" w:color="auto"/>
                    <w:left w:val="none" w:sz="0" w:space="0" w:color="auto"/>
                    <w:bottom w:val="none" w:sz="0" w:space="0" w:color="auto"/>
                    <w:right w:val="none" w:sz="0" w:space="0" w:color="auto"/>
                  </w:divBdr>
                  <w:divsChild>
                    <w:div w:id="243610714">
                      <w:marLeft w:val="0"/>
                      <w:marRight w:val="0"/>
                      <w:marTop w:val="0"/>
                      <w:marBottom w:val="0"/>
                      <w:divBdr>
                        <w:top w:val="none" w:sz="0" w:space="0" w:color="auto"/>
                        <w:left w:val="none" w:sz="0" w:space="0" w:color="auto"/>
                        <w:bottom w:val="none" w:sz="0" w:space="0" w:color="auto"/>
                        <w:right w:val="none" w:sz="0" w:space="0" w:color="auto"/>
                      </w:divBdr>
                      <w:divsChild>
                        <w:div w:id="24446430">
                          <w:marLeft w:val="0"/>
                          <w:marRight w:val="0"/>
                          <w:marTop w:val="0"/>
                          <w:marBottom w:val="0"/>
                          <w:divBdr>
                            <w:top w:val="none" w:sz="0" w:space="0" w:color="auto"/>
                            <w:left w:val="none" w:sz="0" w:space="0" w:color="auto"/>
                            <w:bottom w:val="none" w:sz="0" w:space="0" w:color="auto"/>
                            <w:right w:val="none" w:sz="0" w:space="0" w:color="auto"/>
                          </w:divBdr>
                          <w:divsChild>
                            <w:div w:id="14922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7181453">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53224837">
      <w:bodyDiv w:val="1"/>
      <w:marLeft w:val="0"/>
      <w:marRight w:val="0"/>
      <w:marTop w:val="0"/>
      <w:marBottom w:val="0"/>
      <w:divBdr>
        <w:top w:val="none" w:sz="0" w:space="0" w:color="auto"/>
        <w:left w:val="none" w:sz="0" w:space="0" w:color="auto"/>
        <w:bottom w:val="none" w:sz="0" w:space="0" w:color="auto"/>
        <w:right w:val="none" w:sz="0" w:space="0" w:color="auto"/>
      </w:divBdr>
    </w:div>
    <w:div w:id="1576472246">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333482">
      <w:bodyDiv w:val="1"/>
      <w:marLeft w:val="0"/>
      <w:marRight w:val="0"/>
      <w:marTop w:val="0"/>
      <w:marBottom w:val="0"/>
      <w:divBdr>
        <w:top w:val="none" w:sz="0" w:space="0" w:color="auto"/>
        <w:left w:val="none" w:sz="0" w:space="0" w:color="auto"/>
        <w:bottom w:val="none" w:sz="0" w:space="0" w:color="auto"/>
        <w:right w:val="none" w:sz="0" w:space="0" w:color="auto"/>
      </w:divBdr>
      <w:divsChild>
        <w:div w:id="346712873">
          <w:marLeft w:val="0"/>
          <w:marRight w:val="0"/>
          <w:marTop w:val="0"/>
          <w:marBottom w:val="0"/>
          <w:divBdr>
            <w:top w:val="none" w:sz="0" w:space="0" w:color="auto"/>
            <w:left w:val="none" w:sz="0" w:space="0" w:color="auto"/>
            <w:bottom w:val="none" w:sz="0" w:space="0" w:color="auto"/>
            <w:right w:val="none" w:sz="0" w:space="0" w:color="auto"/>
          </w:divBdr>
          <w:divsChild>
            <w:div w:id="762072113">
              <w:marLeft w:val="0"/>
              <w:marRight w:val="0"/>
              <w:marTop w:val="0"/>
              <w:marBottom w:val="0"/>
              <w:divBdr>
                <w:top w:val="none" w:sz="0" w:space="0" w:color="auto"/>
                <w:left w:val="none" w:sz="0" w:space="0" w:color="auto"/>
                <w:bottom w:val="none" w:sz="0" w:space="0" w:color="auto"/>
                <w:right w:val="none" w:sz="0" w:space="0" w:color="auto"/>
              </w:divBdr>
              <w:divsChild>
                <w:div w:id="900411580">
                  <w:marLeft w:val="0"/>
                  <w:marRight w:val="0"/>
                  <w:marTop w:val="0"/>
                  <w:marBottom w:val="0"/>
                  <w:divBdr>
                    <w:top w:val="none" w:sz="0" w:space="0" w:color="auto"/>
                    <w:left w:val="none" w:sz="0" w:space="0" w:color="auto"/>
                    <w:bottom w:val="none" w:sz="0" w:space="0" w:color="auto"/>
                    <w:right w:val="none" w:sz="0" w:space="0" w:color="auto"/>
                  </w:divBdr>
                  <w:divsChild>
                    <w:div w:id="252787714">
                      <w:marLeft w:val="0"/>
                      <w:marRight w:val="0"/>
                      <w:marTop w:val="0"/>
                      <w:marBottom w:val="0"/>
                      <w:divBdr>
                        <w:top w:val="none" w:sz="0" w:space="0" w:color="auto"/>
                        <w:left w:val="none" w:sz="0" w:space="0" w:color="auto"/>
                        <w:bottom w:val="none" w:sz="0" w:space="0" w:color="auto"/>
                        <w:right w:val="none" w:sz="0" w:space="0" w:color="auto"/>
                      </w:divBdr>
                      <w:divsChild>
                        <w:div w:id="79640193">
                          <w:marLeft w:val="0"/>
                          <w:marRight w:val="0"/>
                          <w:marTop w:val="0"/>
                          <w:marBottom w:val="0"/>
                          <w:divBdr>
                            <w:top w:val="none" w:sz="0" w:space="0" w:color="auto"/>
                            <w:left w:val="none" w:sz="0" w:space="0" w:color="auto"/>
                            <w:bottom w:val="none" w:sz="0" w:space="0" w:color="auto"/>
                            <w:right w:val="none" w:sz="0" w:space="0" w:color="auto"/>
                          </w:divBdr>
                          <w:divsChild>
                            <w:div w:id="12180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2596">
          <w:marLeft w:val="0"/>
          <w:marRight w:val="0"/>
          <w:marTop w:val="0"/>
          <w:marBottom w:val="0"/>
          <w:divBdr>
            <w:top w:val="none" w:sz="0" w:space="0" w:color="auto"/>
            <w:left w:val="none" w:sz="0" w:space="0" w:color="auto"/>
            <w:bottom w:val="none" w:sz="0" w:space="0" w:color="auto"/>
            <w:right w:val="none" w:sz="0" w:space="0" w:color="auto"/>
          </w:divBdr>
          <w:divsChild>
            <w:div w:id="234168592">
              <w:marLeft w:val="0"/>
              <w:marRight w:val="0"/>
              <w:marTop w:val="0"/>
              <w:marBottom w:val="0"/>
              <w:divBdr>
                <w:top w:val="none" w:sz="0" w:space="0" w:color="auto"/>
                <w:left w:val="none" w:sz="0" w:space="0" w:color="auto"/>
                <w:bottom w:val="none" w:sz="0" w:space="0" w:color="auto"/>
                <w:right w:val="none" w:sz="0" w:space="0" w:color="auto"/>
              </w:divBdr>
              <w:divsChild>
                <w:div w:id="676618380">
                  <w:marLeft w:val="0"/>
                  <w:marRight w:val="0"/>
                  <w:marTop w:val="0"/>
                  <w:marBottom w:val="0"/>
                  <w:divBdr>
                    <w:top w:val="none" w:sz="0" w:space="0" w:color="auto"/>
                    <w:left w:val="none" w:sz="0" w:space="0" w:color="auto"/>
                    <w:bottom w:val="none" w:sz="0" w:space="0" w:color="auto"/>
                    <w:right w:val="none" w:sz="0" w:space="0" w:color="auto"/>
                  </w:divBdr>
                  <w:divsChild>
                    <w:div w:id="976180688">
                      <w:marLeft w:val="0"/>
                      <w:marRight w:val="0"/>
                      <w:marTop w:val="0"/>
                      <w:marBottom w:val="0"/>
                      <w:divBdr>
                        <w:top w:val="none" w:sz="0" w:space="0" w:color="auto"/>
                        <w:left w:val="none" w:sz="0" w:space="0" w:color="auto"/>
                        <w:bottom w:val="none" w:sz="0" w:space="0" w:color="auto"/>
                        <w:right w:val="none" w:sz="0" w:space="0" w:color="auto"/>
                      </w:divBdr>
                      <w:divsChild>
                        <w:div w:id="1199010856">
                          <w:marLeft w:val="0"/>
                          <w:marRight w:val="0"/>
                          <w:marTop w:val="0"/>
                          <w:marBottom w:val="0"/>
                          <w:divBdr>
                            <w:top w:val="none" w:sz="0" w:space="0" w:color="auto"/>
                            <w:left w:val="none" w:sz="0" w:space="0" w:color="auto"/>
                            <w:bottom w:val="none" w:sz="0" w:space="0" w:color="auto"/>
                            <w:right w:val="none" w:sz="0" w:space="0" w:color="auto"/>
                          </w:divBdr>
                          <w:divsChild>
                            <w:div w:id="4427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54479635">
      <w:bodyDiv w:val="1"/>
      <w:marLeft w:val="0"/>
      <w:marRight w:val="0"/>
      <w:marTop w:val="0"/>
      <w:marBottom w:val="0"/>
      <w:divBdr>
        <w:top w:val="none" w:sz="0" w:space="0" w:color="auto"/>
        <w:left w:val="none" w:sz="0" w:space="0" w:color="auto"/>
        <w:bottom w:val="none" w:sz="0" w:space="0" w:color="auto"/>
        <w:right w:val="none" w:sz="0" w:space="0" w:color="auto"/>
      </w:divBdr>
      <w:divsChild>
        <w:div w:id="541475827">
          <w:marLeft w:val="0"/>
          <w:marRight w:val="0"/>
          <w:marTop w:val="0"/>
          <w:marBottom w:val="0"/>
          <w:divBdr>
            <w:top w:val="none" w:sz="0" w:space="0" w:color="auto"/>
            <w:left w:val="none" w:sz="0" w:space="0" w:color="auto"/>
            <w:bottom w:val="none" w:sz="0" w:space="0" w:color="auto"/>
            <w:right w:val="none" w:sz="0" w:space="0" w:color="auto"/>
          </w:divBdr>
          <w:divsChild>
            <w:div w:id="219899465">
              <w:marLeft w:val="0"/>
              <w:marRight w:val="0"/>
              <w:marTop w:val="0"/>
              <w:marBottom w:val="0"/>
              <w:divBdr>
                <w:top w:val="none" w:sz="0" w:space="0" w:color="auto"/>
                <w:left w:val="none" w:sz="0" w:space="0" w:color="auto"/>
                <w:bottom w:val="none" w:sz="0" w:space="0" w:color="auto"/>
                <w:right w:val="none" w:sz="0" w:space="0" w:color="auto"/>
              </w:divBdr>
              <w:divsChild>
                <w:div w:id="808282436">
                  <w:marLeft w:val="0"/>
                  <w:marRight w:val="0"/>
                  <w:marTop w:val="0"/>
                  <w:marBottom w:val="0"/>
                  <w:divBdr>
                    <w:top w:val="none" w:sz="0" w:space="0" w:color="auto"/>
                    <w:left w:val="none" w:sz="0" w:space="0" w:color="auto"/>
                    <w:bottom w:val="none" w:sz="0" w:space="0" w:color="auto"/>
                    <w:right w:val="none" w:sz="0" w:space="0" w:color="auto"/>
                  </w:divBdr>
                  <w:divsChild>
                    <w:div w:id="1182550159">
                      <w:marLeft w:val="0"/>
                      <w:marRight w:val="0"/>
                      <w:marTop w:val="0"/>
                      <w:marBottom w:val="0"/>
                      <w:divBdr>
                        <w:top w:val="none" w:sz="0" w:space="0" w:color="auto"/>
                        <w:left w:val="none" w:sz="0" w:space="0" w:color="auto"/>
                        <w:bottom w:val="none" w:sz="0" w:space="0" w:color="auto"/>
                        <w:right w:val="none" w:sz="0" w:space="0" w:color="auto"/>
                      </w:divBdr>
                      <w:divsChild>
                        <w:div w:id="108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51896">
          <w:marLeft w:val="0"/>
          <w:marRight w:val="0"/>
          <w:marTop w:val="0"/>
          <w:marBottom w:val="0"/>
          <w:divBdr>
            <w:top w:val="none" w:sz="0" w:space="0" w:color="auto"/>
            <w:left w:val="none" w:sz="0" w:space="0" w:color="auto"/>
            <w:bottom w:val="none" w:sz="0" w:space="0" w:color="auto"/>
            <w:right w:val="none" w:sz="0" w:space="0" w:color="auto"/>
          </w:divBdr>
          <w:divsChild>
            <w:div w:id="88355246">
              <w:marLeft w:val="0"/>
              <w:marRight w:val="0"/>
              <w:marTop w:val="0"/>
              <w:marBottom w:val="0"/>
              <w:divBdr>
                <w:top w:val="none" w:sz="0" w:space="0" w:color="auto"/>
                <w:left w:val="none" w:sz="0" w:space="0" w:color="auto"/>
                <w:bottom w:val="none" w:sz="0" w:space="0" w:color="auto"/>
                <w:right w:val="none" w:sz="0" w:space="0" w:color="auto"/>
              </w:divBdr>
              <w:divsChild>
                <w:div w:id="1403672549">
                  <w:marLeft w:val="0"/>
                  <w:marRight w:val="0"/>
                  <w:marTop w:val="0"/>
                  <w:marBottom w:val="0"/>
                  <w:divBdr>
                    <w:top w:val="none" w:sz="0" w:space="0" w:color="auto"/>
                    <w:left w:val="none" w:sz="0" w:space="0" w:color="auto"/>
                    <w:bottom w:val="none" w:sz="0" w:space="0" w:color="auto"/>
                    <w:right w:val="none" w:sz="0" w:space="0" w:color="auto"/>
                  </w:divBdr>
                  <w:divsChild>
                    <w:div w:id="342518063">
                      <w:marLeft w:val="0"/>
                      <w:marRight w:val="0"/>
                      <w:marTop w:val="0"/>
                      <w:marBottom w:val="0"/>
                      <w:divBdr>
                        <w:top w:val="none" w:sz="0" w:space="0" w:color="auto"/>
                        <w:left w:val="none" w:sz="0" w:space="0" w:color="auto"/>
                        <w:bottom w:val="none" w:sz="0" w:space="0" w:color="auto"/>
                        <w:right w:val="none" w:sz="0" w:space="0" w:color="auto"/>
                      </w:divBdr>
                      <w:divsChild>
                        <w:div w:id="17587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13843145">
      <w:bodyDiv w:val="1"/>
      <w:marLeft w:val="0"/>
      <w:marRight w:val="0"/>
      <w:marTop w:val="0"/>
      <w:marBottom w:val="0"/>
      <w:divBdr>
        <w:top w:val="none" w:sz="0" w:space="0" w:color="auto"/>
        <w:left w:val="none" w:sz="0" w:space="0" w:color="auto"/>
        <w:bottom w:val="none" w:sz="0" w:space="0" w:color="auto"/>
        <w:right w:val="none" w:sz="0" w:space="0" w:color="auto"/>
      </w:divBdr>
      <w:divsChild>
        <w:div w:id="1726021840">
          <w:marLeft w:val="0"/>
          <w:marRight w:val="0"/>
          <w:marTop w:val="0"/>
          <w:marBottom w:val="0"/>
          <w:divBdr>
            <w:top w:val="none" w:sz="0" w:space="0" w:color="auto"/>
            <w:left w:val="none" w:sz="0" w:space="0" w:color="auto"/>
            <w:bottom w:val="none" w:sz="0" w:space="0" w:color="auto"/>
            <w:right w:val="none" w:sz="0" w:space="0" w:color="auto"/>
          </w:divBdr>
          <w:divsChild>
            <w:div w:id="85007571">
              <w:marLeft w:val="0"/>
              <w:marRight w:val="0"/>
              <w:marTop w:val="0"/>
              <w:marBottom w:val="0"/>
              <w:divBdr>
                <w:top w:val="none" w:sz="0" w:space="0" w:color="auto"/>
                <w:left w:val="none" w:sz="0" w:space="0" w:color="auto"/>
                <w:bottom w:val="none" w:sz="0" w:space="0" w:color="auto"/>
                <w:right w:val="none" w:sz="0" w:space="0" w:color="auto"/>
              </w:divBdr>
              <w:divsChild>
                <w:div w:id="2091389229">
                  <w:marLeft w:val="0"/>
                  <w:marRight w:val="0"/>
                  <w:marTop w:val="0"/>
                  <w:marBottom w:val="0"/>
                  <w:divBdr>
                    <w:top w:val="none" w:sz="0" w:space="0" w:color="auto"/>
                    <w:left w:val="none" w:sz="0" w:space="0" w:color="auto"/>
                    <w:bottom w:val="none" w:sz="0" w:space="0" w:color="auto"/>
                    <w:right w:val="none" w:sz="0" w:space="0" w:color="auto"/>
                  </w:divBdr>
                  <w:divsChild>
                    <w:div w:id="9568649">
                      <w:marLeft w:val="0"/>
                      <w:marRight w:val="0"/>
                      <w:marTop w:val="0"/>
                      <w:marBottom w:val="0"/>
                      <w:divBdr>
                        <w:top w:val="none" w:sz="0" w:space="0" w:color="auto"/>
                        <w:left w:val="none" w:sz="0" w:space="0" w:color="auto"/>
                        <w:bottom w:val="none" w:sz="0" w:space="0" w:color="auto"/>
                        <w:right w:val="none" w:sz="0" w:space="0" w:color="auto"/>
                      </w:divBdr>
                      <w:divsChild>
                        <w:div w:id="967392480">
                          <w:marLeft w:val="0"/>
                          <w:marRight w:val="0"/>
                          <w:marTop w:val="0"/>
                          <w:marBottom w:val="0"/>
                          <w:divBdr>
                            <w:top w:val="none" w:sz="0" w:space="0" w:color="auto"/>
                            <w:left w:val="none" w:sz="0" w:space="0" w:color="auto"/>
                            <w:bottom w:val="none" w:sz="0" w:space="0" w:color="auto"/>
                            <w:right w:val="none" w:sz="0" w:space="0" w:color="auto"/>
                          </w:divBdr>
                          <w:divsChild>
                            <w:div w:id="2081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6240">
              <w:marLeft w:val="0"/>
              <w:marRight w:val="0"/>
              <w:marTop w:val="0"/>
              <w:marBottom w:val="0"/>
              <w:divBdr>
                <w:top w:val="none" w:sz="0" w:space="0" w:color="auto"/>
                <w:left w:val="none" w:sz="0" w:space="0" w:color="auto"/>
                <w:bottom w:val="none" w:sz="0" w:space="0" w:color="auto"/>
                <w:right w:val="none" w:sz="0" w:space="0" w:color="auto"/>
              </w:divBdr>
              <w:divsChild>
                <w:div w:id="37435960">
                  <w:marLeft w:val="0"/>
                  <w:marRight w:val="0"/>
                  <w:marTop w:val="0"/>
                  <w:marBottom w:val="0"/>
                  <w:divBdr>
                    <w:top w:val="none" w:sz="0" w:space="0" w:color="auto"/>
                    <w:left w:val="none" w:sz="0" w:space="0" w:color="auto"/>
                    <w:bottom w:val="none" w:sz="0" w:space="0" w:color="auto"/>
                    <w:right w:val="none" w:sz="0" w:space="0" w:color="auto"/>
                  </w:divBdr>
                  <w:divsChild>
                    <w:div w:id="649939439">
                      <w:marLeft w:val="0"/>
                      <w:marRight w:val="0"/>
                      <w:marTop w:val="0"/>
                      <w:marBottom w:val="0"/>
                      <w:divBdr>
                        <w:top w:val="none" w:sz="0" w:space="0" w:color="auto"/>
                        <w:left w:val="none" w:sz="0" w:space="0" w:color="auto"/>
                        <w:bottom w:val="none" w:sz="0" w:space="0" w:color="auto"/>
                        <w:right w:val="none" w:sz="0" w:space="0" w:color="auto"/>
                      </w:divBdr>
                      <w:divsChild>
                        <w:div w:id="1971396044">
                          <w:marLeft w:val="0"/>
                          <w:marRight w:val="0"/>
                          <w:marTop w:val="0"/>
                          <w:marBottom w:val="0"/>
                          <w:divBdr>
                            <w:top w:val="none" w:sz="0" w:space="0" w:color="auto"/>
                            <w:left w:val="none" w:sz="0" w:space="0" w:color="auto"/>
                            <w:bottom w:val="none" w:sz="0" w:space="0" w:color="auto"/>
                            <w:right w:val="none" w:sz="0" w:space="0" w:color="auto"/>
                          </w:divBdr>
                          <w:divsChild>
                            <w:div w:id="770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8641">
              <w:marLeft w:val="0"/>
              <w:marRight w:val="0"/>
              <w:marTop w:val="0"/>
              <w:marBottom w:val="0"/>
              <w:divBdr>
                <w:top w:val="none" w:sz="0" w:space="0" w:color="auto"/>
                <w:left w:val="none" w:sz="0" w:space="0" w:color="auto"/>
                <w:bottom w:val="none" w:sz="0" w:space="0" w:color="auto"/>
                <w:right w:val="none" w:sz="0" w:space="0" w:color="auto"/>
              </w:divBdr>
              <w:divsChild>
                <w:div w:id="1002586047">
                  <w:marLeft w:val="0"/>
                  <w:marRight w:val="0"/>
                  <w:marTop w:val="0"/>
                  <w:marBottom w:val="0"/>
                  <w:divBdr>
                    <w:top w:val="none" w:sz="0" w:space="0" w:color="auto"/>
                    <w:left w:val="none" w:sz="0" w:space="0" w:color="auto"/>
                    <w:bottom w:val="none" w:sz="0" w:space="0" w:color="auto"/>
                    <w:right w:val="none" w:sz="0" w:space="0" w:color="auto"/>
                  </w:divBdr>
                  <w:divsChild>
                    <w:div w:id="956722212">
                      <w:marLeft w:val="0"/>
                      <w:marRight w:val="0"/>
                      <w:marTop w:val="0"/>
                      <w:marBottom w:val="0"/>
                      <w:divBdr>
                        <w:top w:val="none" w:sz="0" w:space="0" w:color="auto"/>
                        <w:left w:val="none" w:sz="0" w:space="0" w:color="auto"/>
                        <w:bottom w:val="none" w:sz="0" w:space="0" w:color="auto"/>
                        <w:right w:val="none" w:sz="0" w:space="0" w:color="auto"/>
                      </w:divBdr>
                      <w:divsChild>
                        <w:div w:id="1345016943">
                          <w:marLeft w:val="0"/>
                          <w:marRight w:val="0"/>
                          <w:marTop w:val="0"/>
                          <w:marBottom w:val="0"/>
                          <w:divBdr>
                            <w:top w:val="none" w:sz="0" w:space="0" w:color="auto"/>
                            <w:left w:val="none" w:sz="0" w:space="0" w:color="auto"/>
                            <w:bottom w:val="none" w:sz="0" w:space="0" w:color="auto"/>
                            <w:right w:val="none" w:sz="0" w:space="0" w:color="auto"/>
                          </w:divBdr>
                          <w:divsChild>
                            <w:div w:id="17259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5860">
              <w:marLeft w:val="0"/>
              <w:marRight w:val="0"/>
              <w:marTop w:val="0"/>
              <w:marBottom w:val="0"/>
              <w:divBdr>
                <w:top w:val="none" w:sz="0" w:space="0" w:color="auto"/>
                <w:left w:val="none" w:sz="0" w:space="0" w:color="auto"/>
                <w:bottom w:val="none" w:sz="0" w:space="0" w:color="auto"/>
                <w:right w:val="none" w:sz="0" w:space="0" w:color="auto"/>
              </w:divBdr>
              <w:divsChild>
                <w:div w:id="1614894791">
                  <w:marLeft w:val="0"/>
                  <w:marRight w:val="0"/>
                  <w:marTop w:val="0"/>
                  <w:marBottom w:val="0"/>
                  <w:divBdr>
                    <w:top w:val="none" w:sz="0" w:space="0" w:color="auto"/>
                    <w:left w:val="none" w:sz="0" w:space="0" w:color="auto"/>
                    <w:bottom w:val="none" w:sz="0" w:space="0" w:color="auto"/>
                    <w:right w:val="none" w:sz="0" w:space="0" w:color="auto"/>
                  </w:divBdr>
                  <w:divsChild>
                    <w:div w:id="1119952480">
                      <w:marLeft w:val="0"/>
                      <w:marRight w:val="0"/>
                      <w:marTop w:val="0"/>
                      <w:marBottom w:val="0"/>
                      <w:divBdr>
                        <w:top w:val="none" w:sz="0" w:space="0" w:color="auto"/>
                        <w:left w:val="none" w:sz="0" w:space="0" w:color="auto"/>
                        <w:bottom w:val="none" w:sz="0" w:space="0" w:color="auto"/>
                        <w:right w:val="none" w:sz="0" w:space="0" w:color="auto"/>
                      </w:divBdr>
                      <w:divsChild>
                        <w:div w:id="648441932">
                          <w:marLeft w:val="0"/>
                          <w:marRight w:val="0"/>
                          <w:marTop w:val="0"/>
                          <w:marBottom w:val="0"/>
                          <w:divBdr>
                            <w:top w:val="none" w:sz="0" w:space="0" w:color="auto"/>
                            <w:left w:val="none" w:sz="0" w:space="0" w:color="auto"/>
                            <w:bottom w:val="none" w:sz="0" w:space="0" w:color="auto"/>
                            <w:right w:val="none" w:sz="0" w:space="0" w:color="auto"/>
                          </w:divBdr>
                          <w:divsChild>
                            <w:div w:id="1287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8706">
              <w:marLeft w:val="0"/>
              <w:marRight w:val="0"/>
              <w:marTop w:val="0"/>
              <w:marBottom w:val="0"/>
              <w:divBdr>
                <w:top w:val="none" w:sz="0" w:space="0" w:color="auto"/>
                <w:left w:val="none" w:sz="0" w:space="0" w:color="auto"/>
                <w:bottom w:val="none" w:sz="0" w:space="0" w:color="auto"/>
                <w:right w:val="none" w:sz="0" w:space="0" w:color="auto"/>
              </w:divBdr>
              <w:divsChild>
                <w:div w:id="1966349040">
                  <w:marLeft w:val="0"/>
                  <w:marRight w:val="0"/>
                  <w:marTop w:val="0"/>
                  <w:marBottom w:val="0"/>
                  <w:divBdr>
                    <w:top w:val="none" w:sz="0" w:space="0" w:color="auto"/>
                    <w:left w:val="none" w:sz="0" w:space="0" w:color="auto"/>
                    <w:bottom w:val="none" w:sz="0" w:space="0" w:color="auto"/>
                    <w:right w:val="none" w:sz="0" w:space="0" w:color="auto"/>
                  </w:divBdr>
                  <w:divsChild>
                    <w:div w:id="123274043">
                      <w:marLeft w:val="0"/>
                      <w:marRight w:val="0"/>
                      <w:marTop w:val="0"/>
                      <w:marBottom w:val="0"/>
                      <w:divBdr>
                        <w:top w:val="none" w:sz="0" w:space="0" w:color="auto"/>
                        <w:left w:val="none" w:sz="0" w:space="0" w:color="auto"/>
                        <w:bottom w:val="none" w:sz="0" w:space="0" w:color="auto"/>
                        <w:right w:val="none" w:sz="0" w:space="0" w:color="auto"/>
                      </w:divBdr>
                      <w:divsChild>
                        <w:div w:id="1308705280">
                          <w:marLeft w:val="0"/>
                          <w:marRight w:val="0"/>
                          <w:marTop w:val="0"/>
                          <w:marBottom w:val="0"/>
                          <w:divBdr>
                            <w:top w:val="none" w:sz="0" w:space="0" w:color="auto"/>
                            <w:left w:val="none" w:sz="0" w:space="0" w:color="auto"/>
                            <w:bottom w:val="none" w:sz="0" w:space="0" w:color="auto"/>
                            <w:right w:val="none" w:sz="0" w:space="0" w:color="auto"/>
                          </w:divBdr>
                          <w:divsChild>
                            <w:div w:id="1184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262">
          <w:marLeft w:val="0"/>
          <w:marRight w:val="0"/>
          <w:marTop w:val="0"/>
          <w:marBottom w:val="0"/>
          <w:divBdr>
            <w:top w:val="none" w:sz="0" w:space="0" w:color="auto"/>
            <w:left w:val="none" w:sz="0" w:space="0" w:color="auto"/>
            <w:bottom w:val="none" w:sz="0" w:space="0" w:color="auto"/>
            <w:right w:val="none" w:sz="0" w:space="0" w:color="auto"/>
          </w:divBdr>
          <w:divsChild>
            <w:div w:id="284771923">
              <w:marLeft w:val="0"/>
              <w:marRight w:val="0"/>
              <w:marTop w:val="0"/>
              <w:marBottom w:val="0"/>
              <w:divBdr>
                <w:top w:val="none" w:sz="0" w:space="0" w:color="auto"/>
                <w:left w:val="none" w:sz="0" w:space="0" w:color="auto"/>
                <w:bottom w:val="none" w:sz="0" w:space="0" w:color="auto"/>
                <w:right w:val="none" w:sz="0" w:space="0" w:color="auto"/>
              </w:divBdr>
              <w:divsChild>
                <w:div w:id="599605997">
                  <w:marLeft w:val="0"/>
                  <w:marRight w:val="0"/>
                  <w:marTop w:val="0"/>
                  <w:marBottom w:val="0"/>
                  <w:divBdr>
                    <w:top w:val="none" w:sz="0" w:space="0" w:color="auto"/>
                    <w:left w:val="none" w:sz="0" w:space="0" w:color="auto"/>
                    <w:bottom w:val="none" w:sz="0" w:space="0" w:color="auto"/>
                    <w:right w:val="none" w:sz="0" w:space="0" w:color="auto"/>
                  </w:divBdr>
                  <w:divsChild>
                    <w:div w:id="1317340401">
                      <w:marLeft w:val="0"/>
                      <w:marRight w:val="0"/>
                      <w:marTop w:val="0"/>
                      <w:marBottom w:val="0"/>
                      <w:divBdr>
                        <w:top w:val="none" w:sz="0" w:space="0" w:color="auto"/>
                        <w:left w:val="none" w:sz="0" w:space="0" w:color="auto"/>
                        <w:bottom w:val="none" w:sz="0" w:space="0" w:color="auto"/>
                        <w:right w:val="none" w:sz="0" w:space="0" w:color="auto"/>
                      </w:divBdr>
                      <w:divsChild>
                        <w:div w:id="1856383064">
                          <w:marLeft w:val="0"/>
                          <w:marRight w:val="0"/>
                          <w:marTop w:val="0"/>
                          <w:marBottom w:val="0"/>
                          <w:divBdr>
                            <w:top w:val="none" w:sz="0" w:space="0" w:color="auto"/>
                            <w:left w:val="none" w:sz="0" w:space="0" w:color="auto"/>
                            <w:bottom w:val="none" w:sz="0" w:space="0" w:color="auto"/>
                            <w:right w:val="none" w:sz="0" w:space="0" w:color="auto"/>
                          </w:divBdr>
                          <w:divsChild>
                            <w:div w:id="435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1794">
              <w:marLeft w:val="0"/>
              <w:marRight w:val="0"/>
              <w:marTop w:val="0"/>
              <w:marBottom w:val="0"/>
              <w:divBdr>
                <w:top w:val="none" w:sz="0" w:space="0" w:color="auto"/>
                <w:left w:val="none" w:sz="0" w:space="0" w:color="auto"/>
                <w:bottom w:val="none" w:sz="0" w:space="0" w:color="auto"/>
                <w:right w:val="none" w:sz="0" w:space="0" w:color="auto"/>
              </w:divBdr>
              <w:divsChild>
                <w:div w:id="883297215">
                  <w:marLeft w:val="0"/>
                  <w:marRight w:val="0"/>
                  <w:marTop w:val="0"/>
                  <w:marBottom w:val="0"/>
                  <w:divBdr>
                    <w:top w:val="none" w:sz="0" w:space="0" w:color="auto"/>
                    <w:left w:val="none" w:sz="0" w:space="0" w:color="auto"/>
                    <w:bottom w:val="none" w:sz="0" w:space="0" w:color="auto"/>
                    <w:right w:val="none" w:sz="0" w:space="0" w:color="auto"/>
                  </w:divBdr>
                  <w:divsChild>
                    <w:div w:id="1298802685">
                      <w:marLeft w:val="0"/>
                      <w:marRight w:val="0"/>
                      <w:marTop w:val="0"/>
                      <w:marBottom w:val="0"/>
                      <w:divBdr>
                        <w:top w:val="none" w:sz="0" w:space="0" w:color="auto"/>
                        <w:left w:val="none" w:sz="0" w:space="0" w:color="auto"/>
                        <w:bottom w:val="none" w:sz="0" w:space="0" w:color="auto"/>
                        <w:right w:val="none" w:sz="0" w:space="0" w:color="auto"/>
                      </w:divBdr>
                      <w:divsChild>
                        <w:div w:id="1452286490">
                          <w:marLeft w:val="0"/>
                          <w:marRight w:val="0"/>
                          <w:marTop w:val="0"/>
                          <w:marBottom w:val="0"/>
                          <w:divBdr>
                            <w:top w:val="none" w:sz="0" w:space="0" w:color="auto"/>
                            <w:left w:val="none" w:sz="0" w:space="0" w:color="auto"/>
                            <w:bottom w:val="none" w:sz="0" w:space="0" w:color="auto"/>
                            <w:right w:val="none" w:sz="0" w:space="0" w:color="auto"/>
                          </w:divBdr>
                          <w:divsChild>
                            <w:div w:id="11187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3830">
              <w:marLeft w:val="0"/>
              <w:marRight w:val="0"/>
              <w:marTop w:val="0"/>
              <w:marBottom w:val="0"/>
              <w:divBdr>
                <w:top w:val="none" w:sz="0" w:space="0" w:color="auto"/>
                <w:left w:val="none" w:sz="0" w:space="0" w:color="auto"/>
                <w:bottom w:val="none" w:sz="0" w:space="0" w:color="auto"/>
                <w:right w:val="none" w:sz="0" w:space="0" w:color="auto"/>
              </w:divBdr>
              <w:divsChild>
                <w:div w:id="1115712041">
                  <w:marLeft w:val="0"/>
                  <w:marRight w:val="0"/>
                  <w:marTop w:val="0"/>
                  <w:marBottom w:val="0"/>
                  <w:divBdr>
                    <w:top w:val="none" w:sz="0" w:space="0" w:color="auto"/>
                    <w:left w:val="none" w:sz="0" w:space="0" w:color="auto"/>
                    <w:bottom w:val="none" w:sz="0" w:space="0" w:color="auto"/>
                    <w:right w:val="none" w:sz="0" w:space="0" w:color="auto"/>
                  </w:divBdr>
                  <w:divsChild>
                    <w:div w:id="815486276">
                      <w:marLeft w:val="0"/>
                      <w:marRight w:val="0"/>
                      <w:marTop w:val="0"/>
                      <w:marBottom w:val="0"/>
                      <w:divBdr>
                        <w:top w:val="none" w:sz="0" w:space="0" w:color="auto"/>
                        <w:left w:val="none" w:sz="0" w:space="0" w:color="auto"/>
                        <w:bottom w:val="none" w:sz="0" w:space="0" w:color="auto"/>
                        <w:right w:val="none" w:sz="0" w:space="0" w:color="auto"/>
                      </w:divBdr>
                      <w:divsChild>
                        <w:div w:id="1923952598">
                          <w:marLeft w:val="0"/>
                          <w:marRight w:val="0"/>
                          <w:marTop w:val="0"/>
                          <w:marBottom w:val="0"/>
                          <w:divBdr>
                            <w:top w:val="none" w:sz="0" w:space="0" w:color="auto"/>
                            <w:left w:val="none" w:sz="0" w:space="0" w:color="auto"/>
                            <w:bottom w:val="none" w:sz="0" w:space="0" w:color="auto"/>
                            <w:right w:val="none" w:sz="0" w:space="0" w:color="auto"/>
                          </w:divBdr>
                          <w:divsChild>
                            <w:div w:id="5796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1902">
              <w:marLeft w:val="0"/>
              <w:marRight w:val="0"/>
              <w:marTop w:val="0"/>
              <w:marBottom w:val="0"/>
              <w:divBdr>
                <w:top w:val="none" w:sz="0" w:space="0" w:color="auto"/>
                <w:left w:val="none" w:sz="0" w:space="0" w:color="auto"/>
                <w:bottom w:val="none" w:sz="0" w:space="0" w:color="auto"/>
                <w:right w:val="none" w:sz="0" w:space="0" w:color="auto"/>
              </w:divBdr>
              <w:divsChild>
                <w:div w:id="2082831685">
                  <w:marLeft w:val="0"/>
                  <w:marRight w:val="0"/>
                  <w:marTop w:val="0"/>
                  <w:marBottom w:val="0"/>
                  <w:divBdr>
                    <w:top w:val="none" w:sz="0" w:space="0" w:color="auto"/>
                    <w:left w:val="none" w:sz="0" w:space="0" w:color="auto"/>
                    <w:bottom w:val="none" w:sz="0" w:space="0" w:color="auto"/>
                    <w:right w:val="none" w:sz="0" w:space="0" w:color="auto"/>
                  </w:divBdr>
                  <w:divsChild>
                    <w:div w:id="454834300">
                      <w:marLeft w:val="0"/>
                      <w:marRight w:val="0"/>
                      <w:marTop w:val="0"/>
                      <w:marBottom w:val="0"/>
                      <w:divBdr>
                        <w:top w:val="none" w:sz="0" w:space="0" w:color="auto"/>
                        <w:left w:val="none" w:sz="0" w:space="0" w:color="auto"/>
                        <w:bottom w:val="none" w:sz="0" w:space="0" w:color="auto"/>
                        <w:right w:val="none" w:sz="0" w:space="0" w:color="auto"/>
                      </w:divBdr>
                      <w:divsChild>
                        <w:div w:id="749811603">
                          <w:marLeft w:val="0"/>
                          <w:marRight w:val="0"/>
                          <w:marTop w:val="0"/>
                          <w:marBottom w:val="0"/>
                          <w:divBdr>
                            <w:top w:val="none" w:sz="0" w:space="0" w:color="auto"/>
                            <w:left w:val="none" w:sz="0" w:space="0" w:color="auto"/>
                            <w:bottom w:val="none" w:sz="0" w:space="0" w:color="auto"/>
                            <w:right w:val="none" w:sz="0" w:space="0" w:color="auto"/>
                          </w:divBdr>
                          <w:divsChild>
                            <w:div w:id="120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46221378">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833164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49708491">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85865812">
      <w:bodyDiv w:val="1"/>
      <w:marLeft w:val="0"/>
      <w:marRight w:val="0"/>
      <w:marTop w:val="0"/>
      <w:marBottom w:val="0"/>
      <w:divBdr>
        <w:top w:val="none" w:sz="0" w:space="0" w:color="auto"/>
        <w:left w:val="none" w:sz="0" w:space="0" w:color="auto"/>
        <w:bottom w:val="none" w:sz="0" w:space="0" w:color="auto"/>
        <w:right w:val="none" w:sz="0" w:space="0" w:color="auto"/>
      </w:divBdr>
      <w:divsChild>
        <w:div w:id="65684900">
          <w:marLeft w:val="0"/>
          <w:marRight w:val="0"/>
          <w:marTop w:val="0"/>
          <w:marBottom w:val="0"/>
          <w:divBdr>
            <w:top w:val="none" w:sz="0" w:space="0" w:color="auto"/>
            <w:left w:val="none" w:sz="0" w:space="0" w:color="auto"/>
            <w:bottom w:val="none" w:sz="0" w:space="0" w:color="auto"/>
            <w:right w:val="none" w:sz="0" w:space="0" w:color="auto"/>
          </w:divBdr>
          <w:divsChild>
            <w:div w:id="462576619">
              <w:marLeft w:val="0"/>
              <w:marRight w:val="0"/>
              <w:marTop w:val="0"/>
              <w:marBottom w:val="0"/>
              <w:divBdr>
                <w:top w:val="none" w:sz="0" w:space="0" w:color="auto"/>
                <w:left w:val="none" w:sz="0" w:space="0" w:color="auto"/>
                <w:bottom w:val="none" w:sz="0" w:space="0" w:color="auto"/>
                <w:right w:val="none" w:sz="0" w:space="0" w:color="auto"/>
              </w:divBdr>
              <w:divsChild>
                <w:div w:id="1591547386">
                  <w:marLeft w:val="0"/>
                  <w:marRight w:val="0"/>
                  <w:marTop w:val="0"/>
                  <w:marBottom w:val="0"/>
                  <w:divBdr>
                    <w:top w:val="none" w:sz="0" w:space="0" w:color="auto"/>
                    <w:left w:val="none" w:sz="0" w:space="0" w:color="auto"/>
                    <w:bottom w:val="none" w:sz="0" w:space="0" w:color="auto"/>
                    <w:right w:val="none" w:sz="0" w:space="0" w:color="auto"/>
                  </w:divBdr>
                  <w:divsChild>
                    <w:div w:id="603271924">
                      <w:marLeft w:val="0"/>
                      <w:marRight w:val="0"/>
                      <w:marTop w:val="0"/>
                      <w:marBottom w:val="0"/>
                      <w:divBdr>
                        <w:top w:val="none" w:sz="0" w:space="0" w:color="auto"/>
                        <w:left w:val="none" w:sz="0" w:space="0" w:color="auto"/>
                        <w:bottom w:val="none" w:sz="0" w:space="0" w:color="auto"/>
                        <w:right w:val="none" w:sz="0" w:space="0" w:color="auto"/>
                      </w:divBdr>
                      <w:divsChild>
                        <w:div w:id="520434829">
                          <w:marLeft w:val="0"/>
                          <w:marRight w:val="0"/>
                          <w:marTop w:val="0"/>
                          <w:marBottom w:val="0"/>
                          <w:divBdr>
                            <w:top w:val="none" w:sz="0" w:space="0" w:color="auto"/>
                            <w:left w:val="none" w:sz="0" w:space="0" w:color="auto"/>
                            <w:bottom w:val="none" w:sz="0" w:space="0" w:color="auto"/>
                            <w:right w:val="none" w:sz="0" w:space="0" w:color="auto"/>
                          </w:divBdr>
                          <w:divsChild>
                            <w:div w:id="1204561897">
                              <w:marLeft w:val="0"/>
                              <w:marRight w:val="0"/>
                              <w:marTop w:val="0"/>
                              <w:marBottom w:val="0"/>
                              <w:divBdr>
                                <w:top w:val="none" w:sz="0" w:space="0" w:color="auto"/>
                                <w:left w:val="none" w:sz="0" w:space="0" w:color="auto"/>
                                <w:bottom w:val="none" w:sz="0" w:space="0" w:color="auto"/>
                                <w:right w:val="none" w:sz="0" w:space="0" w:color="auto"/>
                              </w:divBdr>
                              <w:divsChild>
                                <w:div w:id="1574392533">
                                  <w:marLeft w:val="0"/>
                                  <w:marRight w:val="0"/>
                                  <w:marTop w:val="0"/>
                                  <w:marBottom w:val="0"/>
                                  <w:divBdr>
                                    <w:top w:val="none" w:sz="0" w:space="0" w:color="auto"/>
                                    <w:left w:val="none" w:sz="0" w:space="0" w:color="auto"/>
                                    <w:bottom w:val="none" w:sz="0" w:space="0" w:color="auto"/>
                                    <w:right w:val="none" w:sz="0" w:space="0" w:color="auto"/>
                                  </w:divBdr>
                                  <w:divsChild>
                                    <w:div w:id="1630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6214">
              <w:marLeft w:val="0"/>
              <w:marRight w:val="0"/>
              <w:marTop w:val="0"/>
              <w:marBottom w:val="0"/>
              <w:divBdr>
                <w:top w:val="none" w:sz="0" w:space="0" w:color="auto"/>
                <w:left w:val="none" w:sz="0" w:space="0" w:color="auto"/>
                <w:bottom w:val="none" w:sz="0" w:space="0" w:color="auto"/>
                <w:right w:val="none" w:sz="0" w:space="0" w:color="auto"/>
              </w:divBdr>
              <w:divsChild>
                <w:div w:id="1520970496">
                  <w:marLeft w:val="0"/>
                  <w:marRight w:val="0"/>
                  <w:marTop w:val="0"/>
                  <w:marBottom w:val="0"/>
                  <w:divBdr>
                    <w:top w:val="none" w:sz="0" w:space="0" w:color="auto"/>
                    <w:left w:val="none" w:sz="0" w:space="0" w:color="auto"/>
                    <w:bottom w:val="none" w:sz="0" w:space="0" w:color="auto"/>
                    <w:right w:val="none" w:sz="0" w:space="0" w:color="auto"/>
                  </w:divBdr>
                  <w:divsChild>
                    <w:div w:id="397631971">
                      <w:marLeft w:val="0"/>
                      <w:marRight w:val="0"/>
                      <w:marTop w:val="0"/>
                      <w:marBottom w:val="0"/>
                      <w:divBdr>
                        <w:top w:val="none" w:sz="0" w:space="0" w:color="auto"/>
                        <w:left w:val="none" w:sz="0" w:space="0" w:color="auto"/>
                        <w:bottom w:val="none" w:sz="0" w:space="0" w:color="auto"/>
                        <w:right w:val="none" w:sz="0" w:space="0" w:color="auto"/>
                      </w:divBdr>
                      <w:divsChild>
                        <w:div w:id="760295131">
                          <w:marLeft w:val="0"/>
                          <w:marRight w:val="0"/>
                          <w:marTop w:val="0"/>
                          <w:marBottom w:val="0"/>
                          <w:divBdr>
                            <w:top w:val="none" w:sz="0" w:space="0" w:color="auto"/>
                            <w:left w:val="none" w:sz="0" w:space="0" w:color="auto"/>
                            <w:bottom w:val="none" w:sz="0" w:space="0" w:color="auto"/>
                            <w:right w:val="none" w:sz="0" w:space="0" w:color="auto"/>
                          </w:divBdr>
                          <w:divsChild>
                            <w:div w:id="1991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6041">
              <w:marLeft w:val="0"/>
              <w:marRight w:val="0"/>
              <w:marTop w:val="0"/>
              <w:marBottom w:val="0"/>
              <w:divBdr>
                <w:top w:val="none" w:sz="0" w:space="0" w:color="auto"/>
                <w:left w:val="none" w:sz="0" w:space="0" w:color="auto"/>
                <w:bottom w:val="none" w:sz="0" w:space="0" w:color="auto"/>
                <w:right w:val="none" w:sz="0" w:space="0" w:color="auto"/>
              </w:divBdr>
              <w:divsChild>
                <w:div w:id="1199128154">
                  <w:marLeft w:val="0"/>
                  <w:marRight w:val="0"/>
                  <w:marTop w:val="0"/>
                  <w:marBottom w:val="0"/>
                  <w:divBdr>
                    <w:top w:val="none" w:sz="0" w:space="0" w:color="auto"/>
                    <w:left w:val="none" w:sz="0" w:space="0" w:color="auto"/>
                    <w:bottom w:val="none" w:sz="0" w:space="0" w:color="auto"/>
                    <w:right w:val="none" w:sz="0" w:space="0" w:color="auto"/>
                  </w:divBdr>
                  <w:divsChild>
                    <w:div w:id="1578901241">
                      <w:marLeft w:val="0"/>
                      <w:marRight w:val="0"/>
                      <w:marTop w:val="0"/>
                      <w:marBottom w:val="0"/>
                      <w:divBdr>
                        <w:top w:val="none" w:sz="0" w:space="0" w:color="auto"/>
                        <w:left w:val="none" w:sz="0" w:space="0" w:color="auto"/>
                        <w:bottom w:val="none" w:sz="0" w:space="0" w:color="auto"/>
                        <w:right w:val="none" w:sz="0" w:space="0" w:color="auto"/>
                      </w:divBdr>
                      <w:divsChild>
                        <w:div w:id="604269581">
                          <w:marLeft w:val="0"/>
                          <w:marRight w:val="0"/>
                          <w:marTop w:val="0"/>
                          <w:marBottom w:val="0"/>
                          <w:divBdr>
                            <w:top w:val="none" w:sz="0" w:space="0" w:color="auto"/>
                            <w:left w:val="none" w:sz="0" w:space="0" w:color="auto"/>
                            <w:bottom w:val="none" w:sz="0" w:space="0" w:color="auto"/>
                            <w:right w:val="none" w:sz="0" w:space="0" w:color="auto"/>
                          </w:divBdr>
                          <w:divsChild>
                            <w:div w:id="236744215">
                              <w:marLeft w:val="0"/>
                              <w:marRight w:val="0"/>
                              <w:marTop w:val="0"/>
                              <w:marBottom w:val="0"/>
                              <w:divBdr>
                                <w:top w:val="none" w:sz="0" w:space="0" w:color="auto"/>
                                <w:left w:val="none" w:sz="0" w:space="0" w:color="auto"/>
                                <w:bottom w:val="none" w:sz="0" w:space="0" w:color="auto"/>
                                <w:right w:val="none" w:sz="0" w:space="0" w:color="auto"/>
                              </w:divBdr>
                              <w:divsChild>
                                <w:div w:id="13071712">
                                  <w:marLeft w:val="0"/>
                                  <w:marRight w:val="0"/>
                                  <w:marTop w:val="0"/>
                                  <w:marBottom w:val="0"/>
                                  <w:divBdr>
                                    <w:top w:val="none" w:sz="0" w:space="0" w:color="auto"/>
                                    <w:left w:val="none" w:sz="0" w:space="0" w:color="auto"/>
                                    <w:bottom w:val="none" w:sz="0" w:space="0" w:color="auto"/>
                                    <w:right w:val="none" w:sz="0" w:space="0" w:color="auto"/>
                                  </w:divBdr>
                                  <w:divsChild>
                                    <w:div w:id="1484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5989">
              <w:marLeft w:val="0"/>
              <w:marRight w:val="0"/>
              <w:marTop w:val="0"/>
              <w:marBottom w:val="0"/>
              <w:divBdr>
                <w:top w:val="none" w:sz="0" w:space="0" w:color="auto"/>
                <w:left w:val="none" w:sz="0" w:space="0" w:color="auto"/>
                <w:bottom w:val="none" w:sz="0" w:space="0" w:color="auto"/>
                <w:right w:val="none" w:sz="0" w:space="0" w:color="auto"/>
              </w:divBdr>
              <w:divsChild>
                <w:div w:id="480661281">
                  <w:marLeft w:val="0"/>
                  <w:marRight w:val="0"/>
                  <w:marTop w:val="0"/>
                  <w:marBottom w:val="0"/>
                  <w:divBdr>
                    <w:top w:val="none" w:sz="0" w:space="0" w:color="auto"/>
                    <w:left w:val="none" w:sz="0" w:space="0" w:color="auto"/>
                    <w:bottom w:val="none" w:sz="0" w:space="0" w:color="auto"/>
                    <w:right w:val="none" w:sz="0" w:space="0" w:color="auto"/>
                  </w:divBdr>
                  <w:divsChild>
                    <w:div w:id="422839961">
                      <w:marLeft w:val="0"/>
                      <w:marRight w:val="0"/>
                      <w:marTop w:val="0"/>
                      <w:marBottom w:val="0"/>
                      <w:divBdr>
                        <w:top w:val="none" w:sz="0" w:space="0" w:color="auto"/>
                        <w:left w:val="none" w:sz="0" w:space="0" w:color="auto"/>
                        <w:bottom w:val="none" w:sz="0" w:space="0" w:color="auto"/>
                        <w:right w:val="none" w:sz="0" w:space="0" w:color="auto"/>
                      </w:divBdr>
                      <w:divsChild>
                        <w:div w:id="2069839427">
                          <w:marLeft w:val="0"/>
                          <w:marRight w:val="0"/>
                          <w:marTop w:val="0"/>
                          <w:marBottom w:val="0"/>
                          <w:divBdr>
                            <w:top w:val="none" w:sz="0" w:space="0" w:color="auto"/>
                            <w:left w:val="none" w:sz="0" w:space="0" w:color="auto"/>
                            <w:bottom w:val="none" w:sz="0" w:space="0" w:color="auto"/>
                            <w:right w:val="none" w:sz="0" w:space="0" w:color="auto"/>
                          </w:divBdr>
                          <w:divsChild>
                            <w:div w:id="13997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6819">
              <w:marLeft w:val="0"/>
              <w:marRight w:val="0"/>
              <w:marTop w:val="0"/>
              <w:marBottom w:val="0"/>
              <w:divBdr>
                <w:top w:val="none" w:sz="0" w:space="0" w:color="auto"/>
                <w:left w:val="none" w:sz="0" w:space="0" w:color="auto"/>
                <w:bottom w:val="none" w:sz="0" w:space="0" w:color="auto"/>
                <w:right w:val="none" w:sz="0" w:space="0" w:color="auto"/>
              </w:divBdr>
              <w:divsChild>
                <w:div w:id="909314120">
                  <w:marLeft w:val="0"/>
                  <w:marRight w:val="0"/>
                  <w:marTop w:val="0"/>
                  <w:marBottom w:val="0"/>
                  <w:divBdr>
                    <w:top w:val="none" w:sz="0" w:space="0" w:color="auto"/>
                    <w:left w:val="none" w:sz="0" w:space="0" w:color="auto"/>
                    <w:bottom w:val="none" w:sz="0" w:space="0" w:color="auto"/>
                    <w:right w:val="none" w:sz="0" w:space="0" w:color="auto"/>
                  </w:divBdr>
                  <w:divsChild>
                    <w:div w:id="1415198809">
                      <w:marLeft w:val="0"/>
                      <w:marRight w:val="0"/>
                      <w:marTop w:val="0"/>
                      <w:marBottom w:val="0"/>
                      <w:divBdr>
                        <w:top w:val="none" w:sz="0" w:space="0" w:color="auto"/>
                        <w:left w:val="none" w:sz="0" w:space="0" w:color="auto"/>
                        <w:bottom w:val="none" w:sz="0" w:space="0" w:color="auto"/>
                        <w:right w:val="none" w:sz="0" w:space="0" w:color="auto"/>
                      </w:divBdr>
                      <w:divsChild>
                        <w:div w:id="805314217">
                          <w:marLeft w:val="0"/>
                          <w:marRight w:val="0"/>
                          <w:marTop w:val="0"/>
                          <w:marBottom w:val="0"/>
                          <w:divBdr>
                            <w:top w:val="none" w:sz="0" w:space="0" w:color="auto"/>
                            <w:left w:val="none" w:sz="0" w:space="0" w:color="auto"/>
                            <w:bottom w:val="none" w:sz="0" w:space="0" w:color="auto"/>
                            <w:right w:val="none" w:sz="0" w:space="0" w:color="auto"/>
                          </w:divBdr>
                          <w:divsChild>
                            <w:div w:id="2893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3230">
              <w:marLeft w:val="0"/>
              <w:marRight w:val="0"/>
              <w:marTop w:val="0"/>
              <w:marBottom w:val="0"/>
              <w:divBdr>
                <w:top w:val="none" w:sz="0" w:space="0" w:color="auto"/>
                <w:left w:val="none" w:sz="0" w:space="0" w:color="auto"/>
                <w:bottom w:val="none" w:sz="0" w:space="0" w:color="auto"/>
                <w:right w:val="none" w:sz="0" w:space="0" w:color="auto"/>
              </w:divBdr>
              <w:divsChild>
                <w:div w:id="1655647267">
                  <w:marLeft w:val="0"/>
                  <w:marRight w:val="0"/>
                  <w:marTop w:val="0"/>
                  <w:marBottom w:val="0"/>
                  <w:divBdr>
                    <w:top w:val="none" w:sz="0" w:space="0" w:color="auto"/>
                    <w:left w:val="none" w:sz="0" w:space="0" w:color="auto"/>
                    <w:bottom w:val="none" w:sz="0" w:space="0" w:color="auto"/>
                    <w:right w:val="none" w:sz="0" w:space="0" w:color="auto"/>
                  </w:divBdr>
                  <w:divsChild>
                    <w:div w:id="1909683301">
                      <w:marLeft w:val="0"/>
                      <w:marRight w:val="0"/>
                      <w:marTop w:val="0"/>
                      <w:marBottom w:val="0"/>
                      <w:divBdr>
                        <w:top w:val="none" w:sz="0" w:space="0" w:color="auto"/>
                        <w:left w:val="none" w:sz="0" w:space="0" w:color="auto"/>
                        <w:bottom w:val="none" w:sz="0" w:space="0" w:color="auto"/>
                        <w:right w:val="none" w:sz="0" w:space="0" w:color="auto"/>
                      </w:divBdr>
                      <w:divsChild>
                        <w:div w:id="598760370">
                          <w:marLeft w:val="0"/>
                          <w:marRight w:val="0"/>
                          <w:marTop w:val="0"/>
                          <w:marBottom w:val="0"/>
                          <w:divBdr>
                            <w:top w:val="none" w:sz="0" w:space="0" w:color="auto"/>
                            <w:left w:val="none" w:sz="0" w:space="0" w:color="auto"/>
                            <w:bottom w:val="none" w:sz="0" w:space="0" w:color="auto"/>
                            <w:right w:val="none" w:sz="0" w:space="0" w:color="auto"/>
                          </w:divBdr>
                          <w:divsChild>
                            <w:div w:id="1079253875">
                              <w:marLeft w:val="0"/>
                              <w:marRight w:val="0"/>
                              <w:marTop w:val="0"/>
                              <w:marBottom w:val="0"/>
                              <w:divBdr>
                                <w:top w:val="none" w:sz="0" w:space="0" w:color="auto"/>
                                <w:left w:val="none" w:sz="0" w:space="0" w:color="auto"/>
                                <w:bottom w:val="none" w:sz="0" w:space="0" w:color="auto"/>
                                <w:right w:val="none" w:sz="0" w:space="0" w:color="auto"/>
                              </w:divBdr>
                              <w:divsChild>
                                <w:div w:id="562644068">
                                  <w:marLeft w:val="0"/>
                                  <w:marRight w:val="0"/>
                                  <w:marTop w:val="0"/>
                                  <w:marBottom w:val="0"/>
                                  <w:divBdr>
                                    <w:top w:val="none" w:sz="0" w:space="0" w:color="auto"/>
                                    <w:left w:val="none" w:sz="0" w:space="0" w:color="auto"/>
                                    <w:bottom w:val="none" w:sz="0" w:space="0" w:color="auto"/>
                                    <w:right w:val="none" w:sz="0" w:space="0" w:color="auto"/>
                                  </w:divBdr>
                                  <w:divsChild>
                                    <w:div w:id="17272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6181">
              <w:marLeft w:val="0"/>
              <w:marRight w:val="0"/>
              <w:marTop w:val="0"/>
              <w:marBottom w:val="0"/>
              <w:divBdr>
                <w:top w:val="none" w:sz="0" w:space="0" w:color="auto"/>
                <w:left w:val="none" w:sz="0" w:space="0" w:color="auto"/>
                <w:bottom w:val="none" w:sz="0" w:space="0" w:color="auto"/>
                <w:right w:val="none" w:sz="0" w:space="0" w:color="auto"/>
              </w:divBdr>
              <w:divsChild>
                <w:div w:id="1087656874">
                  <w:marLeft w:val="0"/>
                  <w:marRight w:val="0"/>
                  <w:marTop w:val="0"/>
                  <w:marBottom w:val="0"/>
                  <w:divBdr>
                    <w:top w:val="none" w:sz="0" w:space="0" w:color="auto"/>
                    <w:left w:val="none" w:sz="0" w:space="0" w:color="auto"/>
                    <w:bottom w:val="none" w:sz="0" w:space="0" w:color="auto"/>
                    <w:right w:val="none" w:sz="0" w:space="0" w:color="auto"/>
                  </w:divBdr>
                  <w:divsChild>
                    <w:div w:id="803498353">
                      <w:marLeft w:val="0"/>
                      <w:marRight w:val="0"/>
                      <w:marTop w:val="0"/>
                      <w:marBottom w:val="0"/>
                      <w:divBdr>
                        <w:top w:val="none" w:sz="0" w:space="0" w:color="auto"/>
                        <w:left w:val="none" w:sz="0" w:space="0" w:color="auto"/>
                        <w:bottom w:val="none" w:sz="0" w:space="0" w:color="auto"/>
                        <w:right w:val="none" w:sz="0" w:space="0" w:color="auto"/>
                      </w:divBdr>
                      <w:divsChild>
                        <w:div w:id="1399471656">
                          <w:marLeft w:val="0"/>
                          <w:marRight w:val="0"/>
                          <w:marTop w:val="0"/>
                          <w:marBottom w:val="0"/>
                          <w:divBdr>
                            <w:top w:val="none" w:sz="0" w:space="0" w:color="auto"/>
                            <w:left w:val="none" w:sz="0" w:space="0" w:color="auto"/>
                            <w:bottom w:val="none" w:sz="0" w:space="0" w:color="auto"/>
                            <w:right w:val="none" w:sz="0" w:space="0" w:color="auto"/>
                          </w:divBdr>
                          <w:divsChild>
                            <w:div w:id="16181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3373">
              <w:marLeft w:val="0"/>
              <w:marRight w:val="0"/>
              <w:marTop w:val="0"/>
              <w:marBottom w:val="0"/>
              <w:divBdr>
                <w:top w:val="none" w:sz="0" w:space="0" w:color="auto"/>
                <w:left w:val="none" w:sz="0" w:space="0" w:color="auto"/>
                <w:bottom w:val="none" w:sz="0" w:space="0" w:color="auto"/>
                <w:right w:val="none" w:sz="0" w:space="0" w:color="auto"/>
              </w:divBdr>
              <w:divsChild>
                <w:div w:id="27068121">
                  <w:marLeft w:val="0"/>
                  <w:marRight w:val="0"/>
                  <w:marTop w:val="0"/>
                  <w:marBottom w:val="0"/>
                  <w:divBdr>
                    <w:top w:val="none" w:sz="0" w:space="0" w:color="auto"/>
                    <w:left w:val="none" w:sz="0" w:space="0" w:color="auto"/>
                    <w:bottom w:val="none" w:sz="0" w:space="0" w:color="auto"/>
                    <w:right w:val="none" w:sz="0" w:space="0" w:color="auto"/>
                  </w:divBdr>
                  <w:divsChild>
                    <w:div w:id="1308826973">
                      <w:marLeft w:val="0"/>
                      <w:marRight w:val="0"/>
                      <w:marTop w:val="0"/>
                      <w:marBottom w:val="0"/>
                      <w:divBdr>
                        <w:top w:val="none" w:sz="0" w:space="0" w:color="auto"/>
                        <w:left w:val="none" w:sz="0" w:space="0" w:color="auto"/>
                        <w:bottom w:val="none" w:sz="0" w:space="0" w:color="auto"/>
                        <w:right w:val="none" w:sz="0" w:space="0" w:color="auto"/>
                      </w:divBdr>
                      <w:divsChild>
                        <w:div w:id="544176116">
                          <w:marLeft w:val="0"/>
                          <w:marRight w:val="0"/>
                          <w:marTop w:val="0"/>
                          <w:marBottom w:val="0"/>
                          <w:divBdr>
                            <w:top w:val="none" w:sz="0" w:space="0" w:color="auto"/>
                            <w:left w:val="none" w:sz="0" w:space="0" w:color="auto"/>
                            <w:bottom w:val="none" w:sz="0" w:space="0" w:color="auto"/>
                            <w:right w:val="none" w:sz="0" w:space="0" w:color="auto"/>
                          </w:divBdr>
                        </w:div>
                        <w:div w:id="1386754177">
                          <w:marLeft w:val="0"/>
                          <w:marRight w:val="0"/>
                          <w:marTop w:val="0"/>
                          <w:marBottom w:val="0"/>
                          <w:divBdr>
                            <w:top w:val="none" w:sz="0" w:space="0" w:color="auto"/>
                            <w:left w:val="none" w:sz="0" w:space="0" w:color="auto"/>
                            <w:bottom w:val="none" w:sz="0" w:space="0" w:color="auto"/>
                            <w:right w:val="none" w:sz="0" w:space="0" w:color="auto"/>
                          </w:divBdr>
                          <w:divsChild>
                            <w:div w:id="1891189190">
                              <w:marLeft w:val="0"/>
                              <w:marRight w:val="0"/>
                              <w:marTop w:val="0"/>
                              <w:marBottom w:val="0"/>
                              <w:divBdr>
                                <w:top w:val="none" w:sz="0" w:space="0" w:color="auto"/>
                                <w:left w:val="none" w:sz="0" w:space="0" w:color="auto"/>
                                <w:bottom w:val="none" w:sz="0" w:space="0" w:color="auto"/>
                                <w:right w:val="none" w:sz="0" w:space="0" w:color="auto"/>
                              </w:divBdr>
                              <w:divsChild>
                                <w:div w:id="257299881">
                                  <w:marLeft w:val="0"/>
                                  <w:marRight w:val="0"/>
                                  <w:marTop w:val="0"/>
                                  <w:marBottom w:val="0"/>
                                  <w:divBdr>
                                    <w:top w:val="none" w:sz="0" w:space="0" w:color="auto"/>
                                    <w:left w:val="none" w:sz="0" w:space="0" w:color="auto"/>
                                    <w:bottom w:val="none" w:sz="0" w:space="0" w:color="auto"/>
                                    <w:right w:val="none" w:sz="0" w:space="0" w:color="auto"/>
                                  </w:divBdr>
                                  <w:divsChild>
                                    <w:div w:id="1933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328589">
              <w:marLeft w:val="0"/>
              <w:marRight w:val="0"/>
              <w:marTop w:val="0"/>
              <w:marBottom w:val="0"/>
              <w:divBdr>
                <w:top w:val="none" w:sz="0" w:space="0" w:color="auto"/>
                <w:left w:val="none" w:sz="0" w:space="0" w:color="auto"/>
                <w:bottom w:val="none" w:sz="0" w:space="0" w:color="auto"/>
                <w:right w:val="none" w:sz="0" w:space="0" w:color="auto"/>
              </w:divBdr>
              <w:divsChild>
                <w:div w:id="485437866">
                  <w:marLeft w:val="0"/>
                  <w:marRight w:val="0"/>
                  <w:marTop w:val="0"/>
                  <w:marBottom w:val="0"/>
                  <w:divBdr>
                    <w:top w:val="none" w:sz="0" w:space="0" w:color="auto"/>
                    <w:left w:val="none" w:sz="0" w:space="0" w:color="auto"/>
                    <w:bottom w:val="none" w:sz="0" w:space="0" w:color="auto"/>
                    <w:right w:val="none" w:sz="0" w:space="0" w:color="auto"/>
                  </w:divBdr>
                  <w:divsChild>
                    <w:div w:id="1842577097">
                      <w:marLeft w:val="0"/>
                      <w:marRight w:val="0"/>
                      <w:marTop w:val="0"/>
                      <w:marBottom w:val="0"/>
                      <w:divBdr>
                        <w:top w:val="none" w:sz="0" w:space="0" w:color="auto"/>
                        <w:left w:val="none" w:sz="0" w:space="0" w:color="auto"/>
                        <w:bottom w:val="none" w:sz="0" w:space="0" w:color="auto"/>
                        <w:right w:val="none" w:sz="0" w:space="0" w:color="auto"/>
                      </w:divBdr>
                      <w:divsChild>
                        <w:div w:id="664404691">
                          <w:marLeft w:val="0"/>
                          <w:marRight w:val="0"/>
                          <w:marTop w:val="0"/>
                          <w:marBottom w:val="0"/>
                          <w:divBdr>
                            <w:top w:val="none" w:sz="0" w:space="0" w:color="auto"/>
                            <w:left w:val="none" w:sz="0" w:space="0" w:color="auto"/>
                            <w:bottom w:val="none" w:sz="0" w:space="0" w:color="auto"/>
                            <w:right w:val="none" w:sz="0" w:space="0" w:color="auto"/>
                          </w:divBdr>
                          <w:divsChild>
                            <w:div w:id="11379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8283">
              <w:marLeft w:val="0"/>
              <w:marRight w:val="0"/>
              <w:marTop w:val="0"/>
              <w:marBottom w:val="0"/>
              <w:divBdr>
                <w:top w:val="none" w:sz="0" w:space="0" w:color="auto"/>
                <w:left w:val="none" w:sz="0" w:space="0" w:color="auto"/>
                <w:bottom w:val="none" w:sz="0" w:space="0" w:color="auto"/>
                <w:right w:val="none" w:sz="0" w:space="0" w:color="auto"/>
              </w:divBdr>
              <w:divsChild>
                <w:div w:id="784347469">
                  <w:marLeft w:val="0"/>
                  <w:marRight w:val="0"/>
                  <w:marTop w:val="0"/>
                  <w:marBottom w:val="0"/>
                  <w:divBdr>
                    <w:top w:val="none" w:sz="0" w:space="0" w:color="auto"/>
                    <w:left w:val="none" w:sz="0" w:space="0" w:color="auto"/>
                    <w:bottom w:val="none" w:sz="0" w:space="0" w:color="auto"/>
                    <w:right w:val="none" w:sz="0" w:space="0" w:color="auto"/>
                  </w:divBdr>
                  <w:divsChild>
                    <w:div w:id="160049216">
                      <w:marLeft w:val="0"/>
                      <w:marRight w:val="0"/>
                      <w:marTop w:val="0"/>
                      <w:marBottom w:val="0"/>
                      <w:divBdr>
                        <w:top w:val="none" w:sz="0" w:space="0" w:color="auto"/>
                        <w:left w:val="none" w:sz="0" w:space="0" w:color="auto"/>
                        <w:bottom w:val="none" w:sz="0" w:space="0" w:color="auto"/>
                        <w:right w:val="none" w:sz="0" w:space="0" w:color="auto"/>
                      </w:divBdr>
                      <w:divsChild>
                        <w:div w:id="889458249">
                          <w:marLeft w:val="0"/>
                          <w:marRight w:val="0"/>
                          <w:marTop w:val="0"/>
                          <w:marBottom w:val="0"/>
                          <w:divBdr>
                            <w:top w:val="none" w:sz="0" w:space="0" w:color="auto"/>
                            <w:left w:val="none" w:sz="0" w:space="0" w:color="auto"/>
                            <w:bottom w:val="none" w:sz="0" w:space="0" w:color="auto"/>
                            <w:right w:val="none" w:sz="0" w:space="0" w:color="auto"/>
                          </w:divBdr>
                        </w:div>
                        <w:div w:id="1035810009">
                          <w:marLeft w:val="0"/>
                          <w:marRight w:val="0"/>
                          <w:marTop w:val="0"/>
                          <w:marBottom w:val="0"/>
                          <w:divBdr>
                            <w:top w:val="none" w:sz="0" w:space="0" w:color="auto"/>
                            <w:left w:val="none" w:sz="0" w:space="0" w:color="auto"/>
                            <w:bottom w:val="none" w:sz="0" w:space="0" w:color="auto"/>
                            <w:right w:val="none" w:sz="0" w:space="0" w:color="auto"/>
                          </w:divBdr>
                          <w:divsChild>
                            <w:div w:id="1023091142">
                              <w:marLeft w:val="0"/>
                              <w:marRight w:val="0"/>
                              <w:marTop w:val="0"/>
                              <w:marBottom w:val="0"/>
                              <w:divBdr>
                                <w:top w:val="none" w:sz="0" w:space="0" w:color="auto"/>
                                <w:left w:val="none" w:sz="0" w:space="0" w:color="auto"/>
                                <w:bottom w:val="none" w:sz="0" w:space="0" w:color="auto"/>
                                <w:right w:val="none" w:sz="0" w:space="0" w:color="auto"/>
                              </w:divBdr>
                              <w:divsChild>
                                <w:div w:id="533200941">
                                  <w:marLeft w:val="0"/>
                                  <w:marRight w:val="0"/>
                                  <w:marTop w:val="0"/>
                                  <w:marBottom w:val="0"/>
                                  <w:divBdr>
                                    <w:top w:val="none" w:sz="0" w:space="0" w:color="auto"/>
                                    <w:left w:val="none" w:sz="0" w:space="0" w:color="auto"/>
                                    <w:bottom w:val="none" w:sz="0" w:space="0" w:color="auto"/>
                                    <w:right w:val="none" w:sz="0" w:space="0" w:color="auto"/>
                                  </w:divBdr>
                                  <w:divsChild>
                                    <w:div w:id="4965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6852">
          <w:marLeft w:val="0"/>
          <w:marRight w:val="0"/>
          <w:marTop w:val="0"/>
          <w:marBottom w:val="0"/>
          <w:divBdr>
            <w:top w:val="none" w:sz="0" w:space="0" w:color="auto"/>
            <w:left w:val="none" w:sz="0" w:space="0" w:color="auto"/>
            <w:bottom w:val="none" w:sz="0" w:space="0" w:color="auto"/>
            <w:right w:val="none" w:sz="0" w:space="0" w:color="auto"/>
          </w:divBdr>
          <w:divsChild>
            <w:div w:id="292946584">
              <w:marLeft w:val="0"/>
              <w:marRight w:val="0"/>
              <w:marTop w:val="0"/>
              <w:marBottom w:val="0"/>
              <w:divBdr>
                <w:top w:val="none" w:sz="0" w:space="0" w:color="auto"/>
                <w:left w:val="none" w:sz="0" w:space="0" w:color="auto"/>
                <w:bottom w:val="none" w:sz="0" w:space="0" w:color="auto"/>
                <w:right w:val="none" w:sz="0" w:space="0" w:color="auto"/>
              </w:divBdr>
              <w:divsChild>
                <w:div w:id="1961765564">
                  <w:marLeft w:val="0"/>
                  <w:marRight w:val="0"/>
                  <w:marTop w:val="0"/>
                  <w:marBottom w:val="0"/>
                  <w:divBdr>
                    <w:top w:val="none" w:sz="0" w:space="0" w:color="auto"/>
                    <w:left w:val="none" w:sz="0" w:space="0" w:color="auto"/>
                    <w:bottom w:val="none" w:sz="0" w:space="0" w:color="auto"/>
                    <w:right w:val="none" w:sz="0" w:space="0" w:color="auto"/>
                  </w:divBdr>
                  <w:divsChild>
                    <w:div w:id="379744664">
                      <w:marLeft w:val="0"/>
                      <w:marRight w:val="0"/>
                      <w:marTop w:val="0"/>
                      <w:marBottom w:val="0"/>
                      <w:divBdr>
                        <w:top w:val="none" w:sz="0" w:space="0" w:color="auto"/>
                        <w:left w:val="none" w:sz="0" w:space="0" w:color="auto"/>
                        <w:bottom w:val="none" w:sz="0" w:space="0" w:color="auto"/>
                        <w:right w:val="none" w:sz="0" w:space="0" w:color="auto"/>
                      </w:divBdr>
                      <w:divsChild>
                        <w:div w:id="1990863068">
                          <w:marLeft w:val="0"/>
                          <w:marRight w:val="0"/>
                          <w:marTop w:val="0"/>
                          <w:marBottom w:val="0"/>
                          <w:divBdr>
                            <w:top w:val="none" w:sz="0" w:space="0" w:color="auto"/>
                            <w:left w:val="none" w:sz="0" w:space="0" w:color="auto"/>
                            <w:bottom w:val="none" w:sz="0" w:space="0" w:color="auto"/>
                            <w:right w:val="none" w:sz="0" w:space="0" w:color="auto"/>
                          </w:divBdr>
                          <w:divsChild>
                            <w:div w:id="13447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50079">
              <w:marLeft w:val="0"/>
              <w:marRight w:val="0"/>
              <w:marTop w:val="0"/>
              <w:marBottom w:val="0"/>
              <w:divBdr>
                <w:top w:val="none" w:sz="0" w:space="0" w:color="auto"/>
                <w:left w:val="none" w:sz="0" w:space="0" w:color="auto"/>
                <w:bottom w:val="none" w:sz="0" w:space="0" w:color="auto"/>
                <w:right w:val="none" w:sz="0" w:space="0" w:color="auto"/>
              </w:divBdr>
              <w:divsChild>
                <w:div w:id="44450271">
                  <w:marLeft w:val="0"/>
                  <w:marRight w:val="0"/>
                  <w:marTop w:val="0"/>
                  <w:marBottom w:val="0"/>
                  <w:divBdr>
                    <w:top w:val="none" w:sz="0" w:space="0" w:color="auto"/>
                    <w:left w:val="none" w:sz="0" w:space="0" w:color="auto"/>
                    <w:bottom w:val="none" w:sz="0" w:space="0" w:color="auto"/>
                    <w:right w:val="none" w:sz="0" w:space="0" w:color="auto"/>
                  </w:divBdr>
                  <w:divsChild>
                    <w:div w:id="1922522405">
                      <w:marLeft w:val="0"/>
                      <w:marRight w:val="0"/>
                      <w:marTop w:val="0"/>
                      <w:marBottom w:val="0"/>
                      <w:divBdr>
                        <w:top w:val="none" w:sz="0" w:space="0" w:color="auto"/>
                        <w:left w:val="none" w:sz="0" w:space="0" w:color="auto"/>
                        <w:bottom w:val="none" w:sz="0" w:space="0" w:color="auto"/>
                        <w:right w:val="none" w:sz="0" w:space="0" w:color="auto"/>
                      </w:divBdr>
                      <w:divsChild>
                        <w:div w:id="1942251076">
                          <w:marLeft w:val="0"/>
                          <w:marRight w:val="0"/>
                          <w:marTop w:val="0"/>
                          <w:marBottom w:val="0"/>
                          <w:divBdr>
                            <w:top w:val="none" w:sz="0" w:space="0" w:color="auto"/>
                            <w:left w:val="none" w:sz="0" w:space="0" w:color="auto"/>
                            <w:bottom w:val="none" w:sz="0" w:space="0" w:color="auto"/>
                            <w:right w:val="none" w:sz="0" w:space="0" w:color="auto"/>
                          </w:divBdr>
                          <w:divsChild>
                            <w:div w:id="278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21392">
          <w:marLeft w:val="0"/>
          <w:marRight w:val="0"/>
          <w:marTop w:val="0"/>
          <w:marBottom w:val="0"/>
          <w:divBdr>
            <w:top w:val="none" w:sz="0" w:space="0" w:color="auto"/>
            <w:left w:val="none" w:sz="0" w:space="0" w:color="auto"/>
            <w:bottom w:val="none" w:sz="0" w:space="0" w:color="auto"/>
            <w:right w:val="none" w:sz="0" w:space="0" w:color="auto"/>
          </w:divBdr>
          <w:divsChild>
            <w:div w:id="1091272366">
              <w:marLeft w:val="0"/>
              <w:marRight w:val="0"/>
              <w:marTop w:val="0"/>
              <w:marBottom w:val="0"/>
              <w:divBdr>
                <w:top w:val="none" w:sz="0" w:space="0" w:color="auto"/>
                <w:left w:val="none" w:sz="0" w:space="0" w:color="auto"/>
                <w:bottom w:val="none" w:sz="0" w:space="0" w:color="auto"/>
                <w:right w:val="none" w:sz="0" w:space="0" w:color="auto"/>
              </w:divBdr>
              <w:divsChild>
                <w:div w:id="161704218">
                  <w:marLeft w:val="0"/>
                  <w:marRight w:val="0"/>
                  <w:marTop w:val="0"/>
                  <w:marBottom w:val="0"/>
                  <w:divBdr>
                    <w:top w:val="none" w:sz="0" w:space="0" w:color="auto"/>
                    <w:left w:val="none" w:sz="0" w:space="0" w:color="auto"/>
                    <w:bottom w:val="none" w:sz="0" w:space="0" w:color="auto"/>
                    <w:right w:val="none" w:sz="0" w:space="0" w:color="auto"/>
                  </w:divBdr>
                  <w:divsChild>
                    <w:div w:id="1623654717">
                      <w:marLeft w:val="0"/>
                      <w:marRight w:val="0"/>
                      <w:marTop w:val="0"/>
                      <w:marBottom w:val="0"/>
                      <w:divBdr>
                        <w:top w:val="none" w:sz="0" w:space="0" w:color="auto"/>
                        <w:left w:val="none" w:sz="0" w:space="0" w:color="auto"/>
                        <w:bottom w:val="none" w:sz="0" w:space="0" w:color="auto"/>
                        <w:right w:val="none" w:sz="0" w:space="0" w:color="auto"/>
                      </w:divBdr>
                      <w:divsChild>
                        <w:div w:id="2123764546">
                          <w:marLeft w:val="0"/>
                          <w:marRight w:val="0"/>
                          <w:marTop w:val="0"/>
                          <w:marBottom w:val="0"/>
                          <w:divBdr>
                            <w:top w:val="none" w:sz="0" w:space="0" w:color="auto"/>
                            <w:left w:val="none" w:sz="0" w:space="0" w:color="auto"/>
                            <w:bottom w:val="none" w:sz="0" w:space="0" w:color="auto"/>
                            <w:right w:val="none" w:sz="0" w:space="0" w:color="auto"/>
                          </w:divBdr>
                          <w:divsChild>
                            <w:div w:id="14629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7498">
              <w:marLeft w:val="0"/>
              <w:marRight w:val="0"/>
              <w:marTop w:val="0"/>
              <w:marBottom w:val="0"/>
              <w:divBdr>
                <w:top w:val="none" w:sz="0" w:space="0" w:color="auto"/>
                <w:left w:val="none" w:sz="0" w:space="0" w:color="auto"/>
                <w:bottom w:val="none" w:sz="0" w:space="0" w:color="auto"/>
                <w:right w:val="none" w:sz="0" w:space="0" w:color="auto"/>
              </w:divBdr>
              <w:divsChild>
                <w:div w:id="552739188">
                  <w:marLeft w:val="0"/>
                  <w:marRight w:val="0"/>
                  <w:marTop w:val="0"/>
                  <w:marBottom w:val="0"/>
                  <w:divBdr>
                    <w:top w:val="none" w:sz="0" w:space="0" w:color="auto"/>
                    <w:left w:val="none" w:sz="0" w:space="0" w:color="auto"/>
                    <w:bottom w:val="none" w:sz="0" w:space="0" w:color="auto"/>
                    <w:right w:val="none" w:sz="0" w:space="0" w:color="auto"/>
                  </w:divBdr>
                  <w:divsChild>
                    <w:div w:id="153495038">
                      <w:marLeft w:val="0"/>
                      <w:marRight w:val="0"/>
                      <w:marTop w:val="0"/>
                      <w:marBottom w:val="0"/>
                      <w:divBdr>
                        <w:top w:val="none" w:sz="0" w:space="0" w:color="auto"/>
                        <w:left w:val="none" w:sz="0" w:space="0" w:color="auto"/>
                        <w:bottom w:val="none" w:sz="0" w:space="0" w:color="auto"/>
                        <w:right w:val="none" w:sz="0" w:space="0" w:color="auto"/>
                      </w:divBdr>
                      <w:divsChild>
                        <w:div w:id="1034889936">
                          <w:marLeft w:val="0"/>
                          <w:marRight w:val="0"/>
                          <w:marTop w:val="0"/>
                          <w:marBottom w:val="0"/>
                          <w:divBdr>
                            <w:top w:val="none" w:sz="0" w:space="0" w:color="auto"/>
                            <w:left w:val="none" w:sz="0" w:space="0" w:color="auto"/>
                            <w:bottom w:val="none" w:sz="0" w:space="0" w:color="auto"/>
                            <w:right w:val="none" w:sz="0" w:space="0" w:color="auto"/>
                          </w:divBdr>
                          <w:divsChild>
                            <w:div w:id="131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941">
              <w:marLeft w:val="0"/>
              <w:marRight w:val="0"/>
              <w:marTop w:val="0"/>
              <w:marBottom w:val="0"/>
              <w:divBdr>
                <w:top w:val="none" w:sz="0" w:space="0" w:color="auto"/>
                <w:left w:val="none" w:sz="0" w:space="0" w:color="auto"/>
                <w:bottom w:val="none" w:sz="0" w:space="0" w:color="auto"/>
                <w:right w:val="none" w:sz="0" w:space="0" w:color="auto"/>
              </w:divBdr>
              <w:divsChild>
                <w:div w:id="2141338811">
                  <w:marLeft w:val="0"/>
                  <w:marRight w:val="0"/>
                  <w:marTop w:val="0"/>
                  <w:marBottom w:val="0"/>
                  <w:divBdr>
                    <w:top w:val="none" w:sz="0" w:space="0" w:color="auto"/>
                    <w:left w:val="none" w:sz="0" w:space="0" w:color="auto"/>
                    <w:bottom w:val="none" w:sz="0" w:space="0" w:color="auto"/>
                    <w:right w:val="none" w:sz="0" w:space="0" w:color="auto"/>
                  </w:divBdr>
                  <w:divsChild>
                    <w:div w:id="1746369571">
                      <w:marLeft w:val="0"/>
                      <w:marRight w:val="0"/>
                      <w:marTop w:val="0"/>
                      <w:marBottom w:val="0"/>
                      <w:divBdr>
                        <w:top w:val="none" w:sz="0" w:space="0" w:color="auto"/>
                        <w:left w:val="none" w:sz="0" w:space="0" w:color="auto"/>
                        <w:bottom w:val="none" w:sz="0" w:space="0" w:color="auto"/>
                        <w:right w:val="none" w:sz="0" w:space="0" w:color="auto"/>
                      </w:divBdr>
                      <w:divsChild>
                        <w:div w:id="1470779650">
                          <w:marLeft w:val="0"/>
                          <w:marRight w:val="0"/>
                          <w:marTop w:val="0"/>
                          <w:marBottom w:val="0"/>
                          <w:divBdr>
                            <w:top w:val="none" w:sz="0" w:space="0" w:color="auto"/>
                            <w:left w:val="none" w:sz="0" w:space="0" w:color="auto"/>
                            <w:bottom w:val="none" w:sz="0" w:space="0" w:color="auto"/>
                            <w:right w:val="none" w:sz="0" w:space="0" w:color="auto"/>
                          </w:divBdr>
                          <w:divsChild>
                            <w:div w:id="209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1214">
      <w:bodyDiv w:val="1"/>
      <w:marLeft w:val="0"/>
      <w:marRight w:val="0"/>
      <w:marTop w:val="0"/>
      <w:marBottom w:val="0"/>
      <w:divBdr>
        <w:top w:val="none" w:sz="0" w:space="0" w:color="auto"/>
        <w:left w:val="none" w:sz="0" w:space="0" w:color="auto"/>
        <w:bottom w:val="none" w:sz="0" w:space="0" w:color="auto"/>
        <w:right w:val="none" w:sz="0" w:space="0" w:color="auto"/>
      </w:divBdr>
      <w:divsChild>
        <w:div w:id="115878107">
          <w:marLeft w:val="0"/>
          <w:marRight w:val="0"/>
          <w:marTop w:val="0"/>
          <w:marBottom w:val="0"/>
          <w:divBdr>
            <w:top w:val="none" w:sz="0" w:space="0" w:color="auto"/>
            <w:left w:val="none" w:sz="0" w:space="0" w:color="auto"/>
            <w:bottom w:val="none" w:sz="0" w:space="0" w:color="auto"/>
            <w:right w:val="none" w:sz="0" w:space="0" w:color="auto"/>
          </w:divBdr>
          <w:divsChild>
            <w:div w:id="1457455531">
              <w:marLeft w:val="0"/>
              <w:marRight w:val="0"/>
              <w:marTop w:val="0"/>
              <w:marBottom w:val="0"/>
              <w:divBdr>
                <w:top w:val="none" w:sz="0" w:space="0" w:color="auto"/>
                <w:left w:val="none" w:sz="0" w:space="0" w:color="auto"/>
                <w:bottom w:val="none" w:sz="0" w:space="0" w:color="auto"/>
                <w:right w:val="none" w:sz="0" w:space="0" w:color="auto"/>
              </w:divBdr>
              <w:divsChild>
                <w:div w:id="1207910947">
                  <w:marLeft w:val="0"/>
                  <w:marRight w:val="0"/>
                  <w:marTop w:val="0"/>
                  <w:marBottom w:val="0"/>
                  <w:divBdr>
                    <w:top w:val="none" w:sz="0" w:space="0" w:color="auto"/>
                    <w:left w:val="none" w:sz="0" w:space="0" w:color="auto"/>
                    <w:bottom w:val="none" w:sz="0" w:space="0" w:color="auto"/>
                    <w:right w:val="none" w:sz="0" w:space="0" w:color="auto"/>
                  </w:divBdr>
                  <w:divsChild>
                    <w:div w:id="1797289113">
                      <w:marLeft w:val="0"/>
                      <w:marRight w:val="0"/>
                      <w:marTop w:val="0"/>
                      <w:marBottom w:val="0"/>
                      <w:divBdr>
                        <w:top w:val="none" w:sz="0" w:space="0" w:color="auto"/>
                        <w:left w:val="none" w:sz="0" w:space="0" w:color="auto"/>
                        <w:bottom w:val="none" w:sz="0" w:space="0" w:color="auto"/>
                        <w:right w:val="none" w:sz="0" w:space="0" w:color="auto"/>
                      </w:divBdr>
                      <w:divsChild>
                        <w:div w:id="1488743711">
                          <w:marLeft w:val="0"/>
                          <w:marRight w:val="0"/>
                          <w:marTop w:val="0"/>
                          <w:marBottom w:val="0"/>
                          <w:divBdr>
                            <w:top w:val="none" w:sz="0" w:space="0" w:color="auto"/>
                            <w:left w:val="none" w:sz="0" w:space="0" w:color="auto"/>
                            <w:bottom w:val="none" w:sz="0" w:space="0" w:color="auto"/>
                            <w:right w:val="none" w:sz="0" w:space="0" w:color="auto"/>
                          </w:divBdr>
                          <w:divsChild>
                            <w:div w:id="2118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60752">
          <w:marLeft w:val="0"/>
          <w:marRight w:val="0"/>
          <w:marTop w:val="0"/>
          <w:marBottom w:val="0"/>
          <w:divBdr>
            <w:top w:val="none" w:sz="0" w:space="0" w:color="auto"/>
            <w:left w:val="none" w:sz="0" w:space="0" w:color="auto"/>
            <w:bottom w:val="none" w:sz="0" w:space="0" w:color="auto"/>
            <w:right w:val="none" w:sz="0" w:space="0" w:color="auto"/>
          </w:divBdr>
          <w:divsChild>
            <w:div w:id="1907521925">
              <w:marLeft w:val="0"/>
              <w:marRight w:val="0"/>
              <w:marTop w:val="0"/>
              <w:marBottom w:val="0"/>
              <w:divBdr>
                <w:top w:val="none" w:sz="0" w:space="0" w:color="auto"/>
                <w:left w:val="none" w:sz="0" w:space="0" w:color="auto"/>
                <w:bottom w:val="none" w:sz="0" w:space="0" w:color="auto"/>
                <w:right w:val="none" w:sz="0" w:space="0" w:color="auto"/>
              </w:divBdr>
              <w:divsChild>
                <w:div w:id="923224225">
                  <w:marLeft w:val="0"/>
                  <w:marRight w:val="0"/>
                  <w:marTop w:val="0"/>
                  <w:marBottom w:val="0"/>
                  <w:divBdr>
                    <w:top w:val="none" w:sz="0" w:space="0" w:color="auto"/>
                    <w:left w:val="none" w:sz="0" w:space="0" w:color="auto"/>
                    <w:bottom w:val="none" w:sz="0" w:space="0" w:color="auto"/>
                    <w:right w:val="none" w:sz="0" w:space="0" w:color="auto"/>
                  </w:divBdr>
                  <w:divsChild>
                    <w:div w:id="802579508">
                      <w:marLeft w:val="0"/>
                      <w:marRight w:val="0"/>
                      <w:marTop w:val="0"/>
                      <w:marBottom w:val="0"/>
                      <w:divBdr>
                        <w:top w:val="none" w:sz="0" w:space="0" w:color="auto"/>
                        <w:left w:val="none" w:sz="0" w:space="0" w:color="auto"/>
                        <w:bottom w:val="none" w:sz="0" w:space="0" w:color="auto"/>
                        <w:right w:val="none" w:sz="0" w:space="0" w:color="auto"/>
                      </w:divBdr>
                      <w:divsChild>
                        <w:div w:id="1425417733">
                          <w:marLeft w:val="0"/>
                          <w:marRight w:val="0"/>
                          <w:marTop w:val="0"/>
                          <w:marBottom w:val="0"/>
                          <w:divBdr>
                            <w:top w:val="none" w:sz="0" w:space="0" w:color="auto"/>
                            <w:left w:val="none" w:sz="0" w:space="0" w:color="auto"/>
                            <w:bottom w:val="none" w:sz="0" w:space="0" w:color="auto"/>
                            <w:right w:val="none" w:sz="0" w:space="0" w:color="auto"/>
                          </w:divBdr>
                          <w:divsChild>
                            <w:div w:id="1201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04831873">
      <w:bodyDiv w:val="1"/>
      <w:marLeft w:val="0"/>
      <w:marRight w:val="0"/>
      <w:marTop w:val="0"/>
      <w:marBottom w:val="0"/>
      <w:divBdr>
        <w:top w:val="none" w:sz="0" w:space="0" w:color="auto"/>
        <w:left w:val="none" w:sz="0" w:space="0" w:color="auto"/>
        <w:bottom w:val="none" w:sz="0" w:space="0" w:color="auto"/>
        <w:right w:val="none" w:sz="0" w:space="0" w:color="auto"/>
      </w:divBdr>
    </w:div>
    <w:div w:id="1909614619">
      <w:bodyDiv w:val="1"/>
      <w:marLeft w:val="0"/>
      <w:marRight w:val="0"/>
      <w:marTop w:val="0"/>
      <w:marBottom w:val="0"/>
      <w:divBdr>
        <w:top w:val="none" w:sz="0" w:space="0" w:color="auto"/>
        <w:left w:val="none" w:sz="0" w:space="0" w:color="auto"/>
        <w:bottom w:val="none" w:sz="0" w:space="0" w:color="auto"/>
        <w:right w:val="none" w:sz="0" w:space="0" w:color="auto"/>
      </w:divBdr>
    </w:div>
    <w:div w:id="1923374280">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39950298">
      <w:bodyDiv w:val="1"/>
      <w:marLeft w:val="0"/>
      <w:marRight w:val="0"/>
      <w:marTop w:val="0"/>
      <w:marBottom w:val="0"/>
      <w:divBdr>
        <w:top w:val="none" w:sz="0" w:space="0" w:color="auto"/>
        <w:left w:val="none" w:sz="0" w:space="0" w:color="auto"/>
        <w:bottom w:val="none" w:sz="0" w:space="0" w:color="auto"/>
        <w:right w:val="none" w:sz="0" w:space="0" w:color="auto"/>
      </w:divBdr>
      <w:divsChild>
        <w:div w:id="526139466">
          <w:marLeft w:val="0"/>
          <w:marRight w:val="0"/>
          <w:marTop w:val="0"/>
          <w:marBottom w:val="0"/>
          <w:divBdr>
            <w:top w:val="none" w:sz="0" w:space="0" w:color="auto"/>
            <w:left w:val="none" w:sz="0" w:space="0" w:color="auto"/>
            <w:bottom w:val="none" w:sz="0" w:space="0" w:color="auto"/>
            <w:right w:val="none" w:sz="0" w:space="0" w:color="auto"/>
          </w:divBdr>
          <w:divsChild>
            <w:div w:id="769085727">
              <w:marLeft w:val="0"/>
              <w:marRight w:val="0"/>
              <w:marTop w:val="0"/>
              <w:marBottom w:val="0"/>
              <w:divBdr>
                <w:top w:val="none" w:sz="0" w:space="0" w:color="auto"/>
                <w:left w:val="none" w:sz="0" w:space="0" w:color="auto"/>
                <w:bottom w:val="none" w:sz="0" w:space="0" w:color="auto"/>
                <w:right w:val="none" w:sz="0" w:space="0" w:color="auto"/>
              </w:divBdr>
              <w:divsChild>
                <w:div w:id="464854903">
                  <w:marLeft w:val="0"/>
                  <w:marRight w:val="0"/>
                  <w:marTop w:val="0"/>
                  <w:marBottom w:val="0"/>
                  <w:divBdr>
                    <w:top w:val="none" w:sz="0" w:space="0" w:color="auto"/>
                    <w:left w:val="none" w:sz="0" w:space="0" w:color="auto"/>
                    <w:bottom w:val="none" w:sz="0" w:space="0" w:color="auto"/>
                    <w:right w:val="none" w:sz="0" w:space="0" w:color="auto"/>
                  </w:divBdr>
                  <w:divsChild>
                    <w:div w:id="62339727">
                      <w:marLeft w:val="0"/>
                      <w:marRight w:val="0"/>
                      <w:marTop w:val="0"/>
                      <w:marBottom w:val="0"/>
                      <w:divBdr>
                        <w:top w:val="none" w:sz="0" w:space="0" w:color="auto"/>
                        <w:left w:val="none" w:sz="0" w:space="0" w:color="auto"/>
                        <w:bottom w:val="none" w:sz="0" w:space="0" w:color="auto"/>
                        <w:right w:val="none" w:sz="0" w:space="0" w:color="auto"/>
                      </w:divBdr>
                      <w:divsChild>
                        <w:div w:id="435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1522">
          <w:marLeft w:val="0"/>
          <w:marRight w:val="0"/>
          <w:marTop w:val="0"/>
          <w:marBottom w:val="0"/>
          <w:divBdr>
            <w:top w:val="none" w:sz="0" w:space="0" w:color="auto"/>
            <w:left w:val="none" w:sz="0" w:space="0" w:color="auto"/>
            <w:bottom w:val="none" w:sz="0" w:space="0" w:color="auto"/>
            <w:right w:val="none" w:sz="0" w:space="0" w:color="auto"/>
          </w:divBdr>
          <w:divsChild>
            <w:div w:id="1189217454">
              <w:marLeft w:val="0"/>
              <w:marRight w:val="0"/>
              <w:marTop w:val="0"/>
              <w:marBottom w:val="0"/>
              <w:divBdr>
                <w:top w:val="none" w:sz="0" w:space="0" w:color="auto"/>
                <w:left w:val="none" w:sz="0" w:space="0" w:color="auto"/>
                <w:bottom w:val="none" w:sz="0" w:space="0" w:color="auto"/>
                <w:right w:val="none" w:sz="0" w:space="0" w:color="auto"/>
              </w:divBdr>
              <w:divsChild>
                <w:div w:id="2108427213">
                  <w:marLeft w:val="0"/>
                  <w:marRight w:val="0"/>
                  <w:marTop w:val="0"/>
                  <w:marBottom w:val="0"/>
                  <w:divBdr>
                    <w:top w:val="none" w:sz="0" w:space="0" w:color="auto"/>
                    <w:left w:val="none" w:sz="0" w:space="0" w:color="auto"/>
                    <w:bottom w:val="none" w:sz="0" w:space="0" w:color="auto"/>
                    <w:right w:val="none" w:sz="0" w:space="0" w:color="auto"/>
                  </w:divBdr>
                  <w:divsChild>
                    <w:div w:id="398795815">
                      <w:marLeft w:val="0"/>
                      <w:marRight w:val="0"/>
                      <w:marTop w:val="0"/>
                      <w:marBottom w:val="0"/>
                      <w:divBdr>
                        <w:top w:val="none" w:sz="0" w:space="0" w:color="auto"/>
                        <w:left w:val="none" w:sz="0" w:space="0" w:color="auto"/>
                        <w:bottom w:val="none" w:sz="0" w:space="0" w:color="auto"/>
                        <w:right w:val="none" w:sz="0" w:space="0" w:color="auto"/>
                      </w:divBdr>
                      <w:divsChild>
                        <w:div w:id="513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4308">
          <w:marLeft w:val="0"/>
          <w:marRight w:val="0"/>
          <w:marTop w:val="0"/>
          <w:marBottom w:val="0"/>
          <w:divBdr>
            <w:top w:val="none" w:sz="0" w:space="0" w:color="auto"/>
            <w:left w:val="none" w:sz="0" w:space="0" w:color="auto"/>
            <w:bottom w:val="none" w:sz="0" w:space="0" w:color="auto"/>
            <w:right w:val="none" w:sz="0" w:space="0" w:color="auto"/>
          </w:divBdr>
          <w:divsChild>
            <w:div w:id="2122989290">
              <w:marLeft w:val="0"/>
              <w:marRight w:val="0"/>
              <w:marTop w:val="0"/>
              <w:marBottom w:val="0"/>
              <w:divBdr>
                <w:top w:val="none" w:sz="0" w:space="0" w:color="auto"/>
                <w:left w:val="none" w:sz="0" w:space="0" w:color="auto"/>
                <w:bottom w:val="none" w:sz="0" w:space="0" w:color="auto"/>
                <w:right w:val="none" w:sz="0" w:space="0" w:color="auto"/>
              </w:divBdr>
              <w:divsChild>
                <w:div w:id="1040934869">
                  <w:marLeft w:val="0"/>
                  <w:marRight w:val="0"/>
                  <w:marTop w:val="0"/>
                  <w:marBottom w:val="0"/>
                  <w:divBdr>
                    <w:top w:val="none" w:sz="0" w:space="0" w:color="auto"/>
                    <w:left w:val="none" w:sz="0" w:space="0" w:color="auto"/>
                    <w:bottom w:val="none" w:sz="0" w:space="0" w:color="auto"/>
                    <w:right w:val="none" w:sz="0" w:space="0" w:color="auto"/>
                  </w:divBdr>
                  <w:divsChild>
                    <w:div w:id="568687803">
                      <w:marLeft w:val="0"/>
                      <w:marRight w:val="0"/>
                      <w:marTop w:val="0"/>
                      <w:marBottom w:val="0"/>
                      <w:divBdr>
                        <w:top w:val="none" w:sz="0" w:space="0" w:color="auto"/>
                        <w:left w:val="none" w:sz="0" w:space="0" w:color="auto"/>
                        <w:bottom w:val="none" w:sz="0" w:space="0" w:color="auto"/>
                        <w:right w:val="none" w:sz="0" w:space="0" w:color="auto"/>
                      </w:divBdr>
                      <w:divsChild>
                        <w:div w:id="1832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990">
          <w:marLeft w:val="0"/>
          <w:marRight w:val="0"/>
          <w:marTop w:val="0"/>
          <w:marBottom w:val="0"/>
          <w:divBdr>
            <w:top w:val="none" w:sz="0" w:space="0" w:color="auto"/>
            <w:left w:val="none" w:sz="0" w:space="0" w:color="auto"/>
            <w:bottom w:val="none" w:sz="0" w:space="0" w:color="auto"/>
            <w:right w:val="none" w:sz="0" w:space="0" w:color="auto"/>
          </w:divBdr>
          <w:divsChild>
            <w:div w:id="1549563721">
              <w:marLeft w:val="0"/>
              <w:marRight w:val="0"/>
              <w:marTop w:val="0"/>
              <w:marBottom w:val="0"/>
              <w:divBdr>
                <w:top w:val="none" w:sz="0" w:space="0" w:color="auto"/>
                <w:left w:val="none" w:sz="0" w:space="0" w:color="auto"/>
                <w:bottom w:val="none" w:sz="0" w:space="0" w:color="auto"/>
                <w:right w:val="none" w:sz="0" w:space="0" w:color="auto"/>
              </w:divBdr>
              <w:divsChild>
                <w:div w:id="2037652411">
                  <w:marLeft w:val="0"/>
                  <w:marRight w:val="0"/>
                  <w:marTop w:val="0"/>
                  <w:marBottom w:val="0"/>
                  <w:divBdr>
                    <w:top w:val="none" w:sz="0" w:space="0" w:color="auto"/>
                    <w:left w:val="none" w:sz="0" w:space="0" w:color="auto"/>
                    <w:bottom w:val="none" w:sz="0" w:space="0" w:color="auto"/>
                    <w:right w:val="none" w:sz="0" w:space="0" w:color="auto"/>
                  </w:divBdr>
                  <w:divsChild>
                    <w:div w:id="468863194">
                      <w:marLeft w:val="0"/>
                      <w:marRight w:val="0"/>
                      <w:marTop w:val="0"/>
                      <w:marBottom w:val="0"/>
                      <w:divBdr>
                        <w:top w:val="none" w:sz="0" w:space="0" w:color="auto"/>
                        <w:left w:val="none" w:sz="0" w:space="0" w:color="auto"/>
                        <w:bottom w:val="none" w:sz="0" w:space="0" w:color="auto"/>
                        <w:right w:val="none" w:sz="0" w:space="0" w:color="auto"/>
                      </w:divBdr>
                      <w:divsChild>
                        <w:div w:id="589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3707477">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85309396">
      <w:bodyDiv w:val="1"/>
      <w:marLeft w:val="0"/>
      <w:marRight w:val="0"/>
      <w:marTop w:val="0"/>
      <w:marBottom w:val="0"/>
      <w:divBdr>
        <w:top w:val="none" w:sz="0" w:space="0" w:color="auto"/>
        <w:left w:val="none" w:sz="0" w:space="0" w:color="auto"/>
        <w:bottom w:val="none" w:sz="0" w:space="0" w:color="auto"/>
        <w:right w:val="none" w:sz="0" w:space="0" w:color="auto"/>
      </w:divBdr>
      <w:divsChild>
        <w:div w:id="112988720">
          <w:marLeft w:val="0"/>
          <w:marRight w:val="0"/>
          <w:marTop w:val="0"/>
          <w:marBottom w:val="0"/>
          <w:divBdr>
            <w:top w:val="none" w:sz="0" w:space="0" w:color="auto"/>
            <w:left w:val="none" w:sz="0" w:space="0" w:color="auto"/>
            <w:bottom w:val="none" w:sz="0" w:space="0" w:color="auto"/>
            <w:right w:val="none" w:sz="0" w:space="0" w:color="auto"/>
          </w:divBdr>
          <w:divsChild>
            <w:div w:id="1665818711">
              <w:marLeft w:val="0"/>
              <w:marRight w:val="0"/>
              <w:marTop w:val="0"/>
              <w:marBottom w:val="0"/>
              <w:divBdr>
                <w:top w:val="none" w:sz="0" w:space="0" w:color="auto"/>
                <w:left w:val="none" w:sz="0" w:space="0" w:color="auto"/>
                <w:bottom w:val="none" w:sz="0" w:space="0" w:color="auto"/>
                <w:right w:val="none" w:sz="0" w:space="0" w:color="auto"/>
              </w:divBdr>
              <w:divsChild>
                <w:div w:id="1402095537">
                  <w:marLeft w:val="0"/>
                  <w:marRight w:val="0"/>
                  <w:marTop w:val="0"/>
                  <w:marBottom w:val="0"/>
                  <w:divBdr>
                    <w:top w:val="none" w:sz="0" w:space="0" w:color="auto"/>
                    <w:left w:val="none" w:sz="0" w:space="0" w:color="auto"/>
                    <w:bottom w:val="none" w:sz="0" w:space="0" w:color="auto"/>
                    <w:right w:val="none" w:sz="0" w:space="0" w:color="auto"/>
                  </w:divBdr>
                  <w:divsChild>
                    <w:div w:id="859317513">
                      <w:marLeft w:val="0"/>
                      <w:marRight w:val="0"/>
                      <w:marTop w:val="0"/>
                      <w:marBottom w:val="0"/>
                      <w:divBdr>
                        <w:top w:val="none" w:sz="0" w:space="0" w:color="auto"/>
                        <w:left w:val="none" w:sz="0" w:space="0" w:color="auto"/>
                        <w:bottom w:val="none" w:sz="0" w:space="0" w:color="auto"/>
                        <w:right w:val="none" w:sz="0" w:space="0" w:color="auto"/>
                      </w:divBdr>
                      <w:divsChild>
                        <w:div w:id="1706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7219">
          <w:marLeft w:val="0"/>
          <w:marRight w:val="0"/>
          <w:marTop w:val="0"/>
          <w:marBottom w:val="0"/>
          <w:divBdr>
            <w:top w:val="none" w:sz="0" w:space="0" w:color="auto"/>
            <w:left w:val="none" w:sz="0" w:space="0" w:color="auto"/>
            <w:bottom w:val="none" w:sz="0" w:space="0" w:color="auto"/>
            <w:right w:val="none" w:sz="0" w:space="0" w:color="auto"/>
          </w:divBdr>
          <w:divsChild>
            <w:div w:id="27149387">
              <w:marLeft w:val="0"/>
              <w:marRight w:val="0"/>
              <w:marTop w:val="0"/>
              <w:marBottom w:val="0"/>
              <w:divBdr>
                <w:top w:val="none" w:sz="0" w:space="0" w:color="auto"/>
                <w:left w:val="none" w:sz="0" w:space="0" w:color="auto"/>
                <w:bottom w:val="none" w:sz="0" w:space="0" w:color="auto"/>
                <w:right w:val="none" w:sz="0" w:space="0" w:color="auto"/>
              </w:divBdr>
              <w:divsChild>
                <w:div w:id="1120031243">
                  <w:marLeft w:val="0"/>
                  <w:marRight w:val="0"/>
                  <w:marTop w:val="0"/>
                  <w:marBottom w:val="0"/>
                  <w:divBdr>
                    <w:top w:val="none" w:sz="0" w:space="0" w:color="auto"/>
                    <w:left w:val="none" w:sz="0" w:space="0" w:color="auto"/>
                    <w:bottom w:val="none" w:sz="0" w:space="0" w:color="auto"/>
                    <w:right w:val="none" w:sz="0" w:space="0" w:color="auto"/>
                  </w:divBdr>
                  <w:divsChild>
                    <w:div w:id="980579041">
                      <w:marLeft w:val="0"/>
                      <w:marRight w:val="0"/>
                      <w:marTop w:val="0"/>
                      <w:marBottom w:val="0"/>
                      <w:divBdr>
                        <w:top w:val="none" w:sz="0" w:space="0" w:color="auto"/>
                        <w:left w:val="none" w:sz="0" w:space="0" w:color="auto"/>
                        <w:bottom w:val="none" w:sz="0" w:space="0" w:color="auto"/>
                        <w:right w:val="none" w:sz="0" w:space="0" w:color="auto"/>
                      </w:divBdr>
                      <w:divsChild>
                        <w:div w:id="3651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06578">
          <w:marLeft w:val="0"/>
          <w:marRight w:val="0"/>
          <w:marTop w:val="0"/>
          <w:marBottom w:val="0"/>
          <w:divBdr>
            <w:top w:val="none" w:sz="0" w:space="0" w:color="auto"/>
            <w:left w:val="none" w:sz="0" w:space="0" w:color="auto"/>
            <w:bottom w:val="none" w:sz="0" w:space="0" w:color="auto"/>
            <w:right w:val="none" w:sz="0" w:space="0" w:color="auto"/>
          </w:divBdr>
          <w:divsChild>
            <w:div w:id="363553510">
              <w:marLeft w:val="0"/>
              <w:marRight w:val="0"/>
              <w:marTop w:val="0"/>
              <w:marBottom w:val="0"/>
              <w:divBdr>
                <w:top w:val="none" w:sz="0" w:space="0" w:color="auto"/>
                <w:left w:val="none" w:sz="0" w:space="0" w:color="auto"/>
                <w:bottom w:val="none" w:sz="0" w:space="0" w:color="auto"/>
                <w:right w:val="none" w:sz="0" w:space="0" w:color="auto"/>
              </w:divBdr>
              <w:divsChild>
                <w:div w:id="1635328086">
                  <w:marLeft w:val="0"/>
                  <w:marRight w:val="0"/>
                  <w:marTop w:val="0"/>
                  <w:marBottom w:val="0"/>
                  <w:divBdr>
                    <w:top w:val="none" w:sz="0" w:space="0" w:color="auto"/>
                    <w:left w:val="none" w:sz="0" w:space="0" w:color="auto"/>
                    <w:bottom w:val="none" w:sz="0" w:space="0" w:color="auto"/>
                    <w:right w:val="none" w:sz="0" w:space="0" w:color="auto"/>
                  </w:divBdr>
                  <w:divsChild>
                    <w:div w:id="53086945">
                      <w:marLeft w:val="0"/>
                      <w:marRight w:val="0"/>
                      <w:marTop w:val="0"/>
                      <w:marBottom w:val="0"/>
                      <w:divBdr>
                        <w:top w:val="none" w:sz="0" w:space="0" w:color="auto"/>
                        <w:left w:val="none" w:sz="0" w:space="0" w:color="auto"/>
                        <w:bottom w:val="none" w:sz="0" w:space="0" w:color="auto"/>
                        <w:right w:val="none" w:sz="0" w:space="0" w:color="auto"/>
                      </w:divBdr>
                      <w:divsChild>
                        <w:div w:id="2102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69302">
          <w:marLeft w:val="0"/>
          <w:marRight w:val="0"/>
          <w:marTop w:val="0"/>
          <w:marBottom w:val="0"/>
          <w:divBdr>
            <w:top w:val="none" w:sz="0" w:space="0" w:color="auto"/>
            <w:left w:val="none" w:sz="0" w:space="0" w:color="auto"/>
            <w:bottom w:val="none" w:sz="0" w:space="0" w:color="auto"/>
            <w:right w:val="none" w:sz="0" w:space="0" w:color="auto"/>
          </w:divBdr>
          <w:divsChild>
            <w:div w:id="706837732">
              <w:marLeft w:val="0"/>
              <w:marRight w:val="0"/>
              <w:marTop w:val="0"/>
              <w:marBottom w:val="0"/>
              <w:divBdr>
                <w:top w:val="none" w:sz="0" w:space="0" w:color="auto"/>
                <w:left w:val="none" w:sz="0" w:space="0" w:color="auto"/>
                <w:bottom w:val="none" w:sz="0" w:space="0" w:color="auto"/>
                <w:right w:val="none" w:sz="0" w:space="0" w:color="auto"/>
              </w:divBdr>
              <w:divsChild>
                <w:div w:id="1105225249">
                  <w:marLeft w:val="0"/>
                  <w:marRight w:val="0"/>
                  <w:marTop w:val="0"/>
                  <w:marBottom w:val="0"/>
                  <w:divBdr>
                    <w:top w:val="none" w:sz="0" w:space="0" w:color="auto"/>
                    <w:left w:val="none" w:sz="0" w:space="0" w:color="auto"/>
                    <w:bottom w:val="none" w:sz="0" w:space="0" w:color="auto"/>
                    <w:right w:val="none" w:sz="0" w:space="0" w:color="auto"/>
                  </w:divBdr>
                  <w:divsChild>
                    <w:div w:id="804204415">
                      <w:marLeft w:val="0"/>
                      <w:marRight w:val="0"/>
                      <w:marTop w:val="0"/>
                      <w:marBottom w:val="0"/>
                      <w:divBdr>
                        <w:top w:val="none" w:sz="0" w:space="0" w:color="auto"/>
                        <w:left w:val="none" w:sz="0" w:space="0" w:color="auto"/>
                        <w:bottom w:val="none" w:sz="0" w:space="0" w:color="auto"/>
                        <w:right w:val="none" w:sz="0" w:space="0" w:color="auto"/>
                      </w:divBdr>
                      <w:divsChild>
                        <w:div w:id="699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5979">
          <w:marLeft w:val="0"/>
          <w:marRight w:val="0"/>
          <w:marTop w:val="0"/>
          <w:marBottom w:val="0"/>
          <w:divBdr>
            <w:top w:val="none" w:sz="0" w:space="0" w:color="auto"/>
            <w:left w:val="none" w:sz="0" w:space="0" w:color="auto"/>
            <w:bottom w:val="none" w:sz="0" w:space="0" w:color="auto"/>
            <w:right w:val="none" w:sz="0" w:space="0" w:color="auto"/>
          </w:divBdr>
          <w:divsChild>
            <w:div w:id="694616771">
              <w:marLeft w:val="0"/>
              <w:marRight w:val="0"/>
              <w:marTop w:val="0"/>
              <w:marBottom w:val="0"/>
              <w:divBdr>
                <w:top w:val="none" w:sz="0" w:space="0" w:color="auto"/>
                <w:left w:val="none" w:sz="0" w:space="0" w:color="auto"/>
                <w:bottom w:val="none" w:sz="0" w:space="0" w:color="auto"/>
                <w:right w:val="none" w:sz="0" w:space="0" w:color="auto"/>
              </w:divBdr>
              <w:divsChild>
                <w:div w:id="1098985843">
                  <w:marLeft w:val="0"/>
                  <w:marRight w:val="0"/>
                  <w:marTop w:val="0"/>
                  <w:marBottom w:val="0"/>
                  <w:divBdr>
                    <w:top w:val="none" w:sz="0" w:space="0" w:color="auto"/>
                    <w:left w:val="none" w:sz="0" w:space="0" w:color="auto"/>
                    <w:bottom w:val="none" w:sz="0" w:space="0" w:color="auto"/>
                    <w:right w:val="none" w:sz="0" w:space="0" w:color="auto"/>
                  </w:divBdr>
                  <w:divsChild>
                    <w:div w:id="891229828">
                      <w:marLeft w:val="0"/>
                      <w:marRight w:val="0"/>
                      <w:marTop w:val="0"/>
                      <w:marBottom w:val="0"/>
                      <w:divBdr>
                        <w:top w:val="none" w:sz="0" w:space="0" w:color="auto"/>
                        <w:left w:val="none" w:sz="0" w:space="0" w:color="auto"/>
                        <w:bottom w:val="none" w:sz="0" w:space="0" w:color="auto"/>
                        <w:right w:val="none" w:sz="0" w:space="0" w:color="auto"/>
                      </w:divBdr>
                      <w:divsChild>
                        <w:div w:id="363213562">
                          <w:marLeft w:val="0"/>
                          <w:marRight w:val="0"/>
                          <w:marTop w:val="0"/>
                          <w:marBottom w:val="0"/>
                          <w:divBdr>
                            <w:top w:val="none" w:sz="0" w:space="0" w:color="auto"/>
                            <w:left w:val="none" w:sz="0" w:space="0" w:color="auto"/>
                            <w:bottom w:val="none" w:sz="0" w:space="0" w:color="auto"/>
                            <w:right w:val="none" w:sz="0" w:space="0" w:color="auto"/>
                          </w:divBdr>
                          <w:divsChild>
                            <w:div w:id="1177696184">
                              <w:marLeft w:val="0"/>
                              <w:marRight w:val="0"/>
                              <w:marTop w:val="0"/>
                              <w:marBottom w:val="0"/>
                              <w:divBdr>
                                <w:top w:val="none" w:sz="0" w:space="0" w:color="auto"/>
                                <w:left w:val="none" w:sz="0" w:space="0" w:color="auto"/>
                                <w:bottom w:val="none" w:sz="0" w:space="0" w:color="auto"/>
                                <w:right w:val="none" w:sz="0" w:space="0" w:color="auto"/>
                              </w:divBdr>
                              <w:divsChild>
                                <w:div w:id="4168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90882">
      <w:bodyDiv w:val="1"/>
      <w:marLeft w:val="0"/>
      <w:marRight w:val="0"/>
      <w:marTop w:val="0"/>
      <w:marBottom w:val="0"/>
      <w:divBdr>
        <w:top w:val="none" w:sz="0" w:space="0" w:color="auto"/>
        <w:left w:val="none" w:sz="0" w:space="0" w:color="auto"/>
        <w:bottom w:val="none" w:sz="0" w:space="0" w:color="auto"/>
        <w:right w:val="none" w:sz="0" w:space="0" w:color="auto"/>
      </w:divBdr>
      <w:divsChild>
        <w:div w:id="364211490">
          <w:marLeft w:val="0"/>
          <w:marRight w:val="0"/>
          <w:marTop w:val="0"/>
          <w:marBottom w:val="0"/>
          <w:divBdr>
            <w:top w:val="none" w:sz="0" w:space="0" w:color="auto"/>
            <w:left w:val="none" w:sz="0" w:space="0" w:color="auto"/>
            <w:bottom w:val="none" w:sz="0" w:space="0" w:color="auto"/>
            <w:right w:val="none" w:sz="0" w:space="0" w:color="auto"/>
          </w:divBdr>
          <w:divsChild>
            <w:div w:id="572084931">
              <w:marLeft w:val="0"/>
              <w:marRight w:val="0"/>
              <w:marTop w:val="0"/>
              <w:marBottom w:val="0"/>
              <w:divBdr>
                <w:top w:val="none" w:sz="0" w:space="0" w:color="auto"/>
                <w:left w:val="none" w:sz="0" w:space="0" w:color="auto"/>
                <w:bottom w:val="none" w:sz="0" w:space="0" w:color="auto"/>
                <w:right w:val="none" w:sz="0" w:space="0" w:color="auto"/>
              </w:divBdr>
              <w:divsChild>
                <w:div w:id="1667830129">
                  <w:marLeft w:val="0"/>
                  <w:marRight w:val="0"/>
                  <w:marTop w:val="0"/>
                  <w:marBottom w:val="0"/>
                  <w:divBdr>
                    <w:top w:val="none" w:sz="0" w:space="0" w:color="auto"/>
                    <w:left w:val="none" w:sz="0" w:space="0" w:color="auto"/>
                    <w:bottom w:val="none" w:sz="0" w:space="0" w:color="auto"/>
                    <w:right w:val="none" w:sz="0" w:space="0" w:color="auto"/>
                  </w:divBdr>
                  <w:divsChild>
                    <w:div w:id="1433282415">
                      <w:marLeft w:val="0"/>
                      <w:marRight w:val="0"/>
                      <w:marTop w:val="0"/>
                      <w:marBottom w:val="0"/>
                      <w:divBdr>
                        <w:top w:val="none" w:sz="0" w:space="0" w:color="auto"/>
                        <w:left w:val="none" w:sz="0" w:space="0" w:color="auto"/>
                        <w:bottom w:val="none" w:sz="0" w:space="0" w:color="auto"/>
                        <w:right w:val="none" w:sz="0" w:space="0" w:color="auto"/>
                      </w:divBdr>
                      <w:divsChild>
                        <w:div w:id="1512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9210">
          <w:marLeft w:val="0"/>
          <w:marRight w:val="0"/>
          <w:marTop w:val="0"/>
          <w:marBottom w:val="0"/>
          <w:divBdr>
            <w:top w:val="none" w:sz="0" w:space="0" w:color="auto"/>
            <w:left w:val="none" w:sz="0" w:space="0" w:color="auto"/>
            <w:bottom w:val="none" w:sz="0" w:space="0" w:color="auto"/>
            <w:right w:val="none" w:sz="0" w:space="0" w:color="auto"/>
          </w:divBdr>
          <w:divsChild>
            <w:div w:id="959920846">
              <w:marLeft w:val="0"/>
              <w:marRight w:val="0"/>
              <w:marTop w:val="0"/>
              <w:marBottom w:val="0"/>
              <w:divBdr>
                <w:top w:val="none" w:sz="0" w:space="0" w:color="auto"/>
                <w:left w:val="none" w:sz="0" w:space="0" w:color="auto"/>
                <w:bottom w:val="none" w:sz="0" w:space="0" w:color="auto"/>
                <w:right w:val="none" w:sz="0" w:space="0" w:color="auto"/>
              </w:divBdr>
              <w:divsChild>
                <w:div w:id="643773555">
                  <w:marLeft w:val="0"/>
                  <w:marRight w:val="0"/>
                  <w:marTop w:val="0"/>
                  <w:marBottom w:val="0"/>
                  <w:divBdr>
                    <w:top w:val="none" w:sz="0" w:space="0" w:color="auto"/>
                    <w:left w:val="none" w:sz="0" w:space="0" w:color="auto"/>
                    <w:bottom w:val="none" w:sz="0" w:space="0" w:color="auto"/>
                    <w:right w:val="none" w:sz="0" w:space="0" w:color="auto"/>
                  </w:divBdr>
                  <w:divsChild>
                    <w:div w:id="1551068673">
                      <w:marLeft w:val="0"/>
                      <w:marRight w:val="0"/>
                      <w:marTop w:val="0"/>
                      <w:marBottom w:val="0"/>
                      <w:divBdr>
                        <w:top w:val="none" w:sz="0" w:space="0" w:color="auto"/>
                        <w:left w:val="none" w:sz="0" w:space="0" w:color="auto"/>
                        <w:bottom w:val="none" w:sz="0" w:space="0" w:color="auto"/>
                        <w:right w:val="none" w:sz="0" w:space="0" w:color="auto"/>
                      </w:divBdr>
                    </w:div>
                    <w:div w:id="2086367881">
                      <w:marLeft w:val="0"/>
                      <w:marRight w:val="0"/>
                      <w:marTop w:val="0"/>
                      <w:marBottom w:val="0"/>
                      <w:divBdr>
                        <w:top w:val="none" w:sz="0" w:space="0" w:color="auto"/>
                        <w:left w:val="none" w:sz="0" w:space="0" w:color="auto"/>
                        <w:bottom w:val="none" w:sz="0" w:space="0" w:color="auto"/>
                        <w:right w:val="none" w:sz="0" w:space="0" w:color="auto"/>
                      </w:divBdr>
                      <w:divsChild>
                        <w:div w:id="1169563940">
                          <w:marLeft w:val="0"/>
                          <w:marRight w:val="0"/>
                          <w:marTop w:val="0"/>
                          <w:marBottom w:val="0"/>
                          <w:divBdr>
                            <w:top w:val="none" w:sz="0" w:space="0" w:color="auto"/>
                            <w:left w:val="none" w:sz="0" w:space="0" w:color="auto"/>
                            <w:bottom w:val="none" w:sz="0" w:space="0" w:color="auto"/>
                            <w:right w:val="none" w:sz="0" w:space="0" w:color="auto"/>
                          </w:divBdr>
                          <w:divsChild>
                            <w:div w:id="1138717712">
                              <w:marLeft w:val="0"/>
                              <w:marRight w:val="0"/>
                              <w:marTop w:val="0"/>
                              <w:marBottom w:val="0"/>
                              <w:divBdr>
                                <w:top w:val="none" w:sz="0" w:space="0" w:color="auto"/>
                                <w:left w:val="none" w:sz="0" w:space="0" w:color="auto"/>
                                <w:bottom w:val="none" w:sz="0" w:space="0" w:color="auto"/>
                                <w:right w:val="none" w:sz="0" w:space="0" w:color="auto"/>
                              </w:divBdr>
                              <w:divsChild>
                                <w:div w:id="1352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81584">
          <w:marLeft w:val="0"/>
          <w:marRight w:val="0"/>
          <w:marTop w:val="0"/>
          <w:marBottom w:val="0"/>
          <w:divBdr>
            <w:top w:val="none" w:sz="0" w:space="0" w:color="auto"/>
            <w:left w:val="none" w:sz="0" w:space="0" w:color="auto"/>
            <w:bottom w:val="none" w:sz="0" w:space="0" w:color="auto"/>
            <w:right w:val="none" w:sz="0" w:space="0" w:color="auto"/>
          </w:divBdr>
          <w:divsChild>
            <w:div w:id="1746101510">
              <w:marLeft w:val="0"/>
              <w:marRight w:val="0"/>
              <w:marTop w:val="0"/>
              <w:marBottom w:val="0"/>
              <w:divBdr>
                <w:top w:val="none" w:sz="0" w:space="0" w:color="auto"/>
                <w:left w:val="none" w:sz="0" w:space="0" w:color="auto"/>
                <w:bottom w:val="none" w:sz="0" w:space="0" w:color="auto"/>
                <w:right w:val="none" w:sz="0" w:space="0" w:color="auto"/>
              </w:divBdr>
              <w:divsChild>
                <w:div w:id="1076169902">
                  <w:marLeft w:val="0"/>
                  <w:marRight w:val="0"/>
                  <w:marTop w:val="0"/>
                  <w:marBottom w:val="0"/>
                  <w:divBdr>
                    <w:top w:val="none" w:sz="0" w:space="0" w:color="auto"/>
                    <w:left w:val="none" w:sz="0" w:space="0" w:color="auto"/>
                    <w:bottom w:val="none" w:sz="0" w:space="0" w:color="auto"/>
                    <w:right w:val="none" w:sz="0" w:space="0" w:color="auto"/>
                  </w:divBdr>
                  <w:divsChild>
                    <w:div w:id="1373529573">
                      <w:marLeft w:val="0"/>
                      <w:marRight w:val="0"/>
                      <w:marTop w:val="0"/>
                      <w:marBottom w:val="0"/>
                      <w:divBdr>
                        <w:top w:val="none" w:sz="0" w:space="0" w:color="auto"/>
                        <w:left w:val="none" w:sz="0" w:space="0" w:color="auto"/>
                        <w:bottom w:val="none" w:sz="0" w:space="0" w:color="auto"/>
                        <w:right w:val="none" w:sz="0" w:space="0" w:color="auto"/>
                      </w:divBdr>
                    </w:div>
                    <w:div w:id="1436635857">
                      <w:marLeft w:val="0"/>
                      <w:marRight w:val="0"/>
                      <w:marTop w:val="0"/>
                      <w:marBottom w:val="0"/>
                      <w:divBdr>
                        <w:top w:val="none" w:sz="0" w:space="0" w:color="auto"/>
                        <w:left w:val="none" w:sz="0" w:space="0" w:color="auto"/>
                        <w:bottom w:val="none" w:sz="0" w:space="0" w:color="auto"/>
                        <w:right w:val="none" w:sz="0" w:space="0" w:color="auto"/>
                      </w:divBdr>
                      <w:divsChild>
                        <w:div w:id="1338926466">
                          <w:marLeft w:val="0"/>
                          <w:marRight w:val="0"/>
                          <w:marTop w:val="0"/>
                          <w:marBottom w:val="0"/>
                          <w:divBdr>
                            <w:top w:val="none" w:sz="0" w:space="0" w:color="auto"/>
                            <w:left w:val="none" w:sz="0" w:space="0" w:color="auto"/>
                            <w:bottom w:val="none" w:sz="0" w:space="0" w:color="auto"/>
                            <w:right w:val="none" w:sz="0" w:space="0" w:color="auto"/>
                          </w:divBdr>
                          <w:divsChild>
                            <w:div w:id="1302266765">
                              <w:marLeft w:val="0"/>
                              <w:marRight w:val="0"/>
                              <w:marTop w:val="0"/>
                              <w:marBottom w:val="0"/>
                              <w:divBdr>
                                <w:top w:val="none" w:sz="0" w:space="0" w:color="auto"/>
                                <w:left w:val="none" w:sz="0" w:space="0" w:color="auto"/>
                                <w:bottom w:val="none" w:sz="0" w:space="0" w:color="auto"/>
                                <w:right w:val="none" w:sz="0" w:space="0" w:color="auto"/>
                              </w:divBdr>
                              <w:divsChild>
                                <w:div w:id="403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240722">
          <w:marLeft w:val="0"/>
          <w:marRight w:val="0"/>
          <w:marTop w:val="0"/>
          <w:marBottom w:val="0"/>
          <w:divBdr>
            <w:top w:val="none" w:sz="0" w:space="0" w:color="auto"/>
            <w:left w:val="none" w:sz="0" w:space="0" w:color="auto"/>
            <w:bottom w:val="none" w:sz="0" w:space="0" w:color="auto"/>
            <w:right w:val="none" w:sz="0" w:space="0" w:color="auto"/>
          </w:divBdr>
          <w:divsChild>
            <w:div w:id="1043293247">
              <w:marLeft w:val="0"/>
              <w:marRight w:val="0"/>
              <w:marTop w:val="0"/>
              <w:marBottom w:val="0"/>
              <w:divBdr>
                <w:top w:val="none" w:sz="0" w:space="0" w:color="auto"/>
                <w:left w:val="none" w:sz="0" w:space="0" w:color="auto"/>
                <w:bottom w:val="none" w:sz="0" w:space="0" w:color="auto"/>
                <w:right w:val="none" w:sz="0" w:space="0" w:color="auto"/>
              </w:divBdr>
              <w:divsChild>
                <w:div w:id="1522935288">
                  <w:marLeft w:val="0"/>
                  <w:marRight w:val="0"/>
                  <w:marTop w:val="0"/>
                  <w:marBottom w:val="0"/>
                  <w:divBdr>
                    <w:top w:val="none" w:sz="0" w:space="0" w:color="auto"/>
                    <w:left w:val="none" w:sz="0" w:space="0" w:color="auto"/>
                    <w:bottom w:val="none" w:sz="0" w:space="0" w:color="auto"/>
                    <w:right w:val="none" w:sz="0" w:space="0" w:color="auto"/>
                  </w:divBdr>
                  <w:divsChild>
                    <w:div w:id="628321206">
                      <w:marLeft w:val="0"/>
                      <w:marRight w:val="0"/>
                      <w:marTop w:val="0"/>
                      <w:marBottom w:val="0"/>
                      <w:divBdr>
                        <w:top w:val="none" w:sz="0" w:space="0" w:color="auto"/>
                        <w:left w:val="none" w:sz="0" w:space="0" w:color="auto"/>
                        <w:bottom w:val="none" w:sz="0" w:space="0" w:color="auto"/>
                        <w:right w:val="none" w:sz="0" w:space="0" w:color="auto"/>
                      </w:divBdr>
                      <w:divsChild>
                        <w:div w:id="543253165">
                          <w:marLeft w:val="0"/>
                          <w:marRight w:val="0"/>
                          <w:marTop w:val="0"/>
                          <w:marBottom w:val="0"/>
                          <w:divBdr>
                            <w:top w:val="none" w:sz="0" w:space="0" w:color="auto"/>
                            <w:left w:val="none" w:sz="0" w:space="0" w:color="auto"/>
                            <w:bottom w:val="none" w:sz="0" w:space="0" w:color="auto"/>
                            <w:right w:val="none" w:sz="0" w:space="0" w:color="auto"/>
                          </w:divBdr>
                          <w:divsChild>
                            <w:div w:id="703753188">
                              <w:marLeft w:val="0"/>
                              <w:marRight w:val="0"/>
                              <w:marTop w:val="0"/>
                              <w:marBottom w:val="0"/>
                              <w:divBdr>
                                <w:top w:val="none" w:sz="0" w:space="0" w:color="auto"/>
                                <w:left w:val="none" w:sz="0" w:space="0" w:color="auto"/>
                                <w:bottom w:val="none" w:sz="0" w:space="0" w:color="auto"/>
                                <w:right w:val="none" w:sz="0" w:space="0" w:color="auto"/>
                              </w:divBdr>
                              <w:divsChild>
                                <w:div w:id="1961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290850">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86294120">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14669134">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3.png@01D9DF10.D4172E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2.xml><?xml version="1.0" encoding="utf-8"?>
<ds:datastoreItem xmlns:ds="http://schemas.openxmlformats.org/officeDocument/2006/customXml" ds:itemID="{735FC99F-86D9-4CD1-8B4C-FBA0F926EA77}">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3.xml><?xml version="1.0" encoding="utf-8"?>
<ds:datastoreItem xmlns:ds="http://schemas.openxmlformats.org/officeDocument/2006/customXml" ds:itemID="{8CD0FD6F-7DF5-4C1C-A5E2-656B9AB9E0AC}">
  <ds:schemaRefs>
    <ds:schemaRef ds:uri="http://schemas.openxmlformats.org/officeDocument/2006/bibliography"/>
  </ds:schemaRefs>
</ds:datastoreItem>
</file>

<file path=customXml/itemProps4.xml><?xml version="1.0" encoding="utf-8"?>
<ds:datastoreItem xmlns:ds="http://schemas.openxmlformats.org/officeDocument/2006/customXml" ds:itemID="{0E05CDEF-4BCE-4969-8D0B-32A49A9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Evans Neil (OPCC)</cp:lastModifiedBy>
  <cp:revision>1</cp:revision>
  <cp:lastPrinted>2023-09-22T13:05:00Z</cp:lastPrinted>
  <dcterms:created xsi:type="dcterms:W3CDTF">2024-01-22T12:50:00Z</dcterms:created>
  <dcterms:modified xsi:type="dcterms:W3CDTF">2024-01-22T12:50:00Z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