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73F6" w14:textId="77777777" w:rsidR="00E33D7F" w:rsidRDefault="00697B86">
      <w:pPr>
        <w:spacing w:before="82" w:line="276" w:lineRule="auto"/>
        <w:ind w:left="285" w:right="5601"/>
        <w:rPr>
          <w:rFonts w:ascii="Verdana"/>
          <w:sz w:val="16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1E37418" wp14:editId="31E37419">
            <wp:simplePos x="0" y="0"/>
            <wp:positionH relativeFrom="page">
              <wp:posOffset>4484370</wp:posOffset>
            </wp:positionH>
            <wp:positionV relativeFrom="paragraph">
              <wp:posOffset>51600</wp:posOffset>
            </wp:positionV>
            <wp:extent cx="2444175" cy="107758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175" cy="1077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z w:val="16"/>
        </w:rPr>
        <w:t>Comisiynydd Heddlu a Throseddu Dyfed-Powys, Blwch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Post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99,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Llangynnwr,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Caerfyrddin,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SA31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2PF</w:t>
      </w:r>
    </w:p>
    <w:p w14:paraId="31E373F7" w14:textId="77777777" w:rsidR="00E33D7F" w:rsidRDefault="00697B86">
      <w:pPr>
        <w:spacing w:before="165" w:line="249" w:lineRule="auto"/>
        <w:ind w:left="295" w:right="3278" w:hanging="10"/>
        <w:rPr>
          <w:rFonts w:ascii="Verdana"/>
          <w:sz w:val="16"/>
        </w:rPr>
      </w:pPr>
      <w:r>
        <w:rPr>
          <w:rFonts w:ascii="Verdana"/>
          <w:sz w:val="16"/>
        </w:rPr>
        <w:t>Dyfed-Powys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Police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and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Crime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Commissioner,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PO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Box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99,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Llangunnor, Carmarthen, SA31 2PF</w:t>
      </w:r>
    </w:p>
    <w:p w14:paraId="31E373F8" w14:textId="77777777" w:rsidR="00E33D7F" w:rsidRDefault="00E33D7F">
      <w:pPr>
        <w:pStyle w:val="BodyText"/>
        <w:spacing w:before="3"/>
        <w:rPr>
          <w:rFonts w:ascii="Verdana"/>
          <w:sz w:val="15"/>
        </w:rPr>
      </w:pPr>
    </w:p>
    <w:p w14:paraId="31E373F9" w14:textId="77777777" w:rsidR="00E33D7F" w:rsidRDefault="00697B86">
      <w:pPr>
        <w:ind w:left="285"/>
        <w:rPr>
          <w:rFonts w:ascii="Verdana"/>
          <w:sz w:val="16"/>
        </w:rPr>
      </w:pPr>
      <w:r>
        <w:rPr>
          <w:rFonts w:ascii="Verdana"/>
          <w:b/>
          <w:color w:val="2D2379"/>
          <w:sz w:val="16"/>
        </w:rPr>
        <w:t>E-bost:</w:t>
      </w:r>
      <w:r>
        <w:rPr>
          <w:rFonts w:ascii="Verdana"/>
          <w:b/>
          <w:color w:val="2D2379"/>
          <w:spacing w:val="-9"/>
          <w:sz w:val="16"/>
        </w:rPr>
        <w:t xml:space="preserve"> </w:t>
      </w:r>
      <w:r>
        <w:rPr>
          <w:rFonts w:ascii="Verdana"/>
          <w:b/>
          <w:color w:val="A3C345"/>
          <w:sz w:val="16"/>
        </w:rPr>
        <w:t>Email:</w:t>
      </w:r>
      <w:r>
        <w:rPr>
          <w:rFonts w:ascii="Verdana"/>
          <w:b/>
          <w:color w:val="A3C345"/>
          <w:spacing w:val="-9"/>
          <w:sz w:val="16"/>
        </w:rPr>
        <w:t xml:space="preserve"> </w:t>
      </w:r>
      <w:hyperlink r:id="rId5">
        <w:r>
          <w:rPr>
            <w:rFonts w:ascii="Verdana"/>
            <w:sz w:val="16"/>
          </w:rPr>
          <w:t>opcc@dyfed-</w:t>
        </w:r>
        <w:r>
          <w:rPr>
            <w:rFonts w:ascii="Verdana"/>
            <w:spacing w:val="-2"/>
            <w:sz w:val="16"/>
          </w:rPr>
          <w:t>powys.police.uk</w:t>
        </w:r>
      </w:hyperlink>
    </w:p>
    <w:p w14:paraId="31E373FA" w14:textId="77777777" w:rsidR="00E33D7F" w:rsidRDefault="00E33D7F">
      <w:pPr>
        <w:pStyle w:val="BodyText"/>
        <w:rPr>
          <w:rFonts w:ascii="Verdana"/>
          <w:sz w:val="20"/>
        </w:rPr>
      </w:pPr>
    </w:p>
    <w:p w14:paraId="31E373FB" w14:textId="77777777" w:rsidR="00E33D7F" w:rsidRDefault="00E33D7F">
      <w:pPr>
        <w:pStyle w:val="BodyText"/>
        <w:spacing w:before="1"/>
        <w:rPr>
          <w:rFonts w:ascii="Verdana"/>
          <w:sz w:val="20"/>
        </w:rPr>
      </w:pPr>
    </w:p>
    <w:p w14:paraId="31E373FC" w14:textId="77777777" w:rsidR="00E33D7F" w:rsidRDefault="00E33D7F">
      <w:pPr>
        <w:rPr>
          <w:rFonts w:ascii="Verdana"/>
          <w:sz w:val="20"/>
        </w:rPr>
        <w:sectPr w:rsidR="00E33D7F">
          <w:type w:val="continuous"/>
          <w:pgSz w:w="11910" w:h="16840"/>
          <w:pgMar w:top="660" w:right="880" w:bottom="280" w:left="840" w:header="720" w:footer="720" w:gutter="0"/>
          <w:cols w:space="720"/>
        </w:sectPr>
      </w:pPr>
    </w:p>
    <w:p w14:paraId="31E373FD" w14:textId="77777777" w:rsidR="00E33D7F" w:rsidRDefault="00E33D7F">
      <w:pPr>
        <w:pStyle w:val="BodyText"/>
        <w:rPr>
          <w:rFonts w:ascii="Verdana"/>
          <w:sz w:val="28"/>
        </w:rPr>
      </w:pPr>
    </w:p>
    <w:p w14:paraId="31E373FE" w14:textId="77777777" w:rsidR="00E33D7F" w:rsidRDefault="00E33D7F">
      <w:pPr>
        <w:pStyle w:val="BodyText"/>
        <w:spacing w:before="5"/>
        <w:rPr>
          <w:rFonts w:ascii="Verdana"/>
          <w:sz w:val="23"/>
        </w:rPr>
      </w:pPr>
    </w:p>
    <w:p w14:paraId="31E373FF" w14:textId="06E3D447" w:rsidR="00E33D7F" w:rsidRDefault="00F55F3A">
      <w:pPr>
        <w:pStyle w:val="BodyText"/>
        <w:ind w:left="134"/>
      </w:pPr>
      <w:r>
        <w:t>Annwyl Gyfaill</w:t>
      </w:r>
      <w:r w:rsidR="00697B86">
        <w:rPr>
          <w:spacing w:val="-2"/>
        </w:rPr>
        <w:t>,</w:t>
      </w:r>
    </w:p>
    <w:p w14:paraId="31E37400" w14:textId="77777777" w:rsidR="00E33D7F" w:rsidRDefault="00697B86">
      <w:pPr>
        <w:rPr>
          <w:sz w:val="28"/>
        </w:rPr>
      </w:pPr>
      <w:r>
        <w:br w:type="column"/>
      </w:r>
    </w:p>
    <w:p w14:paraId="31E37401" w14:textId="77777777" w:rsidR="00E33D7F" w:rsidRDefault="00E33D7F">
      <w:pPr>
        <w:pStyle w:val="BodyText"/>
        <w:rPr>
          <w:sz w:val="28"/>
        </w:rPr>
      </w:pPr>
    </w:p>
    <w:p w14:paraId="31E37402" w14:textId="77777777" w:rsidR="00E33D7F" w:rsidRDefault="00E33D7F">
      <w:pPr>
        <w:pStyle w:val="BodyText"/>
        <w:rPr>
          <w:sz w:val="31"/>
        </w:rPr>
      </w:pPr>
    </w:p>
    <w:p w14:paraId="31E37404" w14:textId="640CB550" w:rsidR="00E33D7F" w:rsidRDefault="00F55F3A">
      <w:pPr>
        <w:pStyle w:val="BodyText"/>
        <w:spacing w:before="101"/>
        <w:ind w:left="133"/>
        <w:rPr>
          <w:rFonts w:ascii="Verdana"/>
        </w:rPr>
      </w:pPr>
      <w:bookmarkStart w:id="0" w:name="Policing_Accountability_Board_Meeting"/>
      <w:bookmarkEnd w:id="0"/>
      <w:r w:rsidRPr="00F55F3A">
        <w:rPr>
          <w:b/>
          <w:bCs/>
        </w:rPr>
        <w:t>Cyfarfod Bwrdd Atebolrwydd Plismona</w:t>
      </w:r>
      <w:r w:rsidR="00697B86">
        <w:br w:type="column"/>
      </w:r>
      <w:r w:rsidR="001F085A">
        <w:rPr>
          <w:rFonts w:ascii="Verdana"/>
          <w:spacing w:val="-2"/>
        </w:rPr>
        <w:t>13/10</w:t>
      </w:r>
      <w:r w:rsidR="00697B86">
        <w:rPr>
          <w:rFonts w:ascii="Verdana"/>
          <w:spacing w:val="-2"/>
        </w:rPr>
        <w:t>/2023</w:t>
      </w:r>
    </w:p>
    <w:p w14:paraId="31E37405" w14:textId="77777777" w:rsidR="00E33D7F" w:rsidRDefault="00E33D7F">
      <w:pPr>
        <w:rPr>
          <w:rFonts w:ascii="Verdana"/>
        </w:rPr>
        <w:sectPr w:rsidR="00E33D7F">
          <w:type w:val="continuous"/>
          <w:pgSz w:w="11910" w:h="16840"/>
          <w:pgMar w:top="660" w:right="880" w:bottom="280" w:left="840" w:header="720" w:footer="720" w:gutter="0"/>
          <w:cols w:num="3" w:space="720" w:equalWidth="0">
            <w:col w:w="1711" w:space="1101"/>
            <w:col w:w="4167" w:space="1630"/>
            <w:col w:w="1581"/>
          </w:cols>
        </w:sectPr>
      </w:pPr>
    </w:p>
    <w:p w14:paraId="31E37406" w14:textId="77777777" w:rsidR="00E33D7F" w:rsidRDefault="00E33D7F">
      <w:pPr>
        <w:pStyle w:val="BodyText"/>
        <w:spacing w:before="5"/>
        <w:rPr>
          <w:rFonts w:ascii="Verdana"/>
          <w:sz w:val="11"/>
        </w:rPr>
      </w:pPr>
    </w:p>
    <w:p w14:paraId="6B2AF756" w14:textId="17EF7B26" w:rsidR="00FF46BB" w:rsidRPr="00FF46BB" w:rsidRDefault="00FC3ABB" w:rsidP="00FF46BB">
      <w:pPr>
        <w:pStyle w:val="BodyText"/>
        <w:spacing w:before="5"/>
      </w:pPr>
      <w:r>
        <w:t xml:space="preserve">Annwyl Gyfaill, Cyfarfod Bwrdd Atebolrwydd Plismona Ysgrifennaf atoch i estyn gwahoddiad ichi fynychu cyfarfod Bwrdd Atebolrwydd Plismona Dyfed-Powys sydd yn cael ei gynnal </w:t>
      </w:r>
      <w:r w:rsidR="00F16249">
        <w:rPr>
          <w:b/>
          <w:bCs/>
        </w:rPr>
        <w:t>D</w:t>
      </w:r>
      <w:r w:rsidRPr="00697B86">
        <w:rPr>
          <w:b/>
          <w:bCs/>
        </w:rPr>
        <w:t xml:space="preserve">dydd </w:t>
      </w:r>
      <w:r w:rsidR="00697B86">
        <w:rPr>
          <w:b/>
          <w:bCs/>
        </w:rPr>
        <w:t>Iau 26fed</w:t>
      </w:r>
      <w:r w:rsidRPr="00697B86">
        <w:rPr>
          <w:b/>
          <w:bCs/>
        </w:rPr>
        <w:t xml:space="preserve"> o </w:t>
      </w:r>
      <w:r w:rsidR="00F3066A">
        <w:rPr>
          <w:b/>
          <w:bCs/>
        </w:rPr>
        <w:t>Hydref</w:t>
      </w:r>
      <w:r w:rsidRPr="00697B86">
        <w:rPr>
          <w:b/>
          <w:bCs/>
        </w:rPr>
        <w:t xml:space="preserve"> 2023</w:t>
      </w:r>
      <w:r w:rsidR="00855E67">
        <w:rPr>
          <w:b/>
          <w:bCs/>
        </w:rPr>
        <w:t xml:space="preserve"> a 10.00yb</w:t>
      </w:r>
      <w:r w:rsidRPr="00697B86">
        <w:rPr>
          <w:b/>
          <w:bCs/>
        </w:rPr>
        <w:t xml:space="preserve"> yn </w:t>
      </w:r>
      <w:r w:rsidR="00FF46BB" w:rsidRPr="00697B86">
        <w:rPr>
          <w:b/>
          <w:bCs/>
        </w:rPr>
        <w:t>Canolfan Gynadledda Medrus Prifysgol Aberystwyth, Penglais SY23 3BY</w:t>
      </w:r>
    </w:p>
    <w:p w14:paraId="62806125" w14:textId="6A5F9C1F" w:rsidR="00F55F3A" w:rsidRDefault="00F55F3A">
      <w:pPr>
        <w:pStyle w:val="BodyText"/>
        <w:spacing w:before="5"/>
      </w:pPr>
    </w:p>
    <w:p w14:paraId="64BDF03E" w14:textId="0C157D93" w:rsidR="00BA7D64" w:rsidRPr="00BA7D64" w:rsidRDefault="00FC3ABB" w:rsidP="00BA7D64">
      <w:pPr>
        <w:pStyle w:val="BodyText"/>
        <w:spacing w:before="5"/>
      </w:pPr>
      <w:r>
        <w:t xml:space="preserve">Fel y gwyddoch, mae cyfarfodydd o’r Bwrdd Atebolrwydd Plismona yn un o’r cyfarfodydd strategol pwysicaf sy’n digwydd o fewn llywodraethiant yr Heddlu, ac maent yn cael eu cynnal yn chwarterol yn ysod y flwyddyn. Maent yn gyfarfodydd cyhoeddus lle mae modd i aelodau’r cyhoedd fynychu er mwyn gweld y Prif Gwnstabl Dr. Richard Lewis yn cael ei ddwyn i gyfrif ar faterion plismona, a chyfle i holi cwestiynau a lleisio pryderon gyda Dr Lewis a minnau. </w:t>
      </w:r>
      <w:r w:rsidR="00BA7D64" w:rsidRPr="00BA7D64">
        <w:t>I gael rhagor o wybodaeth am gyfarfodydd Bwrdd Atebolrwydd Plismona ewch i’n gwefan</w:t>
      </w:r>
      <w:r w:rsidR="00BA7D64">
        <w:t xml:space="preserve"> </w:t>
      </w:r>
      <w:hyperlink r:id="rId6" w:history="1">
        <w:r w:rsidR="00BA7D64">
          <w:rPr>
            <w:rStyle w:val="Hyperlink"/>
          </w:rPr>
          <w:t>Bwrdd Atebolrwydd yr Heddlu (dyfedpowys-pcc.org.uk)</w:t>
        </w:r>
      </w:hyperlink>
    </w:p>
    <w:p w14:paraId="0702A8B2" w14:textId="65B65F4D" w:rsidR="00F55F3A" w:rsidRDefault="00F55F3A">
      <w:pPr>
        <w:pStyle w:val="BodyText"/>
        <w:spacing w:before="5"/>
      </w:pPr>
    </w:p>
    <w:p w14:paraId="1DC135A5" w14:textId="77777777" w:rsidR="00F55F3A" w:rsidRDefault="00F55F3A">
      <w:pPr>
        <w:pStyle w:val="BodyText"/>
        <w:spacing w:before="5"/>
      </w:pPr>
    </w:p>
    <w:p w14:paraId="11B9F06B" w14:textId="4D623A07" w:rsidR="00F55F3A" w:rsidRDefault="00FC3ABB">
      <w:pPr>
        <w:pStyle w:val="BodyText"/>
        <w:spacing w:before="5"/>
      </w:pPr>
      <w:r>
        <w:t xml:space="preserve">Rydym yn awyddus gweld cynnifer o gynrychiolwyr o’r gymuned ehangach yn </w:t>
      </w:r>
      <w:r w:rsidR="00F55F3A">
        <w:t>Aberystwyth</w:t>
      </w:r>
      <w:r>
        <w:t xml:space="preserve"> a thu hwnt, ac i’r perwyl hwn, hoffwn eich gwahodd I fynychu’r cyfarfod ar </w:t>
      </w:r>
      <w:r w:rsidR="00F55F3A">
        <w:t>26fed o Hydref</w:t>
      </w:r>
      <w:r>
        <w:t xml:space="preserve">. </w:t>
      </w:r>
    </w:p>
    <w:p w14:paraId="78F08BE4" w14:textId="77777777" w:rsidR="00F55F3A" w:rsidRDefault="00F55F3A">
      <w:pPr>
        <w:pStyle w:val="BodyText"/>
        <w:spacing w:before="5"/>
      </w:pPr>
    </w:p>
    <w:p w14:paraId="396B44F8" w14:textId="57C00BB2" w:rsidR="00F55F3A" w:rsidRDefault="00FC3ABB">
      <w:pPr>
        <w:pStyle w:val="BodyText"/>
        <w:spacing w:before="5"/>
      </w:pPr>
      <w:r>
        <w:t xml:space="preserve">Gofynnaf yn garedig os oes modd i chi anfon ebost at OPCC@dyfed-powys.police.uk erbyn </w:t>
      </w:r>
      <w:r w:rsidRPr="00F55F3A">
        <w:rPr>
          <w:b/>
          <w:bCs/>
        </w:rPr>
        <w:t xml:space="preserve">Dydd </w:t>
      </w:r>
      <w:r w:rsidR="00F55F3A">
        <w:rPr>
          <w:b/>
          <w:bCs/>
        </w:rPr>
        <w:t xml:space="preserve">Iau </w:t>
      </w:r>
      <w:r w:rsidRPr="00F55F3A">
        <w:rPr>
          <w:b/>
          <w:bCs/>
        </w:rPr>
        <w:t>1</w:t>
      </w:r>
      <w:r w:rsidR="00F55F3A">
        <w:rPr>
          <w:b/>
          <w:bCs/>
        </w:rPr>
        <w:t>9</w:t>
      </w:r>
      <w:r w:rsidRPr="00F55F3A">
        <w:rPr>
          <w:b/>
          <w:bCs/>
        </w:rPr>
        <w:t xml:space="preserve">fed o </w:t>
      </w:r>
      <w:r w:rsidR="00F55F3A">
        <w:rPr>
          <w:b/>
          <w:bCs/>
        </w:rPr>
        <w:t xml:space="preserve">Hydref </w:t>
      </w:r>
      <w:r>
        <w:t xml:space="preserve"> ar yr hwyraf os ydych yn bwriadu mynychu. Os ydych yn dymuno codi cwestiwn neu unrhyw bryderon yn ystod y cyfarfod, gofynaf yn garedig i chi eu hanfon at fy Swyddfa o flaen llaw fel bod modd i ni eu cofnodi. </w:t>
      </w:r>
    </w:p>
    <w:p w14:paraId="6C902E1B" w14:textId="77777777" w:rsidR="00F55F3A" w:rsidRDefault="00F55F3A">
      <w:pPr>
        <w:pStyle w:val="BodyText"/>
        <w:spacing w:before="5"/>
      </w:pPr>
    </w:p>
    <w:p w14:paraId="31E3740C" w14:textId="6341C0D9" w:rsidR="00E33D7F" w:rsidRDefault="00FC3ABB">
      <w:pPr>
        <w:pStyle w:val="BodyText"/>
        <w:spacing w:before="5"/>
        <w:rPr>
          <w:sz w:val="21"/>
        </w:rPr>
      </w:pPr>
      <w:r>
        <w:t xml:space="preserve">Gyda diolch o flaen llaw am eich amser, Yn gywir, </w:t>
      </w:r>
    </w:p>
    <w:p w14:paraId="31E3740D" w14:textId="6D33150D" w:rsidR="00E33D7F" w:rsidRDefault="00FC3ABB">
      <w:pPr>
        <w:pStyle w:val="BodyText"/>
        <w:spacing w:before="12"/>
        <w:rPr>
          <w:sz w:val="41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31E3741A" wp14:editId="291F17D3">
            <wp:simplePos x="0" y="0"/>
            <wp:positionH relativeFrom="page">
              <wp:posOffset>445135</wp:posOffset>
            </wp:positionH>
            <wp:positionV relativeFrom="paragraph">
              <wp:posOffset>405765</wp:posOffset>
            </wp:positionV>
            <wp:extent cx="2477975" cy="566927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975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E3740E" w14:textId="5E3878EC" w:rsidR="00E33D7F" w:rsidRDefault="00697B86">
      <w:pPr>
        <w:pStyle w:val="Heading1"/>
      </w:pPr>
      <w:r>
        <w:t>Dafydd</w:t>
      </w:r>
      <w:r>
        <w:rPr>
          <w:spacing w:val="-12"/>
        </w:rPr>
        <w:t xml:space="preserve"> </w:t>
      </w:r>
      <w:r>
        <w:rPr>
          <w:spacing w:val="-2"/>
        </w:rPr>
        <w:t>Llywelyn</w:t>
      </w:r>
    </w:p>
    <w:p w14:paraId="31E3740F" w14:textId="77777777" w:rsidR="00E33D7F" w:rsidRDefault="00E33D7F">
      <w:pPr>
        <w:pStyle w:val="BodyText"/>
        <w:spacing w:before="11"/>
        <w:rPr>
          <w:rFonts w:ascii="Verdana"/>
          <w:b/>
          <w:sz w:val="19"/>
        </w:rPr>
      </w:pPr>
    </w:p>
    <w:p w14:paraId="31E37410" w14:textId="77777777" w:rsidR="00E33D7F" w:rsidRDefault="00697B86">
      <w:pPr>
        <w:ind w:left="154"/>
        <w:rPr>
          <w:rFonts w:ascii="Verdana"/>
          <w:b/>
        </w:rPr>
      </w:pPr>
      <w:r>
        <w:rPr>
          <w:rFonts w:ascii="Verdana"/>
          <w:b/>
        </w:rPr>
        <w:t>Dyfed</w:t>
      </w:r>
      <w:r>
        <w:rPr>
          <w:rFonts w:ascii="Verdana"/>
          <w:b/>
          <w:spacing w:val="-11"/>
        </w:rPr>
        <w:t xml:space="preserve"> </w:t>
      </w:r>
      <w:r>
        <w:rPr>
          <w:rFonts w:ascii="Verdana"/>
          <w:b/>
        </w:rPr>
        <w:t>Powys</w:t>
      </w:r>
      <w:r>
        <w:rPr>
          <w:rFonts w:ascii="Verdana"/>
          <w:b/>
          <w:spacing w:val="-7"/>
        </w:rPr>
        <w:t xml:space="preserve"> </w:t>
      </w:r>
      <w:r>
        <w:rPr>
          <w:rFonts w:ascii="Verdana"/>
          <w:b/>
        </w:rPr>
        <w:t>Police</w:t>
      </w:r>
      <w:r>
        <w:rPr>
          <w:rFonts w:ascii="Verdana"/>
          <w:b/>
          <w:spacing w:val="-8"/>
        </w:rPr>
        <w:t xml:space="preserve"> </w:t>
      </w:r>
      <w:r>
        <w:rPr>
          <w:rFonts w:ascii="Verdana"/>
          <w:b/>
        </w:rPr>
        <w:t>and</w:t>
      </w:r>
      <w:r>
        <w:rPr>
          <w:rFonts w:ascii="Verdana"/>
          <w:b/>
          <w:spacing w:val="-9"/>
        </w:rPr>
        <w:t xml:space="preserve"> </w:t>
      </w:r>
      <w:r>
        <w:rPr>
          <w:rFonts w:ascii="Verdana"/>
          <w:b/>
        </w:rPr>
        <w:t>Crime</w:t>
      </w:r>
      <w:r>
        <w:rPr>
          <w:rFonts w:ascii="Verdana"/>
          <w:b/>
          <w:spacing w:val="-7"/>
        </w:rPr>
        <w:t xml:space="preserve"> </w:t>
      </w:r>
      <w:r>
        <w:rPr>
          <w:rFonts w:ascii="Verdana"/>
          <w:b/>
          <w:spacing w:val="-2"/>
        </w:rPr>
        <w:t>Commissioner</w:t>
      </w:r>
    </w:p>
    <w:p w14:paraId="31E37411" w14:textId="77777777" w:rsidR="00E33D7F" w:rsidRDefault="00697B86">
      <w:pPr>
        <w:pStyle w:val="BodyText"/>
        <w:spacing w:before="11"/>
        <w:rPr>
          <w:rFonts w:ascii="Verdana"/>
          <w:b/>
          <w:sz w:val="20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31E3741C" wp14:editId="31E3741D">
            <wp:simplePos x="0" y="0"/>
            <wp:positionH relativeFrom="page">
              <wp:posOffset>610511</wp:posOffset>
            </wp:positionH>
            <wp:positionV relativeFrom="paragraph">
              <wp:posOffset>176674</wp:posOffset>
            </wp:positionV>
            <wp:extent cx="2253911" cy="994410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3911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E37412" w14:textId="77777777" w:rsidR="00E33D7F" w:rsidRDefault="00697B86">
      <w:pPr>
        <w:spacing w:before="81" w:line="193" w:lineRule="exact"/>
        <w:ind w:left="355" w:right="265"/>
        <w:jc w:val="center"/>
        <w:rPr>
          <w:rFonts w:ascii="Verdana"/>
          <w:b/>
          <w:sz w:val="16"/>
        </w:rPr>
      </w:pPr>
      <w:r>
        <w:rPr>
          <w:rFonts w:ascii="Verdana"/>
          <w:b/>
          <w:color w:val="A3C345"/>
          <w:sz w:val="16"/>
        </w:rPr>
        <w:t>web</w:t>
      </w:r>
      <w:r>
        <w:rPr>
          <w:rFonts w:ascii="Verdana"/>
          <w:b/>
          <w:color w:val="A3C345"/>
          <w:spacing w:val="72"/>
          <w:w w:val="150"/>
          <w:sz w:val="16"/>
        </w:rPr>
        <w:t xml:space="preserve"> </w:t>
      </w:r>
      <w:hyperlink r:id="rId9">
        <w:r>
          <w:rPr>
            <w:rFonts w:ascii="Verdana"/>
            <w:sz w:val="16"/>
          </w:rPr>
          <w:t>www.dyfedpowys-pcc.org.uk</w:t>
        </w:r>
      </w:hyperlink>
      <w:r>
        <w:rPr>
          <w:rFonts w:ascii="Verdana"/>
          <w:spacing w:val="72"/>
          <w:w w:val="150"/>
          <w:sz w:val="16"/>
        </w:rPr>
        <w:t xml:space="preserve"> </w:t>
      </w:r>
      <w:r>
        <w:rPr>
          <w:rFonts w:ascii="Verdana"/>
          <w:b/>
          <w:color w:val="009FE2"/>
          <w:sz w:val="16"/>
        </w:rPr>
        <w:t>twitter</w:t>
      </w:r>
      <w:r>
        <w:rPr>
          <w:rFonts w:ascii="Verdana"/>
          <w:b/>
          <w:color w:val="009FE2"/>
          <w:spacing w:val="71"/>
          <w:w w:val="150"/>
          <w:sz w:val="16"/>
        </w:rPr>
        <w:t xml:space="preserve"> </w:t>
      </w:r>
      <w:r>
        <w:rPr>
          <w:rFonts w:ascii="Verdana"/>
          <w:sz w:val="16"/>
        </w:rPr>
        <w:t>DPOPCC</w:t>
      </w:r>
      <w:r>
        <w:rPr>
          <w:rFonts w:ascii="Verdana"/>
          <w:spacing w:val="70"/>
          <w:w w:val="150"/>
          <w:sz w:val="16"/>
        </w:rPr>
        <w:t xml:space="preserve"> </w:t>
      </w:r>
      <w:r>
        <w:rPr>
          <w:rFonts w:ascii="Verdana"/>
          <w:b/>
          <w:color w:val="2D2379"/>
          <w:sz w:val="16"/>
        </w:rPr>
        <w:t>facebook</w:t>
      </w:r>
      <w:r>
        <w:rPr>
          <w:rFonts w:ascii="Verdana"/>
          <w:b/>
          <w:color w:val="2D2379"/>
          <w:spacing w:val="72"/>
          <w:w w:val="150"/>
          <w:sz w:val="16"/>
        </w:rPr>
        <w:t xml:space="preserve"> </w:t>
      </w:r>
      <w:r>
        <w:rPr>
          <w:rFonts w:ascii="Verdana"/>
          <w:sz w:val="16"/>
        </w:rPr>
        <w:t>dyfedpowyspoliceandcrimecommissioner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b/>
          <w:color w:val="A3C345"/>
          <w:spacing w:val="-2"/>
          <w:sz w:val="16"/>
        </w:rPr>
        <w:t>gwefan</w:t>
      </w:r>
    </w:p>
    <w:p w14:paraId="31E37413" w14:textId="77777777" w:rsidR="00E33D7F" w:rsidRDefault="00000000">
      <w:pPr>
        <w:spacing w:line="193" w:lineRule="exact"/>
        <w:ind w:left="353" w:right="265"/>
        <w:jc w:val="center"/>
        <w:rPr>
          <w:rFonts w:ascii="Verdana"/>
          <w:sz w:val="16"/>
        </w:rPr>
      </w:pPr>
      <w:hyperlink r:id="rId10">
        <w:r w:rsidR="00697B86">
          <w:rPr>
            <w:rFonts w:ascii="Verdana"/>
            <w:sz w:val="16"/>
          </w:rPr>
          <w:t>www.dyfed-powys.pcc.police.uk</w:t>
        </w:r>
      </w:hyperlink>
      <w:r w:rsidR="00697B86">
        <w:rPr>
          <w:rFonts w:ascii="Verdana"/>
          <w:spacing w:val="74"/>
          <w:w w:val="150"/>
          <w:sz w:val="16"/>
        </w:rPr>
        <w:t xml:space="preserve"> </w:t>
      </w:r>
      <w:r w:rsidR="00697B86">
        <w:rPr>
          <w:rFonts w:ascii="Verdana"/>
          <w:b/>
          <w:color w:val="009FE2"/>
          <w:sz w:val="16"/>
        </w:rPr>
        <w:t>trydar</w:t>
      </w:r>
      <w:r w:rsidR="00697B86">
        <w:rPr>
          <w:rFonts w:ascii="Verdana"/>
          <w:b/>
          <w:color w:val="009FE2"/>
          <w:spacing w:val="72"/>
          <w:w w:val="150"/>
          <w:sz w:val="16"/>
        </w:rPr>
        <w:t xml:space="preserve"> </w:t>
      </w:r>
      <w:r w:rsidR="00697B86">
        <w:rPr>
          <w:rFonts w:ascii="Verdana"/>
          <w:sz w:val="16"/>
        </w:rPr>
        <w:t>DPOPCC</w:t>
      </w:r>
      <w:r w:rsidR="00697B86">
        <w:rPr>
          <w:rFonts w:ascii="Verdana"/>
          <w:spacing w:val="74"/>
          <w:w w:val="150"/>
          <w:sz w:val="16"/>
        </w:rPr>
        <w:t xml:space="preserve"> </w:t>
      </w:r>
      <w:r w:rsidR="00697B86">
        <w:rPr>
          <w:rFonts w:ascii="Verdana"/>
          <w:b/>
          <w:color w:val="2D2379"/>
          <w:sz w:val="16"/>
        </w:rPr>
        <w:t>facebook</w:t>
      </w:r>
      <w:r w:rsidR="00697B86">
        <w:rPr>
          <w:rFonts w:ascii="Verdana"/>
          <w:b/>
          <w:color w:val="2D2379"/>
          <w:spacing w:val="75"/>
          <w:w w:val="150"/>
          <w:sz w:val="16"/>
        </w:rPr>
        <w:t xml:space="preserve"> </w:t>
      </w:r>
      <w:r w:rsidR="00697B86">
        <w:rPr>
          <w:rFonts w:ascii="Verdana"/>
          <w:spacing w:val="-2"/>
          <w:sz w:val="16"/>
        </w:rPr>
        <w:t>dyfedpowyspoliceandcrimecommissioner</w:t>
      </w:r>
    </w:p>
    <w:p w14:paraId="31E37414" w14:textId="77777777" w:rsidR="00E33D7F" w:rsidRDefault="00E33D7F">
      <w:pPr>
        <w:spacing w:line="193" w:lineRule="exact"/>
        <w:jc w:val="center"/>
        <w:rPr>
          <w:rFonts w:ascii="Verdana"/>
          <w:sz w:val="16"/>
        </w:rPr>
        <w:sectPr w:rsidR="00E33D7F">
          <w:type w:val="continuous"/>
          <w:pgSz w:w="11910" w:h="16840"/>
          <w:pgMar w:top="660" w:right="880" w:bottom="280" w:left="840" w:header="720" w:footer="720" w:gutter="0"/>
          <w:cols w:space="720"/>
        </w:sectPr>
      </w:pPr>
    </w:p>
    <w:p w14:paraId="31E37415" w14:textId="77777777" w:rsidR="00E33D7F" w:rsidRDefault="00E33D7F">
      <w:pPr>
        <w:pStyle w:val="BodyText"/>
        <w:spacing w:before="5"/>
        <w:rPr>
          <w:rFonts w:ascii="Verdana"/>
          <w:sz w:val="16"/>
        </w:rPr>
      </w:pPr>
    </w:p>
    <w:p w14:paraId="31E37416" w14:textId="77777777" w:rsidR="00E33D7F" w:rsidRDefault="00E33D7F">
      <w:pPr>
        <w:rPr>
          <w:rFonts w:ascii="Verdana"/>
          <w:sz w:val="16"/>
        </w:rPr>
        <w:sectPr w:rsidR="00E33D7F">
          <w:pgSz w:w="11910" w:h="16840"/>
          <w:pgMar w:top="1920" w:right="880" w:bottom="280" w:left="840" w:header="720" w:footer="720" w:gutter="0"/>
          <w:cols w:space="720"/>
        </w:sectPr>
      </w:pPr>
    </w:p>
    <w:p w14:paraId="31E37417" w14:textId="77777777" w:rsidR="00E33D7F" w:rsidRDefault="00E33D7F">
      <w:pPr>
        <w:pStyle w:val="BodyText"/>
        <w:spacing w:before="5"/>
        <w:rPr>
          <w:rFonts w:ascii="Verdana"/>
          <w:sz w:val="16"/>
        </w:rPr>
      </w:pPr>
    </w:p>
    <w:sectPr w:rsidR="00E33D7F">
      <w:pgSz w:w="11910" w:h="16840"/>
      <w:pgMar w:top="1920" w:right="8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7F"/>
    <w:rsid w:val="00002F45"/>
    <w:rsid w:val="00014240"/>
    <w:rsid w:val="000F510C"/>
    <w:rsid w:val="001A09B7"/>
    <w:rsid w:val="001F085A"/>
    <w:rsid w:val="003B7806"/>
    <w:rsid w:val="003F27F3"/>
    <w:rsid w:val="00697B86"/>
    <w:rsid w:val="00745E8A"/>
    <w:rsid w:val="00855E67"/>
    <w:rsid w:val="00BA7D64"/>
    <w:rsid w:val="00C32820"/>
    <w:rsid w:val="00C82274"/>
    <w:rsid w:val="00E33D7F"/>
    <w:rsid w:val="00F16249"/>
    <w:rsid w:val="00F3066A"/>
    <w:rsid w:val="00F55F3A"/>
    <w:rsid w:val="00FC3ABB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373F6"/>
  <w15:docId w15:val="{A9E5F694-D541-4739-8EB0-4ACFF691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ind w:left="154"/>
      <w:outlineLvl w:val="0"/>
    </w:pPr>
    <w:rPr>
      <w:rFonts w:ascii="Verdana" w:eastAsia="Verdana" w:hAnsi="Verdana" w:cs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46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46BB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FF46BB"/>
  </w:style>
  <w:style w:type="character" w:styleId="Hyperlink">
    <w:name w:val="Hyperlink"/>
    <w:basedOn w:val="DefaultParagraphFont"/>
    <w:uiPriority w:val="99"/>
    <w:semiHidden/>
    <w:unhideWhenUsed/>
    <w:rsid w:val="00BA7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yfedpowys-pcc.org.uk/cy/atebolrwydd-a-thryloywder/bwrdd-atebolrwydd-yr-heddl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pcc@dyfed-powys.police.uk" TargetMode="External"/><Relationship Id="rId10" Type="http://schemas.openxmlformats.org/officeDocument/2006/relationships/hyperlink" Target="http://www.dyfed-powys.pcc.police.uk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dyfedpowys-pcc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Ifan Gruffudd OPCC</dc:creator>
  <cp:lastModifiedBy>Evans Neil (OPCC)</cp:lastModifiedBy>
  <cp:revision>10</cp:revision>
  <dcterms:created xsi:type="dcterms:W3CDTF">2023-10-13T11:58:00Z</dcterms:created>
  <dcterms:modified xsi:type="dcterms:W3CDTF">2023-10-13T12:58:00Z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2023-10-13T00:00:00Z</vt:filetime>
  </property>
  <property fmtid="{D5CDD505-2E9C-101B-9397-08002B2CF9AE}" pid="5" name="MSIP_Label_7beefdff-6834-454f-be00-a68b5bc5f471_ActionId">
    <vt:lpwstr>0206a35d-34d2-4c98-bb90-c036b8fb52ef</vt:lpwstr>
  </property>
  <property fmtid="{D5CDD505-2E9C-101B-9397-08002B2CF9AE}" pid="6" name="MSIP_Label_7beefdff-6834-454f-be00-a68b5bc5f471_ContentBits">
    <vt:lpwstr>0</vt:lpwstr>
  </property>
  <property fmtid="{D5CDD505-2E9C-101B-9397-08002B2CF9AE}" pid="7" name="MSIP_Label_7beefdff-6834-454f-be00-a68b5bc5f471_Enabled">
    <vt:lpwstr>true</vt:lpwstr>
  </property>
  <property fmtid="{D5CDD505-2E9C-101B-9397-08002B2CF9AE}" pid="8" name="MSIP_Label_7beefdff-6834-454f-be00-a68b5bc5f471_Method">
    <vt:lpwstr>Standard</vt:lpwstr>
  </property>
  <property fmtid="{D5CDD505-2E9C-101B-9397-08002B2CF9AE}" pid="9" name="MSIP_Label_7beefdff-6834-454f-be00-a68b5bc5f471_Name">
    <vt:lpwstr>OFFICIAL</vt:lpwstr>
  </property>
  <property fmtid="{D5CDD505-2E9C-101B-9397-08002B2CF9AE}" pid="10" name="MSIP_Label_7beefdff-6834-454f-be00-a68b5bc5f471_SetDate">
    <vt:lpwstr>2023-01-20T14:43:38Z</vt:lpwstr>
  </property>
  <property fmtid="{D5CDD505-2E9C-101B-9397-08002B2CF9AE}" pid="11" name="MSIP_Label_7beefdff-6834-454f-be00-a68b5bc5f471_SiteId">
    <vt:lpwstr>39683655-1d97-4b22-be8c-246da0f47a41</vt:lpwstr>
  </property>
  <property fmtid="{D5CDD505-2E9C-101B-9397-08002B2CF9AE}" pid="12" name="Producer">
    <vt:lpwstr>Adobe PDF Library 22.3.86</vt:lpwstr>
  </property>
  <property fmtid="{D5CDD505-2E9C-101B-9397-08002B2CF9AE}" pid="13" name="SourceModified">
    <vt:lpwstr/>
  </property>
</Properties>
</file>