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1E95" w14:textId="77777777" w:rsidR="003D25DB" w:rsidRPr="008A1295" w:rsidRDefault="00F50A78" w:rsidP="00FD6726">
      <w:pPr>
        <w:spacing w:before="240" w:after="240" w:line="276" w:lineRule="auto"/>
        <w:jc w:val="both"/>
        <w:rPr>
          <w:rFonts w:ascii="Verdana" w:hAnsi="Verdana"/>
          <w:sz w:val="24"/>
          <w:szCs w:val="24"/>
          <w:lang w:val="cy-GB"/>
        </w:rPr>
      </w:pPr>
      <w:r w:rsidRPr="008A1295">
        <w:rPr>
          <w:rFonts w:ascii="Verdana" w:hAnsi="Verdana"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168B0" wp14:editId="2A8BC39B">
                <wp:simplePos x="0" y="0"/>
                <wp:positionH relativeFrom="margin">
                  <wp:posOffset>1466850</wp:posOffset>
                </wp:positionH>
                <wp:positionV relativeFrom="paragraph">
                  <wp:posOffset>-123825</wp:posOffset>
                </wp:positionV>
                <wp:extent cx="2638425" cy="804841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B789" w14:textId="4D198E0E" w:rsidR="006B0A9C" w:rsidRPr="00454AE9" w:rsidRDefault="006B0A9C" w:rsidP="00F50A7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Cyfarfod</w:t>
                            </w:r>
                            <w:proofErr w:type="spellEnd"/>
                            <w:r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Bwrdd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Plismona</w:t>
                            </w:r>
                            <w:proofErr w:type="spellEnd"/>
                          </w:p>
                          <w:p w14:paraId="19DFDA10" w14:textId="25FB13F4" w:rsidR="006B0A9C" w:rsidRPr="00454AE9" w:rsidRDefault="006B0A9C" w:rsidP="00F50A78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Lleoliad</w:t>
                            </w:r>
                            <w:proofErr w:type="spellEnd"/>
                            <w:r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Cyfarfod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drwy’r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rhaglen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4A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‘Teams’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BD62BE" w14:textId="1CA60387" w:rsidR="006B0A9C" w:rsidRPr="00454AE9" w:rsidRDefault="006B0A9C" w:rsidP="00F50A78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Dyddiad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26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Ionawr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14:paraId="6B81DF13" w14:textId="1F5301F6" w:rsidR="006B0A9C" w:rsidRPr="00D12DF3" w:rsidRDefault="006B0A9C" w:rsidP="00F50A78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Amser</w:t>
                            </w:r>
                            <w:proofErr w:type="spellEnd"/>
                            <w:r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14:00 – 15:45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-9.75pt;width:207.75pt;height:63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">
                <v:textbox>
                  <w:txbxContent>
                    <w:p w14:paraId="577AB789" w14:textId="4D198E0E" w:rsidR="006B0A9C" w:rsidRPr="00454AE9" w:rsidRDefault="006B0A9C" w:rsidP="00F50A78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Cyfarfod</w:t>
                      </w:r>
                      <w:proofErr w:type="spellEnd"/>
                      <w:r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Bwrdd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Plismona</w:t>
                      </w:r>
                      <w:proofErr w:type="spellEnd"/>
                    </w:p>
                    <w:p w14:paraId="19DFDA10" w14:textId="25FB13F4" w:rsidR="006B0A9C" w:rsidRPr="00454AE9" w:rsidRDefault="006B0A9C" w:rsidP="00F50A78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Lleoliad</w:t>
                      </w:r>
                      <w:proofErr w:type="spellEnd"/>
                      <w:r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Cyfarfod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drwy’r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rhaglen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804A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‘Teams’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BD62BE" w14:textId="1CA60387" w:rsidR="006B0A9C" w:rsidRPr="00454AE9" w:rsidRDefault="006B0A9C" w:rsidP="00F50A78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Dyddiad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26 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Ionawr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2022</w:t>
                      </w:r>
                    </w:p>
                    <w:p w14:paraId="6B81DF13" w14:textId="1F5301F6" w:rsidR="006B0A9C" w:rsidRPr="00D12DF3" w:rsidRDefault="006B0A9C" w:rsidP="00F50A78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Amser</w:t>
                      </w:r>
                      <w:proofErr w:type="spellEnd"/>
                      <w:r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14:00 – 15:45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A1295">
        <w:rPr>
          <w:rFonts w:ascii="Verdana" w:hAnsi="Verdana"/>
          <w:noProof/>
          <w:sz w:val="24"/>
          <w:szCs w:val="24"/>
          <w:lang w:val="cy-GB"/>
        </w:rPr>
        <w:drawing>
          <wp:anchor distT="0" distB="0" distL="114300" distR="114300" simplePos="0" relativeHeight="251674624" behindDoc="0" locked="0" layoutInCell="1" allowOverlap="1" wp14:anchorId="1919D798" wp14:editId="3A6BB2F7">
            <wp:simplePos x="0" y="0"/>
            <wp:positionH relativeFrom="column">
              <wp:posOffset>-253219</wp:posOffset>
            </wp:positionH>
            <wp:positionV relativeFrom="paragraph">
              <wp:posOffset>-63353</wp:posOffset>
            </wp:positionV>
            <wp:extent cx="1679575" cy="741045"/>
            <wp:effectExtent l="0" t="0" r="0" b="190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295">
        <w:rPr>
          <w:rFonts w:ascii="Verdana" w:hAnsi="Verdana"/>
          <w:noProof/>
          <w:sz w:val="24"/>
          <w:szCs w:val="24"/>
          <w:lang w:val="cy-GB" w:eastAsia="en-GB"/>
        </w:rPr>
        <w:drawing>
          <wp:anchor distT="0" distB="0" distL="114300" distR="114300" simplePos="0" relativeHeight="251667456" behindDoc="0" locked="0" layoutInCell="1" allowOverlap="1" wp14:anchorId="400CF4B4" wp14:editId="4E015936">
            <wp:simplePos x="0" y="0"/>
            <wp:positionH relativeFrom="margin">
              <wp:posOffset>4431713</wp:posOffset>
            </wp:positionH>
            <wp:positionV relativeFrom="paragraph">
              <wp:posOffset>-3322</wp:posOffset>
            </wp:positionV>
            <wp:extent cx="1572895" cy="46171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fed Powys Logo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46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7C3C0" w14:textId="77777777" w:rsidR="0092678D" w:rsidRPr="008A1295" w:rsidRDefault="0092678D" w:rsidP="00FD6726">
      <w:pPr>
        <w:spacing w:before="240" w:after="240" w:line="276" w:lineRule="auto"/>
        <w:rPr>
          <w:rFonts w:ascii="Verdana" w:hAnsi="Verdana"/>
          <w:sz w:val="24"/>
          <w:szCs w:val="24"/>
          <w:lang w:val="cy-GB"/>
        </w:rPr>
      </w:pPr>
    </w:p>
    <w:p w14:paraId="71FD93A9" w14:textId="77777777" w:rsidR="00BA6206" w:rsidRPr="008A1295" w:rsidRDefault="00BA6206" w:rsidP="00FD6726">
      <w:pPr>
        <w:tabs>
          <w:tab w:val="left" w:pos="5565"/>
        </w:tabs>
        <w:spacing w:before="240" w:after="240" w:line="276" w:lineRule="auto"/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text" w:horzAnchor="margin" w:tblpXSpec="center" w:tblpY="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7910"/>
      </w:tblGrid>
      <w:tr w:rsidR="00BA6206" w:rsidRPr="008A1295" w14:paraId="552E5CFC" w14:textId="77777777" w:rsidTr="00BA6206">
        <w:trPr>
          <w:trHeight w:val="41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169E6D" w14:textId="17530CE5" w:rsidR="00BA6206" w:rsidRPr="008A1295" w:rsidRDefault="00752D18" w:rsidP="00FD6726">
            <w:pPr>
              <w:tabs>
                <w:tab w:val="left" w:pos="3324"/>
              </w:tabs>
              <w:spacing w:after="240" w:line="276" w:lineRule="auto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 xml:space="preserve">Rhif y Penderfyniad 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C881F6" w14:textId="182B4346" w:rsidR="00BA6206" w:rsidRPr="008A1295" w:rsidRDefault="00752D18" w:rsidP="00FD6726">
            <w:pPr>
              <w:tabs>
                <w:tab w:val="left" w:pos="3324"/>
              </w:tabs>
              <w:spacing w:after="240" w:line="276" w:lineRule="auto"/>
              <w:ind w:left="72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 xml:space="preserve">Crynodeb o’r penderfyniad </w:t>
            </w:r>
          </w:p>
        </w:tc>
      </w:tr>
      <w:tr w:rsidR="00941CF8" w:rsidRPr="008A1295" w14:paraId="08DBA333" w14:textId="77777777" w:rsidTr="00941CF8">
        <w:trPr>
          <w:trHeight w:val="41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063D" w14:textId="77777777" w:rsidR="00941CF8" w:rsidRPr="008A1295" w:rsidRDefault="00941CF8" w:rsidP="00941CF8">
            <w:pPr>
              <w:tabs>
                <w:tab w:val="left" w:pos="3324"/>
              </w:tabs>
              <w:spacing w:after="240" w:line="276" w:lineRule="auto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T3 21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3212" w14:textId="779FB535" w:rsidR="00941CF8" w:rsidRPr="008A1295" w:rsidRDefault="00752D18" w:rsidP="00941CF8">
            <w:pPr>
              <w:tabs>
                <w:tab w:val="left" w:pos="3324"/>
              </w:tabs>
              <w:spacing w:after="240" w:line="276" w:lineRule="auto"/>
              <w:contextualSpacing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bookmarkStart w:id="0" w:name="_Hlk95818160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Yn amodol ar liniariadau a phrosesau busnes priodol yn cael eu rhoi mewn grym</w:t>
            </w:r>
            <w:r w:rsidR="00001339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, cytunodd y </w:t>
            </w:r>
            <w:proofErr w:type="spellStart"/>
            <w:r w:rsidR="00001339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CHTh</w:t>
            </w:r>
            <w:proofErr w:type="spellEnd"/>
            <w:r w:rsidR="00001339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a’r PG y byddai gwybodaeth Heddlu heb ei golygu’n cael ei rhannu â gwirfoddolwyr </w:t>
            </w:r>
            <w:proofErr w:type="spellStart"/>
            <w:r w:rsidR="00001339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SCHTh</w:t>
            </w:r>
            <w:proofErr w:type="spellEnd"/>
            <w:r w:rsidR="00001339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ar gyfer dibenion ymarferion craffu.</w:t>
            </w:r>
            <w:bookmarkEnd w:id="0"/>
          </w:p>
        </w:tc>
      </w:tr>
      <w:tr w:rsidR="00941CF8" w:rsidRPr="008A1295" w14:paraId="3A965FA9" w14:textId="77777777" w:rsidTr="00BA6206">
        <w:trPr>
          <w:trHeight w:val="10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9A04" w14:textId="77777777" w:rsidR="00941CF8" w:rsidRPr="008A1295" w:rsidRDefault="00941CF8" w:rsidP="00941CF8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T3 22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7807" w14:textId="4AE5D437" w:rsidR="00941CF8" w:rsidRPr="008A1295" w:rsidRDefault="00001339" w:rsidP="00941CF8">
            <w:pPr>
              <w:spacing w:line="276" w:lineRule="auto"/>
              <w:jc w:val="both"/>
              <w:rPr>
                <w:rFonts w:ascii="Verdana" w:hAnsi="Verdana"/>
                <w:sz w:val="24"/>
                <w:szCs w:val="24"/>
                <w:lang w:val="cy-GB"/>
              </w:rPr>
            </w:pPr>
            <w:bookmarkStart w:id="1" w:name="_Hlk95818218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Cytunodd </w:t>
            </w:r>
            <w:proofErr w:type="spellStart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y dylai’r cytundeb </w:t>
            </w:r>
            <w:proofErr w:type="spellStart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rhyng</w:t>
            </w:r>
            <w:proofErr w:type="spellEnd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-heddlu ar gyfer System </w:t>
            </w:r>
            <w:proofErr w:type="spellStart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CyberAlarm</w:t>
            </w:r>
            <w:proofErr w:type="spellEnd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yr Heddlu gael ei lofnodi. </w:t>
            </w:r>
            <w:bookmarkEnd w:id="1"/>
          </w:p>
        </w:tc>
      </w:tr>
      <w:tr w:rsidR="00941CF8" w:rsidRPr="008A1295" w14:paraId="0867D062" w14:textId="77777777" w:rsidTr="00BA6206">
        <w:trPr>
          <w:trHeight w:val="7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BC4C" w14:textId="77777777" w:rsidR="00941CF8" w:rsidRPr="008A1295" w:rsidRDefault="00941CF8" w:rsidP="00941CF8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hAnsi="Verdana" w:cs="Arial"/>
                <w:b/>
                <w:sz w:val="24"/>
                <w:szCs w:val="24"/>
                <w:lang w:val="cy-GB"/>
              </w:rPr>
              <w:t>PB T3 23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8AA7" w14:textId="63D9ACA6" w:rsidR="00941CF8" w:rsidRPr="008A1295" w:rsidRDefault="00001339" w:rsidP="00941CF8">
            <w:pPr>
              <w:spacing w:line="276" w:lineRule="auto"/>
              <w:rPr>
                <w:rFonts w:ascii="Verdana" w:eastAsia="Calibri" w:hAnsi="Verdana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Cytunodd </w:t>
            </w:r>
            <w:proofErr w:type="spellStart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a’r PG mewn egwyddor, yn amodol ar gyngor arbenigol, y dylid llofnodi’r cytundeb cydweithio adran 22A Rhwydwaith Ymchwilio i Wrthdrawiadau Fforensig wedi’i ddiwygio.</w:t>
            </w:r>
          </w:p>
        </w:tc>
      </w:tr>
      <w:tr w:rsidR="00941CF8" w:rsidRPr="008A1295" w14:paraId="4CE3407D" w14:textId="77777777" w:rsidTr="00BA6206">
        <w:trPr>
          <w:trHeight w:val="7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FD6C" w14:textId="77777777" w:rsidR="00941CF8" w:rsidRPr="008A1295" w:rsidRDefault="00941CF8" w:rsidP="00941CF8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T3 24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C616" w14:textId="768F236E" w:rsidR="00941CF8" w:rsidRPr="008A1295" w:rsidRDefault="00001339" w:rsidP="00941CF8">
            <w:pPr>
              <w:spacing w:line="276" w:lineRule="auto"/>
              <w:rPr>
                <w:rFonts w:ascii="Verdana" w:eastAsia="Calibri" w:hAnsi="Verdana"/>
                <w:sz w:val="24"/>
                <w:szCs w:val="24"/>
                <w:lang w:val="cy-GB"/>
              </w:rPr>
            </w:pPr>
            <w:bookmarkStart w:id="2" w:name="_Hlk95819798"/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Y PG i roi adroddiad i’r Bwrdd Plismona ar gyfer cymeradwyaeth </w:t>
            </w:r>
            <w:proofErr w:type="spellStart"/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 w:cs="Arial"/>
                <w:b/>
                <w:sz w:val="24"/>
                <w:szCs w:val="24"/>
                <w:lang w:val="cy-GB"/>
              </w:rPr>
              <w:t xml:space="preserve"> cyn ymrwymo i unrhyw drefniadau cytundebol gyda chwmnïoedd teledu. </w:t>
            </w:r>
            <w:bookmarkEnd w:id="2"/>
          </w:p>
        </w:tc>
      </w:tr>
    </w:tbl>
    <w:p w14:paraId="452DD70C" w14:textId="77777777" w:rsidR="00B17531" w:rsidRPr="008A1295" w:rsidRDefault="00B17531" w:rsidP="00FD6726">
      <w:pPr>
        <w:tabs>
          <w:tab w:val="left" w:pos="3324"/>
        </w:tabs>
        <w:spacing w:after="240" w:line="276" w:lineRule="auto"/>
        <w:contextualSpacing/>
        <w:jc w:val="center"/>
        <w:rPr>
          <w:rFonts w:ascii="Verdana" w:eastAsia="Calibri" w:hAnsi="Verdana" w:cs="Arial"/>
          <w:b/>
          <w:sz w:val="24"/>
          <w:szCs w:val="24"/>
          <w:lang w:val="cy-GB"/>
        </w:rPr>
      </w:pPr>
    </w:p>
    <w:tbl>
      <w:tblPr>
        <w:tblpPr w:leftFromText="180" w:rightFromText="180" w:vertAnchor="page" w:horzAnchor="margin" w:tblpXSpec="center" w:tblpY="26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8253"/>
      </w:tblGrid>
      <w:tr w:rsidR="00812081" w:rsidRPr="008A1295" w14:paraId="7EC2DF59" w14:textId="77777777" w:rsidTr="0071025F">
        <w:trPr>
          <w:trHeight w:val="414"/>
        </w:trPr>
        <w:tc>
          <w:tcPr>
            <w:tcW w:w="1665" w:type="dxa"/>
          </w:tcPr>
          <w:p w14:paraId="0A9FC6D2" w14:textId="5DFE14D7" w:rsidR="00812081" w:rsidRPr="008A1295" w:rsidRDefault="00752D18" w:rsidP="00FD6726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Aelodau</w:t>
            </w:r>
            <w:r w:rsidR="00812081" w:rsidRPr="008A1295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8253" w:type="dxa"/>
          </w:tcPr>
          <w:p w14:paraId="2E9B2980" w14:textId="4D877846" w:rsidR="00812081" w:rsidRPr="008A1295" w:rsidRDefault="00812081" w:rsidP="00FD672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Dafydd Llywelyn, </w:t>
            </w:r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Comisiynydd yr Heddlu a Throseddu</w:t>
            </w: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proofErr w:type="spellStart"/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>C</w:t>
            </w:r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HTh</w:t>
            </w:r>
            <w:proofErr w:type="spellEnd"/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1193EAB8" w14:textId="13D03ADD" w:rsidR="001C60F6" w:rsidRPr="008A1295" w:rsidRDefault="00752D18" w:rsidP="00FD672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Gwnstabl</w:t>
            </w:r>
            <w:r w:rsidR="608ACAB6"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r w:rsidR="001C60F6" w:rsidRPr="008A1295">
              <w:rPr>
                <w:rFonts w:ascii="Verdana" w:hAnsi="Verdana" w:cs="Arial"/>
                <w:sz w:val="24"/>
                <w:szCs w:val="24"/>
                <w:lang w:val="cy-GB"/>
              </w:rPr>
              <w:t>Dr Richard Lewis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</w:t>
            </w:r>
            <w:r w:rsidR="001C60F6" w:rsidRPr="008A1295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72A058CD" w14:textId="056811E8" w:rsidR="00812081" w:rsidRPr="008A1295" w:rsidRDefault="00812081" w:rsidP="00FD672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Carys Morgans, </w:t>
            </w:r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Pennaeth</w:t>
            </w: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 Staff, </w:t>
            </w:r>
            <w:proofErr w:type="spellStart"/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PS</w:t>
            </w: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  <w:r w:rsidR="00491A55"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</w:p>
          <w:p w14:paraId="0C7BA703" w14:textId="644E3755" w:rsidR="00827AB8" w:rsidRPr="008A1295" w:rsidRDefault="00827AB8" w:rsidP="00FD672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Beverley Peatling, </w:t>
            </w:r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Prif Swyddog Cyllid</w:t>
            </w: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PSC</w:t>
            </w: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</w:tc>
      </w:tr>
      <w:tr w:rsidR="00812081" w:rsidRPr="008A1295" w14:paraId="327A5CC1" w14:textId="77777777" w:rsidTr="001C60F6">
        <w:trPr>
          <w:trHeight w:val="655"/>
        </w:trPr>
        <w:tc>
          <w:tcPr>
            <w:tcW w:w="1665" w:type="dxa"/>
            <w:shd w:val="clear" w:color="auto" w:fill="auto"/>
          </w:tcPr>
          <w:p w14:paraId="14FF618E" w14:textId="0B86FFA6" w:rsidR="00812081" w:rsidRPr="008A1295" w:rsidRDefault="00752D18" w:rsidP="00FD6726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Hefyd yn</w:t>
            </w:r>
            <w:r w:rsidR="00812081" w:rsidRPr="008A1295"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Bresennol</w:t>
            </w:r>
            <w:r w:rsidR="00812081" w:rsidRPr="008A1295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8253" w:type="dxa"/>
            <w:shd w:val="clear" w:color="auto" w:fill="auto"/>
          </w:tcPr>
          <w:p w14:paraId="244E40C1" w14:textId="7E7C5F3E" w:rsidR="00812081" w:rsidRPr="008A1295" w:rsidRDefault="00752D18" w:rsidP="00FD672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Arolygydd</w:t>
            </w:r>
            <w:r w:rsidR="00812081"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 Chris </w:t>
            </w:r>
            <w:proofErr w:type="spellStart"/>
            <w:r w:rsidR="00812081" w:rsidRPr="008A1295">
              <w:rPr>
                <w:rFonts w:ascii="Verdana" w:hAnsi="Verdana" w:cs="Arial"/>
                <w:sz w:val="24"/>
                <w:szCs w:val="24"/>
                <w:lang w:val="cy-GB"/>
              </w:rPr>
              <w:t>Neve</w:t>
            </w:r>
            <w:proofErr w:type="spellEnd"/>
            <w:r w:rsidR="00812081"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 xml:space="preserve">Swyddog </w:t>
            </w:r>
            <w:r w:rsidR="00812081"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Staff,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="00812081" w:rsidRPr="008A1295">
              <w:rPr>
                <w:rFonts w:ascii="Verdana" w:hAnsi="Verdana" w:cs="Arial"/>
                <w:sz w:val="24"/>
                <w:szCs w:val="24"/>
                <w:lang w:val="cy-GB"/>
              </w:rPr>
              <w:t>D</w:t>
            </w:r>
            <w:r w:rsidR="003129D2">
              <w:rPr>
                <w:rFonts w:ascii="Verdana" w:hAnsi="Verdana" w:cs="Arial"/>
                <w:sz w:val="24"/>
                <w:szCs w:val="24"/>
                <w:lang w:val="cy-GB"/>
              </w:rPr>
              <w:t>P</w:t>
            </w:r>
            <w:r w:rsidR="00812081"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 (CN)</w:t>
            </w:r>
          </w:p>
          <w:p w14:paraId="6917007B" w14:textId="25A237FC" w:rsidR="00492507" w:rsidRPr="008A1295" w:rsidRDefault="00812081" w:rsidP="00FD6726">
            <w:pPr>
              <w:spacing w:line="276" w:lineRule="auto"/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Claire Bryant, </w:t>
            </w:r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Ymgynghorydd Polisi a Sicrwydd</w:t>
            </w:r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752D18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  <w:r w:rsidRPr="008A1295">
              <w:rPr>
                <w:rFonts w:ascii="Verdana" w:hAnsi="Verdana" w:cs="Arial"/>
                <w:sz w:val="24"/>
                <w:szCs w:val="24"/>
                <w:lang w:val="cy-GB"/>
              </w:rPr>
              <w:t xml:space="preserve"> (CB)</w:t>
            </w:r>
          </w:p>
        </w:tc>
      </w:tr>
    </w:tbl>
    <w:tbl>
      <w:tblPr>
        <w:tblpPr w:leftFromText="180" w:rightFromText="180" w:vertAnchor="text" w:horzAnchor="margin" w:tblpXSpec="center" w:tblpY="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458"/>
        <w:gridCol w:w="2680"/>
      </w:tblGrid>
      <w:tr w:rsidR="00DB7D02" w:rsidRPr="008A1295" w14:paraId="6ABA93B9" w14:textId="77777777" w:rsidTr="00313889">
        <w:trPr>
          <w:trHeight w:val="41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452B70" w14:textId="76140094" w:rsidR="00DB7D02" w:rsidRPr="008A1295" w:rsidRDefault="00313889" w:rsidP="00FD6726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bookmarkStart w:id="3" w:name="_Hlk89856753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Rhif y Cam Gweithredu 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A01A90" w14:textId="21AD79B3" w:rsidR="00DB7D02" w:rsidRPr="008A1295" w:rsidRDefault="00313889" w:rsidP="00FD6726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Crynodeb o’r </w:t>
            </w:r>
            <w:r w:rsidR="00D24AFB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c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am </w:t>
            </w:r>
            <w:r w:rsidR="00D24AFB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g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weithredu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27ECF6" w14:textId="38CFEBB6" w:rsidR="00DB7D02" w:rsidRPr="008A1295" w:rsidRDefault="00313889" w:rsidP="00FD6726">
            <w:pPr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Diweddariad </w:t>
            </w:r>
          </w:p>
        </w:tc>
      </w:tr>
      <w:tr w:rsidR="00313889" w:rsidRPr="008A1295" w14:paraId="7CB3CE1C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11CD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bookmarkStart w:id="4" w:name="_Hlk89856763"/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80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A709" w14:textId="12327BA3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 xml:space="preserve">Cynnwys penderfyniadau sy’n ymwneud ag ymrwymo i drefniadau cytundebol gyda chwmnïoedd teledu o fewn yr adolygiad o’r </w:t>
            </w:r>
            <w:proofErr w:type="spellStart"/>
            <w:r w:rsidRPr="00313889"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FfLlC</w:t>
            </w:r>
            <w:proofErr w:type="spellEnd"/>
            <w:r w:rsidRPr="00313889"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 xml:space="preserve"> erbyn diwedd Mawrth 2022.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BA3" w14:textId="07106559" w:rsidR="00313889" w:rsidRPr="008A1295" w:rsidRDefault="00313889" w:rsidP="00313889">
            <w:pPr>
              <w:spacing w:line="276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>Cwblhawyd</w:t>
            </w:r>
            <w:r w:rsidRPr="008A1295"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 xml:space="preserve"> – </w:t>
            </w:r>
            <w:r w:rsidR="00D24AFB"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>wedi’i drafod</w:t>
            </w:r>
            <w:r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 xml:space="preserve"> o dan Unrhyw Fusnes Arall</w:t>
            </w:r>
          </w:p>
        </w:tc>
      </w:tr>
      <w:bookmarkEnd w:id="4"/>
      <w:tr w:rsidR="00313889" w:rsidRPr="008A1295" w14:paraId="246C8504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F678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1B74" w14:textId="4FCF7436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Y PS a CN i ddatblygu amserlen a ffurf ar gyfer y bwrdd plismona yn y dyfodol.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2460" w14:textId="4CDD5BC0" w:rsidR="00313889" w:rsidRPr="008A1295" w:rsidRDefault="00313889" w:rsidP="00313889">
            <w:pPr>
              <w:spacing w:line="276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>I’w drafod gyda</w:t>
            </w:r>
            <w:r w:rsidRPr="008A1295"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 xml:space="preserve"> CN 1/2/22 a</w:t>
            </w:r>
            <w:r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 xml:space="preserve"> dwyn y cynnig i gyfarfod</w:t>
            </w:r>
            <w:r w:rsidRPr="008A1295"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 xml:space="preserve"> 14/2 </w:t>
            </w:r>
          </w:p>
        </w:tc>
      </w:tr>
      <w:tr w:rsidR="00313889" w:rsidRPr="008A1295" w14:paraId="21735CDD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B3F4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82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9F1C" w14:textId="6C7EB5BE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Y PG i rannu drafft o feysydd ffocws perfformiad wythnosol.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E99" w14:textId="5F975B47" w:rsidR="00313889" w:rsidRPr="008A1295" w:rsidRDefault="00313889" w:rsidP="00313889">
            <w:pPr>
              <w:spacing w:line="276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Cwblhawyd</w:t>
            </w:r>
          </w:p>
        </w:tc>
      </w:tr>
      <w:tr w:rsidR="00313889" w:rsidRPr="008A1295" w14:paraId="2B3D2B53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567C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lastRenderedPageBreak/>
              <w:t>PB 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C8D5" w14:textId="64373779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proofErr w:type="spellStart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SCHTh</w:t>
            </w:r>
            <w:proofErr w:type="spellEnd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i roi crynodeb o’r terfynau dirprwyedig i’r PG.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81E7" w14:textId="32B28A15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Cwblhawyd</w:t>
            </w:r>
          </w:p>
        </w:tc>
      </w:tr>
      <w:tr w:rsidR="00313889" w:rsidRPr="008A1295" w14:paraId="724F5406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CFAA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84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95A8" w14:textId="10272249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hAnsi="Verdana" w:cs="Verdana"/>
                <w:bCs/>
                <w:sz w:val="24"/>
                <w:szCs w:val="24"/>
                <w:lang w:val="cy-GB"/>
              </w:rPr>
              <w:t xml:space="preserve">CN i adolygu adroddiad am ddifrod troseddol ac adrodd yn ôl wrth y </w:t>
            </w:r>
            <w:proofErr w:type="spellStart"/>
            <w:r w:rsidRPr="00313889">
              <w:rPr>
                <w:rFonts w:ascii="Verdana" w:hAnsi="Verdana" w:cs="Verdana"/>
                <w:bCs/>
                <w:sz w:val="24"/>
                <w:szCs w:val="24"/>
                <w:lang w:val="cy-GB"/>
              </w:rPr>
              <w:t>CHTh</w:t>
            </w:r>
            <w:proofErr w:type="spellEnd"/>
            <w:r w:rsidRPr="00313889">
              <w:rPr>
                <w:rFonts w:ascii="Verdana" w:hAnsi="Verdana" w:cs="Verdana"/>
                <w:bCs/>
                <w:sz w:val="24"/>
                <w:szCs w:val="24"/>
                <w:lang w:val="cy-GB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342" w14:textId="1D9FC298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Cwblhawyd</w:t>
            </w:r>
          </w:p>
        </w:tc>
      </w:tr>
      <w:tr w:rsidR="00313889" w:rsidRPr="008A1295" w14:paraId="28C566AE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5D7E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9997" w14:textId="67364124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Trefnu bod y PG a’r </w:t>
            </w:r>
            <w:proofErr w:type="spellStart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CHTh</w:t>
            </w:r>
            <w:proofErr w:type="spellEnd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yn cwrdd cyn eu cyfarfod gyda Chymdeithas Saethu a Chadwraeth Prydain.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87E" w14:textId="2F971DFF" w:rsidR="00313889" w:rsidRPr="008A1295" w:rsidRDefault="00313889" w:rsidP="00313889">
            <w:pPr>
              <w:spacing w:line="276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Cwblhawyd</w:t>
            </w:r>
          </w:p>
        </w:tc>
      </w:tr>
      <w:tr w:rsidR="00313889" w:rsidRPr="008A1295" w14:paraId="630AB5C4" w14:textId="77777777" w:rsidTr="00313889">
        <w:trPr>
          <w:trHeight w:val="7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F342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86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00D9" w14:textId="3FD392ED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CN i egluro cyfanswm y colledion i’r adran arfau saethu cyn cyflwyniad y PS i’r Gymdeithas Prif Weithredwyr Plismona a Throsedd.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74" w14:textId="620256F5" w:rsidR="00313889" w:rsidRPr="008A1295" w:rsidRDefault="00313889" w:rsidP="00313889">
            <w:pPr>
              <w:spacing w:line="276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Cwblhawyd</w:t>
            </w:r>
          </w:p>
        </w:tc>
      </w:tr>
      <w:tr w:rsidR="00313889" w:rsidRPr="008A1295" w14:paraId="5C9F888B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00F0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BDC4" w14:textId="68610962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Y PG i gadarnhau ffordd i wirfoddolwyr </w:t>
            </w:r>
            <w:proofErr w:type="spellStart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SCHTh</w:t>
            </w:r>
            <w:proofErr w:type="spellEnd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gael mynediad at ddata HDP mewn ffordd sicr a </w:t>
            </w:r>
            <w:proofErr w:type="spellStart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Covid</w:t>
            </w:r>
            <w:proofErr w:type="spellEnd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ddiogel.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C74" w14:textId="72AE65AD" w:rsidR="00313889" w:rsidRPr="008A1295" w:rsidRDefault="00313889" w:rsidP="00313889">
            <w:pPr>
              <w:spacing w:line="276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Cwblhawyd</w:t>
            </w:r>
            <w:r w:rsidRPr="008A1295"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 xml:space="preserve"> – </w:t>
            </w:r>
            <w:r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 xml:space="preserve">trafodwyd o dan eitem </w:t>
            </w:r>
            <w:r w:rsidRPr="008A1295">
              <w:rPr>
                <w:rFonts w:ascii="Verdana" w:eastAsia="Calibri" w:hAnsi="Verdana" w:cs="Arial"/>
                <w:bCs/>
                <w:sz w:val="24"/>
                <w:szCs w:val="24"/>
                <w:lang w:val="cy-GB" w:eastAsia="en-GB"/>
              </w:rPr>
              <w:t>6b</w:t>
            </w:r>
          </w:p>
        </w:tc>
      </w:tr>
      <w:tr w:rsidR="00313889" w:rsidRPr="008A1295" w14:paraId="243AF18D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247E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88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FA78" w14:textId="5AF023B6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CN i rannu gohebiaeth rhwng Cyngor Tref Porth Tywyn a Phen-</w:t>
            </w:r>
            <w:proofErr w:type="spellStart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>bre</w:t>
            </w:r>
            <w:proofErr w:type="spellEnd"/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 a swyddfa’r PG â’r PS.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1CF" w14:textId="2D9CB151" w:rsidR="00313889" w:rsidRPr="008A1295" w:rsidRDefault="00313889" w:rsidP="00313889">
            <w:pPr>
              <w:spacing w:line="276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Cwblhawyd</w:t>
            </w:r>
          </w:p>
        </w:tc>
      </w:tr>
      <w:tr w:rsidR="00313889" w:rsidRPr="008A1295" w14:paraId="462E5134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6F6A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EA08" w14:textId="3BE6797C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hAnsi="Verdana"/>
                <w:bCs/>
                <w:sz w:val="24"/>
                <w:szCs w:val="24"/>
                <w:lang w:val="cy-GB"/>
              </w:rPr>
              <w:t xml:space="preserve">Trefnu cyfarfod arbennig o’r Grŵp Ystadau Strategol yn ystod y 3-4 wythnos nesaf, a fydd yn cynnwys y PG, </w:t>
            </w:r>
            <w:proofErr w:type="spellStart"/>
            <w:r w:rsidRPr="00313889">
              <w:rPr>
                <w:rFonts w:ascii="Verdana" w:hAnsi="Verdana"/>
                <w:bCs/>
                <w:sz w:val="24"/>
                <w:szCs w:val="24"/>
                <w:lang w:val="cy-GB"/>
              </w:rPr>
              <w:t>CHTh</w:t>
            </w:r>
            <w:proofErr w:type="spellEnd"/>
            <w:r w:rsidRPr="00313889">
              <w:rPr>
                <w:rFonts w:ascii="Verdana" w:hAnsi="Verdana"/>
                <w:bCs/>
                <w:sz w:val="24"/>
                <w:szCs w:val="24"/>
                <w:lang w:val="cy-GB"/>
              </w:rPr>
              <w:t xml:space="preserve">, y Cyfarwyddwr Ystadau, y Cyfarwyddwr Cyllid a’r Prif Swyddog Cyllid, â’r nod o dderbyn diweddariad gan yr ymgynghorydd adolygiad, gan ailddatgan cyfeiriad y strategaeth ac adolygu’r ffordd y byddai </w:t>
            </w:r>
            <w:proofErr w:type="spellStart"/>
            <w:r w:rsidRPr="00313889">
              <w:rPr>
                <w:rFonts w:ascii="Verdana" w:hAnsi="Verdana"/>
                <w:bCs/>
                <w:sz w:val="24"/>
                <w:szCs w:val="24"/>
                <w:lang w:val="cy-GB"/>
              </w:rPr>
              <w:t>CHTh</w:t>
            </w:r>
            <w:proofErr w:type="spellEnd"/>
            <w:r w:rsidRPr="00313889">
              <w:rPr>
                <w:rFonts w:ascii="Verdana" w:hAnsi="Verdana"/>
                <w:bCs/>
                <w:sz w:val="24"/>
                <w:szCs w:val="24"/>
                <w:lang w:val="cy-GB"/>
              </w:rPr>
              <w:t xml:space="preserve"> yn dal y PG i gyfrif am weithgarwch ystadau wrth symud ymlaen.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B69" w14:textId="548018C9" w:rsidR="00313889" w:rsidRPr="008A1295" w:rsidRDefault="00313889" w:rsidP="00313889">
            <w:pPr>
              <w:spacing w:line="276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 xml:space="preserve">Cwblhawyd </w:t>
            </w:r>
            <w:r w:rsidRPr="008A1295"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wedi’i drefnu ar gyfer</w:t>
            </w:r>
            <w:r w:rsidRPr="008A1295"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 xml:space="preserve"> 22/3 </w:t>
            </w:r>
          </w:p>
        </w:tc>
      </w:tr>
      <w:tr w:rsidR="00313889" w:rsidRPr="008A1295" w14:paraId="7E7AEAE2" w14:textId="77777777" w:rsidTr="00313889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0B5C" w14:textId="77777777" w:rsidR="00313889" w:rsidRPr="008A1295" w:rsidRDefault="00313889" w:rsidP="00313889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hAnsi="Verdana" w:cs="Arial"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Cs/>
                <w:sz w:val="24"/>
                <w:szCs w:val="24"/>
                <w:lang w:val="cy-GB"/>
              </w:rPr>
              <w:t>PB 90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AF99" w14:textId="1665CB12" w:rsidR="00313889" w:rsidRPr="00313889" w:rsidRDefault="00313889" w:rsidP="00313889">
            <w:pPr>
              <w:spacing w:line="276" w:lineRule="auto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 w:rsidRPr="00313889">
              <w:rPr>
                <w:rFonts w:ascii="Verdana" w:hAnsi="Verdana" w:cs="Arial"/>
                <w:bCs/>
                <w:sz w:val="24"/>
                <w:szCs w:val="24"/>
                <w:lang w:val="cy-GB"/>
              </w:rPr>
              <w:t xml:space="preserve">CN i roi gwybodaeth i’r PG am yr achos penodol sy’n ymwneud â throsedd gasineb honedig.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F12" w14:textId="7963C164" w:rsidR="00313889" w:rsidRPr="008A1295" w:rsidRDefault="00313889" w:rsidP="00313889">
            <w:pPr>
              <w:spacing w:line="276" w:lineRule="auto"/>
              <w:jc w:val="center"/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Cs/>
                <w:iCs/>
                <w:sz w:val="24"/>
                <w:szCs w:val="24"/>
                <w:lang w:val="cy-GB"/>
              </w:rPr>
              <w:t>Cwblhawyd</w:t>
            </w:r>
          </w:p>
        </w:tc>
      </w:tr>
      <w:bookmarkEnd w:id="3"/>
    </w:tbl>
    <w:p w14:paraId="4C91ECE4" w14:textId="77777777" w:rsidR="001B7619" w:rsidRPr="008A1295" w:rsidRDefault="001B7619" w:rsidP="00FD6726">
      <w:pPr>
        <w:pStyle w:val="ListParagraph"/>
        <w:spacing w:before="240"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</w:p>
    <w:p w14:paraId="1539CC5C" w14:textId="1B0CAF59" w:rsidR="00C076CB" w:rsidRPr="00313889" w:rsidRDefault="00313889" w:rsidP="00313889">
      <w:pPr>
        <w:pStyle w:val="ListParagraph"/>
        <w:numPr>
          <w:ilvl w:val="0"/>
          <w:numId w:val="59"/>
        </w:numPr>
        <w:rPr>
          <w:rFonts w:ascii="Verdana" w:hAnsi="Verdana"/>
          <w:b/>
          <w:sz w:val="24"/>
          <w:szCs w:val="24"/>
          <w:lang w:val="cy-GB"/>
        </w:rPr>
      </w:pPr>
      <w:r w:rsidRPr="00313889">
        <w:rPr>
          <w:rFonts w:ascii="Verdana" w:hAnsi="Verdana"/>
          <w:b/>
          <w:sz w:val="24"/>
          <w:szCs w:val="24"/>
          <w:lang w:val="cy-GB"/>
        </w:rPr>
        <w:t xml:space="preserve">Diweddariad ynghylch camau gweithredu o gyfarfodydd blaenorol </w:t>
      </w:r>
      <w:r w:rsidR="00D24AFB">
        <w:rPr>
          <w:rFonts w:ascii="Verdana" w:hAnsi="Verdana"/>
          <w:b/>
          <w:sz w:val="24"/>
          <w:szCs w:val="24"/>
          <w:lang w:val="cy-GB"/>
        </w:rPr>
        <w:br/>
      </w:r>
    </w:p>
    <w:p w14:paraId="65619D9E" w14:textId="06709ADF" w:rsidR="00FC152E" w:rsidRPr="008A1295" w:rsidRDefault="003062FA" w:rsidP="00FD6726">
      <w:pPr>
        <w:spacing w:after="240" w:line="276" w:lineRule="auto"/>
        <w:jc w:val="both"/>
        <w:rPr>
          <w:rFonts w:ascii="Verdana" w:hAnsi="Verdana" w:cs="Arial"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Cs/>
          <w:iCs/>
          <w:sz w:val="24"/>
          <w:szCs w:val="24"/>
          <w:lang w:val="cy-GB"/>
        </w:rPr>
        <w:t xml:space="preserve">Cadarnhawyd bod cofnodion y cyfarfod diwethaf yn gofnod gwir a chywir. </w:t>
      </w:r>
    </w:p>
    <w:p w14:paraId="6CE89914" w14:textId="22D8018C" w:rsidR="00F50A78" w:rsidRPr="008A1295" w:rsidRDefault="00064B70" w:rsidP="00FD6726">
      <w:pPr>
        <w:spacing w:after="240" w:line="276" w:lineRule="auto"/>
        <w:jc w:val="both"/>
        <w:rPr>
          <w:rFonts w:ascii="Verdana" w:hAnsi="Verdana" w:cs="Arial"/>
          <w:bCs/>
          <w:iCs/>
          <w:sz w:val="24"/>
          <w:szCs w:val="24"/>
          <w:lang w:val="cy-GB"/>
        </w:rPr>
      </w:pPr>
      <w:r w:rsidRPr="008A1295">
        <w:rPr>
          <w:rFonts w:ascii="Verdana" w:hAnsi="Verdana" w:cs="Arial"/>
          <w:bCs/>
          <w:iCs/>
          <w:sz w:val="24"/>
          <w:szCs w:val="24"/>
          <w:lang w:val="cy-GB"/>
        </w:rPr>
        <w:t xml:space="preserve">PB 82 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>–</w:t>
      </w:r>
      <w:r w:rsidRPr="008A1295">
        <w:rPr>
          <w:rFonts w:ascii="Verdana" w:hAnsi="Verdana" w:cs="Arial"/>
          <w:bCs/>
          <w:iCs/>
          <w:sz w:val="24"/>
          <w:szCs w:val="24"/>
          <w:lang w:val="cy-GB"/>
        </w:rPr>
        <w:t xml:space="preserve"> 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perfformiad wythnosol. Mynegodd y </w:t>
      </w:r>
      <w:proofErr w:type="spellStart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>CHTh</w:t>
      </w:r>
      <w:proofErr w:type="spellEnd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 ei ddiolch am gael gweld data perfformiad yr Heddlu, gan ddweud ei fod yn ymddangos yn fwy manwl nag o’r blaen. </w:t>
      </w:r>
    </w:p>
    <w:p w14:paraId="32457693" w14:textId="7D9F1E09" w:rsidR="00944CCA" w:rsidRPr="008A1295" w:rsidRDefault="00C12E3C" w:rsidP="00FD6726">
      <w:pPr>
        <w:spacing w:after="240" w:line="276" w:lineRule="auto"/>
        <w:jc w:val="both"/>
        <w:rPr>
          <w:rFonts w:ascii="Verdana" w:hAnsi="Verdana" w:cs="Arial"/>
          <w:bCs/>
          <w:iCs/>
          <w:sz w:val="24"/>
          <w:szCs w:val="24"/>
          <w:lang w:val="cy-GB"/>
        </w:rPr>
      </w:pPr>
      <w:r w:rsidRPr="008A1295">
        <w:rPr>
          <w:rFonts w:ascii="Verdana" w:hAnsi="Verdana" w:cs="Arial"/>
          <w:bCs/>
          <w:iCs/>
          <w:sz w:val="24"/>
          <w:szCs w:val="24"/>
          <w:lang w:val="cy-GB"/>
        </w:rPr>
        <w:lastRenderedPageBreak/>
        <w:t xml:space="preserve">PB 84 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>–</w:t>
      </w:r>
      <w:r w:rsidRPr="008A1295">
        <w:rPr>
          <w:rFonts w:ascii="Verdana" w:hAnsi="Verdana" w:cs="Arial"/>
          <w:bCs/>
          <w:iCs/>
          <w:sz w:val="24"/>
          <w:szCs w:val="24"/>
          <w:lang w:val="cy-GB"/>
        </w:rPr>
        <w:t xml:space="preserve"> 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adroddiad </w:t>
      </w:r>
      <w:r w:rsidR="000E28BD">
        <w:rPr>
          <w:rFonts w:ascii="Verdana" w:hAnsi="Verdana" w:cs="Arial"/>
          <w:bCs/>
          <w:iCs/>
          <w:sz w:val="24"/>
          <w:szCs w:val="24"/>
          <w:lang w:val="cy-GB"/>
        </w:rPr>
        <w:t>am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 ddifrod troseddol. Dilynodd </w:t>
      </w:r>
      <w:proofErr w:type="spellStart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>CHTh</w:t>
      </w:r>
      <w:proofErr w:type="spellEnd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 drwy ddiolch i CN am ymateb i ymholiadau </w:t>
      </w:r>
      <w:r w:rsidR="000E28BD">
        <w:rPr>
          <w:rFonts w:ascii="Verdana" w:hAnsi="Verdana" w:cs="Arial"/>
          <w:bCs/>
          <w:iCs/>
          <w:sz w:val="24"/>
          <w:szCs w:val="24"/>
          <w:lang w:val="cy-GB"/>
        </w:rPr>
        <w:t xml:space="preserve">ynglŷn ag 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achos penodol. </w:t>
      </w:r>
    </w:p>
    <w:p w14:paraId="2DE2A4DE" w14:textId="12E85F35" w:rsidR="00944CCA" w:rsidRPr="008A1295" w:rsidRDefault="00944CCA" w:rsidP="00FD6726">
      <w:pPr>
        <w:spacing w:after="240" w:line="276" w:lineRule="auto"/>
        <w:jc w:val="both"/>
        <w:rPr>
          <w:rFonts w:ascii="Verdana" w:hAnsi="Verdana" w:cs="Arial"/>
          <w:bCs/>
          <w:iCs/>
          <w:sz w:val="24"/>
          <w:szCs w:val="24"/>
          <w:lang w:val="cy-GB"/>
        </w:rPr>
      </w:pPr>
      <w:r w:rsidRPr="008A1295">
        <w:rPr>
          <w:rFonts w:ascii="Verdana" w:hAnsi="Verdana" w:cs="Arial"/>
          <w:bCs/>
          <w:iCs/>
          <w:sz w:val="24"/>
          <w:szCs w:val="24"/>
          <w:lang w:val="cy-GB"/>
        </w:rPr>
        <w:t>PB 88 –</w:t>
      </w:r>
      <w:r w:rsidR="00D3281F" w:rsidRPr="008A1295">
        <w:rPr>
          <w:rFonts w:ascii="Verdana" w:hAnsi="Verdana" w:cs="Arial"/>
          <w:bCs/>
          <w:iCs/>
          <w:sz w:val="24"/>
          <w:szCs w:val="24"/>
          <w:lang w:val="cy-GB"/>
        </w:rPr>
        <w:t xml:space="preserve"> 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gohebu â Chyngor Tref. Cadarnhaodd CN fod y Cyngor wedi ymateb </w:t>
      </w:r>
      <w:r w:rsidR="000E28BD">
        <w:rPr>
          <w:rFonts w:ascii="Verdana" w:hAnsi="Verdana" w:cs="Arial"/>
          <w:bCs/>
          <w:iCs/>
          <w:sz w:val="24"/>
          <w:szCs w:val="24"/>
          <w:lang w:val="cy-GB"/>
        </w:rPr>
        <w:t>drwy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 ddweud eu bod yn ddiolchgar am yr ateb manwl gan swyddfa’r PG. Trafodwyd pwysigrwydd ymgysylltu rhwng swyddfeydd </w:t>
      </w:r>
      <w:proofErr w:type="spellStart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>CHTh</w:t>
      </w:r>
      <w:proofErr w:type="spellEnd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 a’r PG mewn perthynas â </w:t>
      </w:r>
      <w:r w:rsidR="000E28BD">
        <w:rPr>
          <w:rFonts w:ascii="Verdana" w:hAnsi="Verdana" w:cs="Arial"/>
          <w:bCs/>
          <w:iCs/>
          <w:sz w:val="24"/>
          <w:szCs w:val="24"/>
          <w:lang w:val="cy-GB"/>
        </w:rPr>
        <w:t>g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>ohebiaeth a dderby</w:t>
      </w:r>
      <w:r w:rsidR="000E28BD">
        <w:rPr>
          <w:rFonts w:ascii="Verdana" w:hAnsi="Verdana" w:cs="Arial"/>
          <w:bCs/>
          <w:iCs/>
          <w:sz w:val="24"/>
          <w:szCs w:val="24"/>
          <w:lang w:val="cy-GB"/>
        </w:rPr>
        <w:t>nnir</w:t>
      </w:r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. Cadarnhaodd CN ei fod mewn cysylltiad rheolaidd â </w:t>
      </w:r>
      <w:proofErr w:type="spellStart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>SCHTh</w:t>
      </w:r>
      <w:proofErr w:type="spellEnd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. Hysbysodd y PG y </w:t>
      </w:r>
      <w:proofErr w:type="spellStart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>CHTh</w:t>
      </w:r>
      <w:proofErr w:type="spellEnd"/>
      <w:r w:rsidR="003062FA">
        <w:rPr>
          <w:rFonts w:ascii="Verdana" w:hAnsi="Verdana" w:cs="Arial"/>
          <w:bCs/>
          <w:iCs/>
          <w:sz w:val="24"/>
          <w:szCs w:val="24"/>
          <w:lang w:val="cy-GB"/>
        </w:rPr>
        <w:t xml:space="preserve"> y byddai’n patrolio Porth Tywyn y noson honno. </w:t>
      </w:r>
    </w:p>
    <w:p w14:paraId="6ADBACB7" w14:textId="2345B7F6" w:rsidR="00E628F2" w:rsidRPr="008A1295" w:rsidRDefault="00E628F2" w:rsidP="00FD6726">
      <w:pPr>
        <w:spacing w:after="240" w:line="276" w:lineRule="auto"/>
        <w:jc w:val="both"/>
        <w:rPr>
          <w:rFonts w:ascii="Verdana" w:hAnsi="Verdana" w:cs="Arial"/>
          <w:bCs/>
          <w:iCs/>
          <w:sz w:val="24"/>
          <w:szCs w:val="24"/>
          <w:lang w:val="cy-GB"/>
        </w:rPr>
      </w:pPr>
      <w:r w:rsidRPr="008A1295">
        <w:rPr>
          <w:rFonts w:ascii="Verdana" w:hAnsi="Verdana" w:cs="Arial"/>
          <w:bCs/>
          <w:iCs/>
          <w:sz w:val="24"/>
          <w:szCs w:val="24"/>
          <w:lang w:val="cy-GB"/>
        </w:rPr>
        <w:t xml:space="preserve">PB 89 </w:t>
      </w:r>
      <w:r w:rsidR="00A264B9" w:rsidRPr="008A1295">
        <w:rPr>
          <w:rFonts w:ascii="Verdana" w:hAnsi="Verdana" w:cs="Arial"/>
          <w:bCs/>
          <w:iCs/>
          <w:sz w:val="24"/>
          <w:szCs w:val="24"/>
          <w:lang w:val="cy-GB"/>
        </w:rPr>
        <w:t>–</w:t>
      </w:r>
      <w:r w:rsidRPr="008A1295">
        <w:rPr>
          <w:rFonts w:ascii="Verdana" w:hAnsi="Verdana" w:cs="Arial"/>
          <w:bCs/>
          <w:iCs/>
          <w:sz w:val="24"/>
          <w:szCs w:val="24"/>
          <w:lang w:val="cy-GB"/>
        </w:rPr>
        <w:t xml:space="preserve"> </w:t>
      </w:r>
      <w:r w:rsidR="00C5009D">
        <w:rPr>
          <w:rFonts w:ascii="Verdana" w:hAnsi="Verdana" w:cs="Arial"/>
          <w:bCs/>
          <w:iCs/>
          <w:sz w:val="24"/>
          <w:szCs w:val="24"/>
          <w:lang w:val="cy-GB"/>
        </w:rPr>
        <w:t xml:space="preserve">cyfarfod arbennig o’r Grŵp Ystadau Strategol. Mae’r cyfarfod hwn wedi’i drefnu ar gyfer 22 Mawrth yn dilyn peth dadansoddi data </w:t>
      </w:r>
      <w:r w:rsidR="00D77929">
        <w:rPr>
          <w:rFonts w:ascii="Verdana" w:hAnsi="Verdana" w:cs="Arial"/>
          <w:bCs/>
          <w:iCs/>
          <w:sz w:val="24"/>
          <w:szCs w:val="24"/>
          <w:lang w:val="cy-GB"/>
        </w:rPr>
        <w:t xml:space="preserve">amlwg </w:t>
      </w:r>
      <w:r w:rsidR="00E36D0C">
        <w:rPr>
          <w:rFonts w:ascii="Verdana" w:hAnsi="Verdana" w:cs="Arial"/>
          <w:bCs/>
          <w:iCs/>
          <w:sz w:val="24"/>
          <w:szCs w:val="24"/>
          <w:lang w:val="cy-GB"/>
        </w:rPr>
        <w:t>sydd</w:t>
      </w:r>
      <w:r w:rsidR="00D77929">
        <w:rPr>
          <w:rFonts w:ascii="Verdana" w:hAnsi="Verdana" w:cs="Arial"/>
          <w:bCs/>
          <w:iCs/>
          <w:sz w:val="24"/>
          <w:szCs w:val="24"/>
          <w:lang w:val="cy-GB"/>
        </w:rPr>
        <w:t xml:space="preserve"> i’w gwblhau erbyn diwedd Chwefror. Gofynnodd </w:t>
      </w:r>
      <w:proofErr w:type="spellStart"/>
      <w:r w:rsidR="00D77929">
        <w:rPr>
          <w:rFonts w:ascii="Verdana" w:hAnsi="Verdana" w:cs="Arial"/>
          <w:bCs/>
          <w:iCs/>
          <w:sz w:val="24"/>
          <w:szCs w:val="24"/>
          <w:lang w:val="cy-GB"/>
        </w:rPr>
        <w:t>CHTh</w:t>
      </w:r>
      <w:proofErr w:type="spellEnd"/>
      <w:r w:rsidR="00D77929">
        <w:rPr>
          <w:rFonts w:ascii="Verdana" w:hAnsi="Verdana" w:cs="Arial"/>
          <w:bCs/>
          <w:iCs/>
          <w:sz w:val="24"/>
          <w:szCs w:val="24"/>
          <w:lang w:val="cy-GB"/>
        </w:rPr>
        <w:t xml:space="preserve"> i’r PG gadarnhau pa bortffolio </w:t>
      </w:r>
      <w:r w:rsidR="00E36D0C">
        <w:rPr>
          <w:rFonts w:ascii="Verdana" w:hAnsi="Verdana" w:cs="Arial"/>
          <w:bCs/>
          <w:iCs/>
          <w:sz w:val="24"/>
          <w:szCs w:val="24"/>
          <w:lang w:val="cy-GB"/>
        </w:rPr>
        <w:t xml:space="preserve">y byddai </w:t>
      </w:r>
      <w:r w:rsidR="00D77929">
        <w:rPr>
          <w:rFonts w:ascii="Verdana" w:hAnsi="Verdana" w:cs="Arial"/>
          <w:bCs/>
          <w:iCs/>
          <w:sz w:val="24"/>
          <w:szCs w:val="24"/>
          <w:lang w:val="cy-GB"/>
        </w:rPr>
        <w:t xml:space="preserve">ystadau’n eistedd ynddo, cyn y cyfarfod ymgynghori gyda staff ystadau ar 31 Ionawr. </w:t>
      </w:r>
    </w:p>
    <w:p w14:paraId="087DE10B" w14:textId="2E2B93E6" w:rsidR="000F5F4C" w:rsidRPr="008A1295" w:rsidRDefault="00D77929" w:rsidP="00FD6726">
      <w:pPr>
        <w:spacing w:after="240" w:line="276" w:lineRule="auto"/>
        <w:jc w:val="both"/>
        <w:rPr>
          <w:rFonts w:ascii="Verdana" w:hAnsi="Verdana" w:cs="Arial"/>
          <w:b/>
          <w:iCs/>
          <w:sz w:val="24"/>
          <w:szCs w:val="24"/>
          <w:lang w:val="cy-GB"/>
        </w:rPr>
      </w:pPr>
      <w:r>
        <w:rPr>
          <w:rFonts w:ascii="Verdana" w:hAnsi="Verdana" w:cs="Arial"/>
          <w:b/>
          <w:iCs/>
          <w:sz w:val="24"/>
          <w:szCs w:val="24"/>
          <w:lang w:val="cy-GB"/>
        </w:rPr>
        <w:t>Cam Gweithredu</w:t>
      </w:r>
      <w:r w:rsidR="000F5F4C" w:rsidRPr="008A1295">
        <w:rPr>
          <w:rFonts w:ascii="Verdana" w:hAnsi="Verdana" w:cs="Arial"/>
          <w:b/>
          <w:iCs/>
          <w:sz w:val="24"/>
          <w:szCs w:val="24"/>
          <w:lang w:val="cy-GB"/>
        </w:rPr>
        <w:t>:</w:t>
      </w:r>
      <w:r>
        <w:rPr>
          <w:rFonts w:ascii="Verdana" w:hAnsi="Verdana" w:cs="Arial"/>
          <w:b/>
          <w:iCs/>
          <w:sz w:val="24"/>
          <w:szCs w:val="24"/>
          <w:lang w:val="cy-GB"/>
        </w:rPr>
        <w:t xml:space="preserve"> Y PG i gadarnhau trefniadau llywodraethu ystadau yn y dyfodol erbyn 28 Ionawr. </w:t>
      </w:r>
      <w:r w:rsidR="000F5F4C" w:rsidRPr="008A1295">
        <w:rPr>
          <w:rFonts w:ascii="Verdana" w:hAnsi="Verdana" w:cs="Arial"/>
          <w:b/>
          <w:iCs/>
          <w:sz w:val="24"/>
          <w:szCs w:val="24"/>
          <w:lang w:val="cy-GB"/>
        </w:rPr>
        <w:t xml:space="preserve"> </w:t>
      </w:r>
    </w:p>
    <w:p w14:paraId="602F2083" w14:textId="77777777" w:rsidR="00FC152E" w:rsidRPr="008A1295" w:rsidRDefault="00FC152E" w:rsidP="00FD6726">
      <w:pPr>
        <w:spacing w:after="240" w:line="276" w:lineRule="auto"/>
        <w:jc w:val="both"/>
        <w:rPr>
          <w:rFonts w:ascii="Verdana" w:hAnsi="Verdana" w:cs="Arial"/>
          <w:bCs/>
          <w:iCs/>
          <w:sz w:val="24"/>
          <w:szCs w:val="24"/>
          <w:lang w:val="cy-GB"/>
        </w:rPr>
      </w:pPr>
    </w:p>
    <w:p w14:paraId="0AFF204E" w14:textId="268F0F4B" w:rsidR="00421C0F" w:rsidRPr="008A1295" w:rsidRDefault="00D77929" w:rsidP="00FD6726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 y Prif Gwnstabl </w:t>
      </w:r>
    </w:p>
    <w:p w14:paraId="7886F439" w14:textId="07F85D4C" w:rsidR="002F100F" w:rsidRPr="008A1295" w:rsidRDefault="00D77929" w:rsidP="00FD6726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Nododd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yr adroddiad cynhwysfawr a dderbyniwyd mewn perthynas â’r wythnos o weithredu plismona bro. Diolchodd y PG yn arbennig i’r DBG Claire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Parmenter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am y gweithgarwch gorfodi rhagweithiol, ymgysylltu cymunedol a’r negeseuon cyfryngau cymdeithasol cadarnhaol. </w:t>
      </w:r>
    </w:p>
    <w:p w14:paraId="6C542F22" w14:textId="2F090383" w:rsidR="000F5F4C" w:rsidRPr="008A1295" w:rsidRDefault="00D77929" w:rsidP="00FD6726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Adlewyrchodd y PG nad oedd y PG yn defnyddio ymagwedd sy’n canolbwyntio ar broblemau ddigon. O’r herwydd, roedd </w:t>
      </w:r>
      <w:r w:rsidR="00E36D0C">
        <w:rPr>
          <w:rFonts w:ascii="Verdana" w:hAnsi="Verdana" w:cs="Arial"/>
          <w:iCs/>
          <w:sz w:val="24"/>
          <w:szCs w:val="24"/>
          <w:lang w:val="cy-GB"/>
        </w:rPr>
        <w:t xml:space="preserve">pob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Prif Swyddog yn mabwysiadu cynllun i </w:t>
      </w:r>
      <w:r w:rsidR="00E36D0C">
        <w:rPr>
          <w:rFonts w:ascii="Verdana" w:hAnsi="Verdana" w:cs="Arial"/>
          <w:iCs/>
          <w:sz w:val="24"/>
          <w:szCs w:val="24"/>
          <w:lang w:val="cy-GB"/>
        </w:rPr>
        <w:t>hybu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defnydd pellach ar draws yr Heddlu. </w:t>
      </w:r>
    </w:p>
    <w:p w14:paraId="74A11213" w14:textId="586E9A66" w:rsidR="000F5F4C" w:rsidRPr="008A1295" w:rsidRDefault="00D77929" w:rsidP="00FD6726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Byddai’r ap </w:t>
      </w:r>
      <w:proofErr w:type="spellStart"/>
      <w:r w:rsidRPr="00E36D0C">
        <w:rPr>
          <w:rFonts w:ascii="Verdana" w:hAnsi="Verdana" w:cs="Arial"/>
          <w:i/>
          <w:sz w:val="24"/>
          <w:szCs w:val="24"/>
          <w:lang w:val="cy-GB"/>
        </w:rPr>
        <w:t>Street</w:t>
      </w:r>
      <w:proofErr w:type="spellEnd"/>
      <w:r w:rsidRPr="00E36D0C">
        <w:rPr>
          <w:rFonts w:ascii="Verdana" w:hAnsi="Verdana" w:cs="Arial"/>
          <w:i/>
          <w:sz w:val="24"/>
          <w:szCs w:val="24"/>
          <w:lang w:val="cy-GB"/>
        </w:rPr>
        <w:t xml:space="preserve"> </w:t>
      </w:r>
      <w:proofErr w:type="spellStart"/>
      <w:r w:rsidRPr="00E36D0C">
        <w:rPr>
          <w:rFonts w:ascii="Verdana" w:hAnsi="Verdana" w:cs="Arial"/>
          <w:i/>
          <w:sz w:val="24"/>
          <w:szCs w:val="24"/>
          <w:lang w:val="cy-GB"/>
        </w:rPr>
        <w:t>Safe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fyw yn ddiweddarach yr wythnos honno. </w:t>
      </w:r>
    </w:p>
    <w:p w14:paraId="623F644D" w14:textId="407A1BFD" w:rsidR="000F5F4C" w:rsidRPr="008A1295" w:rsidRDefault="00D77929" w:rsidP="00FD6726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Dywedodd y PG y byddai’r pecyn perfformiad newydd yn cael ei resymoli’n sylweddol yr wythnos hon er mwyn canolbwyntio’n llwyr ar ddwy flaenoriaeth: ymateb i gam-drin domestig, a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rhagweithgarwch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cyffredinol. </w:t>
      </w:r>
    </w:p>
    <w:p w14:paraId="34F7D27D" w14:textId="5924BD10" w:rsidR="00745395" w:rsidRPr="008A1295" w:rsidRDefault="00D77929" w:rsidP="00FD6726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Dangosodd y PG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dangosfwrdd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perfformiad amser byw newydd a ddatblygwyd gan y dadansoddwyr </w:t>
      </w:r>
      <w:r w:rsidR="00745395" w:rsidRPr="008A1295">
        <w:rPr>
          <w:rFonts w:ascii="Verdana" w:hAnsi="Verdana" w:cs="Arial"/>
          <w:iCs/>
          <w:sz w:val="24"/>
          <w:szCs w:val="24"/>
          <w:lang w:val="cy-GB"/>
        </w:rPr>
        <w:t xml:space="preserve">Chris James a Sean Davies. </w:t>
      </w:r>
    </w:p>
    <w:p w14:paraId="2252CA32" w14:textId="465B3156" w:rsidR="00F50A78" w:rsidRPr="008A1295" w:rsidRDefault="00D77929" w:rsidP="00FD6726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  <w:r>
        <w:rPr>
          <w:rFonts w:ascii="Verdana" w:eastAsia="Calibri" w:hAnsi="Verdana"/>
          <w:b/>
          <w:sz w:val="24"/>
          <w:szCs w:val="24"/>
          <w:lang w:val="cy-GB"/>
        </w:rPr>
        <w:t>Cam Gweithredu</w:t>
      </w:r>
      <w:r w:rsidR="00745395" w:rsidRPr="008A1295">
        <w:rPr>
          <w:rFonts w:ascii="Verdana" w:eastAsia="Calibri" w:hAnsi="Verdana"/>
          <w:b/>
          <w:sz w:val="24"/>
          <w:szCs w:val="24"/>
          <w:lang w:val="cy-GB"/>
        </w:rPr>
        <w:t xml:space="preserve">: </w:t>
      </w:r>
      <w:proofErr w:type="spellStart"/>
      <w:r>
        <w:rPr>
          <w:rFonts w:ascii="Verdana" w:eastAsia="Calibri" w:hAnsi="Verdana"/>
          <w:b/>
          <w:sz w:val="24"/>
          <w:szCs w:val="24"/>
          <w:lang w:val="cy-GB"/>
        </w:rPr>
        <w:t>SCHTh</w:t>
      </w:r>
      <w:proofErr w:type="spellEnd"/>
      <w:r>
        <w:rPr>
          <w:rFonts w:ascii="Verdana" w:eastAsia="Calibri" w:hAnsi="Verdana"/>
          <w:b/>
          <w:sz w:val="24"/>
          <w:szCs w:val="24"/>
          <w:lang w:val="cy-GB"/>
        </w:rPr>
        <w:t xml:space="preserve"> i gael mynediad i’r </w:t>
      </w:r>
      <w:proofErr w:type="spellStart"/>
      <w:r>
        <w:rPr>
          <w:rFonts w:ascii="Verdana" w:eastAsia="Calibri" w:hAnsi="Verdana"/>
          <w:b/>
          <w:sz w:val="24"/>
          <w:szCs w:val="24"/>
          <w:lang w:val="cy-GB"/>
        </w:rPr>
        <w:t>dangosfwrdd</w:t>
      </w:r>
      <w:proofErr w:type="spellEnd"/>
      <w:r>
        <w:rPr>
          <w:rFonts w:ascii="Verdana" w:eastAsia="Calibri" w:hAnsi="Verdana"/>
          <w:b/>
          <w:sz w:val="24"/>
          <w:szCs w:val="24"/>
          <w:lang w:val="cy-GB"/>
        </w:rPr>
        <w:t xml:space="preserve"> perfformiad amser byw. </w:t>
      </w:r>
    </w:p>
    <w:p w14:paraId="5D23B043" w14:textId="2327AA01" w:rsidR="004D3AE6" w:rsidRPr="008A1295" w:rsidRDefault="007B385C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lastRenderedPageBreak/>
        <w:t xml:space="preserve">Dywedodd y PG fod yr Uwch-arolygydd </w:t>
      </w:r>
      <w:r w:rsidR="004D3AE6" w:rsidRPr="008A1295">
        <w:rPr>
          <w:rFonts w:ascii="Verdana" w:eastAsia="Calibri" w:hAnsi="Verdana"/>
          <w:bCs/>
          <w:sz w:val="24"/>
          <w:szCs w:val="24"/>
          <w:lang w:val="cy-GB"/>
        </w:rPr>
        <w:t>A</w:t>
      </w:r>
      <w:r w:rsidR="0060245F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ndrew </w:t>
      </w:r>
      <w:r w:rsidR="004D3AE6" w:rsidRPr="008A1295">
        <w:rPr>
          <w:rFonts w:ascii="Verdana" w:eastAsia="Calibri" w:hAnsi="Verdana"/>
          <w:bCs/>
          <w:sz w:val="24"/>
          <w:szCs w:val="24"/>
          <w:lang w:val="cy-GB"/>
        </w:rPr>
        <w:t>E</w:t>
      </w:r>
      <w:r w:rsidR="0060245F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dwards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wedi’i benodi’n Swyddog Staff yn swyddfa’r Prif Gwnstabl </w:t>
      </w:r>
      <w:r w:rsidR="00675C26">
        <w:rPr>
          <w:rFonts w:ascii="Verdana" w:eastAsia="Calibri" w:hAnsi="Verdana"/>
          <w:bCs/>
          <w:sz w:val="24"/>
          <w:szCs w:val="24"/>
          <w:lang w:val="cy-GB"/>
        </w:rPr>
        <w:t xml:space="preserve">dros dro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am 6-12 mis er mwyn adeiladu gallu perfformiad. Sicrhaodd y PG y byddai hyn yn cynnwys newid ffurf yn fewnol yn hytrach na thyfu’r sefydliad. Adlewyrchodd y PG fod angen gwaith i adeiladu diwylliant perfformiad ar draws y sefydliad. Roedd digwyddiad dau ddiwrnod wedi’i drefnu ar gyfer mis Mawrth er mwyn datblygu cynllun cyflenwi’r Heddlu. </w:t>
      </w:r>
    </w:p>
    <w:p w14:paraId="3D2DDAD9" w14:textId="389B478D" w:rsidR="004D3AE6" w:rsidRPr="008A1295" w:rsidRDefault="00D97FD2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Holodd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pa un ai a oedd </w:t>
      </w:r>
      <w:r w:rsidR="00675C26">
        <w:rPr>
          <w:rFonts w:ascii="Verdana" w:eastAsia="Calibri" w:hAnsi="Verdana"/>
          <w:bCs/>
          <w:sz w:val="24"/>
          <w:szCs w:val="24"/>
          <w:lang w:val="cy-GB"/>
        </w:rPr>
        <w:t xml:space="preserve">unrhyw </w:t>
      </w:r>
      <w:r>
        <w:rPr>
          <w:rFonts w:ascii="Verdana" w:eastAsia="Calibri" w:hAnsi="Verdana"/>
          <w:bCs/>
          <w:sz w:val="24"/>
          <w:szCs w:val="24"/>
          <w:lang w:val="cy-GB"/>
        </w:rPr>
        <w:t>arwyddion cynnar yn d</w:t>
      </w:r>
      <w:r w:rsidR="00675C26">
        <w:rPr>
          <w:rFonts w:ascii="Verdana" w:eastAsia="Calibri" w:hAnsi="Verdana"/>
          <w:bCs/>
          <w:sz w:val="24"/>
          <w:szCs w:val="24"/>
          <w:lang w:val="cy-GB"/>
        </w:rPr>
        <w:t>eillio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o fonitro’r prosiect O’r Dechrau i’r Diwedd</w:t>
      </w:r>
      <w:r w:rsidR="007074FB" w:rsidRPr="008A1295">
        <w:rPr>
          <w:rFonts w:ascii="Verdana" w:eastAsia="Calibri" w:hAnsi="Verdana"/>
          <w:bCs/>
          <w:sz w:val="24"/>
          <w:szCs w:val="24"/>
          <w:lang w:val="cy-GB"/>
        </w:rPr>
        <w:t>.</w:t>
      </w:r>
      <w:r w:rsidR="00646062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Dywedodd y PG y byddai’n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dawelach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ei feddwl pan fyddai’r adolygiad annibynnol allanol wedi’i gwblhau. </w:t>
      </w:r>
      <w:r w:rsidR="00091814">
        <w:rPr>
          <w:rFonts w:ascii="Verdana" w:eastAsia="Calibri" w:hAnsi="Verdana"/>
          <w:bCs/>
          <w:sz w:val="24"/>
          <w:szCs w:val="24"/>
          <w:lang w:val="cy-GB"/>
        </w:rPr>
        <w:t xml:space="preserve">Roedd data meintiol yn ymddangos yn gadarnhaol hyd yn hyn, megis yr amser a gymerir i gofnodi troseddau ac ymchwilio iddynt. Er na fu unrhyw ddigwyddiadau andwyol, roedd adborth ansoddol gan swyddogion rheng flaen yn llai cadarnhaol. </w:t>
      </w:r>
      <w:r w:rsidR="00644195">
        <w:rPr>
          <w:rFonts w:ascii="Verdana" w:eastAsia="Calibri" w:hAnsi="Verdana"/>
          <w:bCs/>
          <w:sz w:val="24"/>
          <w:szCs w:val="24"/>
          <w:lang w:val="cy-GB"/>
        </w:rPr>
        <w:t>Disgwylir canlyniadau interim o’r adolygiad annibynnol ym mis Ebrill neu fis Mai</w:t>
      </w:r>
      <w:r w:rsidR="00692AA3" w:rsidRPr="008A1295">
        <w:rPr>
          <w:rFonts w:ascii="Verdana" w:eastAsia="Calibri" w:hAnsi="Verdana"/>
          <w:bCs/>
          <w:sz w:val="24"/>
          <w:szCs w:val="24"/>
          <w:lang w:val="cy-GB"/>
        </w:rPr>
        <w:t>.</w:t>
      </w:r>
      <w:r w:rsidR="006B5096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644195">
        <w:rPr>
          <w:rFonts w:ascii="Verdana" w:eastAsia="Calibri" w:hAnsi="Verdana"/>
          <w:bCs/>
          <w:sz w:val="24"/>
          <w:szCs w:val="24"/>
          <w:lang w:val="cy-GB"/>
        </w:rPr>
        <w:t xml:space="preserve">Cydnabu ei bod hi’n rhy gynnar i asesu’r effaith ar fodlonrwydd dioddefwyr ar hyn o bryd, fodd bynnag, holodd y </w:t>
      </w:r>
      <w:proofErr w:type="spellStart"/>
      <w:r w:rsidR="00644195"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 w:rsidR="00644195">
        <w:rPr>
          <w:rFonts w:ascii="Verdana" w:eastAsia="Calibri" w:hAnsi="Verdana"/>
          <w:bCs/>
          <w:sz w:val="24"/>
          <w:szCs w:val="24"/>
          <w:lang w:val="cy-GB"/>
        </w:rPr>
        <w:t xml:space="preserve"> am yr effaith ar ddata trin galwadau. Dywedodd y PG nad oedd nifer y galwadau y rhoddir y gorau iddynt wedi lleihau, ond roedd gostyngiad yn nifer y galwyr sy’n gofyn am ddiweddariadau ynglŷn â’u troseddau’n rhyddhau rhywfaint o alw yng nghanolfan gyfathrebu’r heddlu.</w:t>
      </w:r>
    </w:p>
    <w:p w14:paraId="23318EE0" w14:textId="25B30854" w:rsidR="00646062" w:rsidRPr="008A1295" w:rsidRDefault="009B4F9D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>Ystyriodd y PG y bu rhywfaint o welliant ar draws yr Heddlu o ran amserau ymateb. Gofynnodd y PG am i’r data gael ei rannu</w:t>
      </w:r>
      <w:r w:rsidR="00675C26">
        <w:rPr>
          <w:rFonts w:ascii="Verdana" w:eastAsia="Calibri" w:hAnsi="Verdana"/>
          <w:bCs/>
          <w:sz w:val="24"/>
          <w:szCs w:val="24"/>
          <w:lang w:val="cy-GB"/>
        </w:rPr>
        <w:t xml:space="preserve"> yn ôl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lefel ardal Arolygydd er mwyn monitro amrywiadau lleol.  </w:t>
      </w:r>
    </w:p>
    <w:p w14:paraId="3F42EB43" w14:textId="750CB728" w:rsidR="00646062" w:rsidRPr="008A1295" w:rsidRDefault="00D14A94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Soniodd y PS am adborth diweddar a dderbyniwyd </w:t>
      </w:r>
      <w:r w:rsidR="00314BD1">
        <w:rPr>
          <w:rFonts w:ascii="Verdana" w:eastAsia="Calibri" w:hAnsi="Verdana"/>
          <w:bCs/>
          <w:sz w:val="24"/>
          <w:szCs w:val="24"/>
          <w:lang w:val="cy-GB"/>
        </w:rPr>
        <w:t>gan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wasanaeth Goleudy, a nododd nad oedd y gwasanaeth wedi gweld effaith sylweddol </w:t>
      </w:r>
      <w:r w:rsidR="00314BD1">
        <w:rPr>
          <w:rFonts w:ascii="Verdana" w:eastAsia="Calibri" w:hAnsi="Verdana"/>
          <w:bCs/>
          <w:sz w:val="24"/>
          <w:szCs w:val="24"/>
          <w:lang w:val="cy-GB"/>
        </w:rPr>
        <w:t>drwy’r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prosiect ar gyfeiriadau a dderbynnir. Holodd y PS pa un ai a fyddai hyn yn cael ei ystyried fel rhan o’r adolygiad annibynnol. Cytunodd y PG i hyn. </w:t>
      </w:r>
    </w:p>
    <w:p w14:paraId="0548328C" w14:textId="395493F1" w:rsidR="00646062" w:rsidRPr="008A1295" w:rsidRDefault="00D14A94" w:rsidP="00FD6726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  <w:r>
        <w:rPr>
          <w:rFonts w:ascii="Verdana" w:eastAsia="Calibri" w:hAnsi="Verdana"/>
          <w:b/>
          <w:sz w:val="24"/>
          <w:szCs w:val="24"/>
          <w:lang w:val="cy-GB"/>
        </w:rPr>
        <w:t>Cam Gweithredu</w:t>
      </w:r>
      <w:r w:rsidR="00646062" w:rsidRPr="008A1295">
        <w:rPr>
          <w:rFonts w:ascii="Verdana" w:eastAsia="Calibri" w:hAnsi="Verdana"/>
          <w:b/>
          <w:sz w:val="24"/>
          <w:szCs w:val="24"/>
          <w:lang w:val="cy-GB"/>
        </w:rPr>
        <w:t xml:space="preserve">: </w:t>
      </w:r>
      <w:r>
        <w:rPr>
          <w:rFonts w:ascii="Verdana" w:eastAsia="Calibri" w:hAnsi="Verdana"/>
          <w:b/>
          <w:sz w:val="24"/>
          <w:szCs w:val="24"/>
          <w:lang w:val="cy-GB"/>
        </w:rPr>
        <w:t xml:space="preserve">Y PG i gynnwys Goleudy yn yr adolygiad annibynnol O’r Dechrau i’r Diwedd. </w:t>
      </w:r>
    </w:p>
    <w:p w14:paraId="3DC7EA18" w14:textId="45040336" w:rsidR="00646062" w:rsidRPr="008A1295" w:rsidRDefault="00FD13FF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Dilynodd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drwy holi sut oedd yr Heddlu’n cofnodi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rhagweithgarwch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patrolio. Mynegodd y PG ei fod yn olrhain cyfraddau stopio a chwilio mewn amser byw, gan nodi fod yr Heddlu’n cynnal nifer isel </w:t>
      </w:r>
      <w:r w:rsidR="004B1E96">
        <w:rPr>
          <w:rFonts w:ascii="Verdana" w:eastAsia="Calibri" w:hAnsi="Verdana"/>
          <w:bCs/>
          <w:sz w:val="24"/>
          <w:szCs w:val="24"/>
          <w:lang w:val="cy-GB"/>
        </w:rPr>
        <w:t xml:space="preserve">iawn </w:t>
      </w:r>
      <w:r>
        <w:rPr>
          <w:rFonts w:ascii="Verdana" w:eastAsia="Calibri" w:hAnsi="Verdana"/>
          <w:bCs/>
          <w:sz w:val="24"/>
          <w:szCs w:val="24"/>
          <w:lang w:val="cy-GB"/>
        </w:rPr>
        <w:t>ar hyn o bryd. Yr oedd yn disgwyl i hyn gynyddu.</w:t>
      </w:r>
      <w:r w:rsidR="006341ED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7E667A">
        <w:rPr>
          <w:rFonts w:ascii="Verdana" w:eastAsia="Calibri" w:hAnsi="Verdana"/>
          <w:bCs/>
          <w:sz w:val="24"/>
          <w:szCs w:val="24"/>
          <w:lang w:val="cy-GB"/>
        </w:rPr>
        <w:t xml:space="preserve">Yr oedd hefyd yn gobeithio gweld cynnydd o ran </w:t>
      </w:r>
      <w:proofErr w:type="spellStart"/>
      <w:r w:rsidR="007E667A">
        <w:rPr>
          <w:rFonts w:ascii="Verdana" w:eastAsia="Calibri" w:hAnsi="Verdana"/>
          <w:bCs/>
          <w:sz w:val="24"/>
          <w:szCs w:val="24"/>
          <w:lang w:val="cy-GB"/>
        </w:rPr>
        <w:t>rhagweithgarwch</w:t>
      </w:r>
      <w:proofErr w:type="spellEnd"/>
      <w:r w:rsidR="007E667A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5B7DE8">
        <w:rPr>
          <w:rFonts w:ascii="Verdana" w:eastAsia="Calibri" w:hAnsi="Verdana"/>
          <w:bCs/>
          <w:sz w:val="24"/>
          <w:szCs w:val="24"/>
          <w:lang w:val="cy-GB"/>
        </w:rPr>
        <w:t>o ran</w:t>
      </w:r>
      <w:r w:rsidR="007E667A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5B7DE8">
        <w:rPr>
          <w:rFonts w:ascii="Verdana" w:eastAsia="Calibri" w:hAnsi="Verdana"/>
          <w:bCs/>
          <w:sz w:val="24"/>
          <w:szCs w:val="24"/>
          <w:lang w:val="cy-GB"/>
        </w:rPr>
        <w:t>trafod gyda</w:t>
      </w:r>
      <w:r w:rsidR="007E667A">
        <w:rPr>
          <w:rFonts w:ascii="Verdana" w:eastAsia="Calibri" w:hAnsi="Verdana"/>
          <w:bCs/>
          <w:sz w:val="24"/>
          <w:szCs w:val="24"/>
          <w:lang w:val="cy-GB"/>
        </w:rPr>
        <w:t xml:space="preserve"> dioddefwyr cam-drin domestig er mwyn canfod achosion o dorri Gorchmynion Gwarchod Rhag Trais Domestig a Hysbysiadau Gwarchod Rhag Trais Domestig. </w:t>
      </w:r>
    </w:p>
    <w:p w14:paraId="396C6E44" w14:textId="7B6263EA" w:rsidR="006341ED" w:rsidRPr="008A1295" w:rsidRDefault="007E667A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lastRenderedPageBreak/>
        <w:t xml:space="preserve">Ailadroddodd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bwysigrwydd amlygrwydd ar gyfer cynnal hyder cyhoeddus. Dywedodd CN fod yr Uned Plismona’r Ffyrdd, yn galonogol, eisoes wedi sefydlu ei gyfarfod perfformiad misol ei hun</w:t>
      </w:r>
      <w:r w:rsidR="003B7540">
        <w:rPr>
          <w:rFonts w:ascii="Verdana" w:eastAsia="Calibri" w:hAnsi="Verdana"/>
          <w:bCs/>
          <w:sz w:val="24"/>
          <w:szCs w:val="24"/>
          <w:lang w:val="cy-GB"/>
        </w:rPr>
        <w:t>,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sy’n canolbwyntio’n llwyr ar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ragweithgarwch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. </w:t>
      </w:r>
    </w:p>
    <w:p w14:paraId="0FCEEE7D" w14:textId="79E7083E" w:rsidR="00A71A4D" w:rsidRPr="008A1295" w:rsidRDefault="003E6C82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Dywedodd y PG ei fod wedi datgan na fyddai unrhyw symudiadau ymysg y rhengoedd uwch-arolygydd tan yr haf. </w:t>
      </w:r>
      <w:r w:rsidR="00D3630B">
        <w:rPr>
          <w:rFonts w:ascii="Verdana" w:eastAsia="Calibri" w:hAnsi="Verdana"/>
          <w:bCs/>
          <w:sz w:val="24"/>
          <w:szCs w:val="24"/>
          <w:lang w:val="cy-GB"/>
        </w:rPr>
        <w:t xml:space="preserve">Byddai hyn yn cael ei rannu yn y digwyddiad cynllunio dau ddiwrnod ym mis Mawrth. Esboniodd hefyd na fyddai staff heddlu’n cael eu recriwtio tra bod asesiad yn cael ei gynnal o’r llefydd lle mae angen adnoddau. Ceisiodd y </w:t>
      </w:r>
      <w:proofErr w:type="spellStart"/>
      <w:r w:rsidR="00D3630B"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 w:rsidR="00D3630B">
        <w:rPr>
          <w:rFonts w:ascii="Verdana" w:eastAsia="Calibri" w:hAnsi="Verdana"/>
          <w:bCs/>
          <w:sz w:val="24"/>
          <w:szCs w:val="24"/>
          <w:lang w:val="cy-GB"/>
        </w:rPr>
        <w:t xml:space="preserve"> sicrwydd na fyddai hyn yn effeithio’n andwyol ar </w:t>
      </w:r>
      <w:r w:rsidR="003B7540">
        <w:rPr>
          <w:rFonts w:ascii="Verdana" w:eastAsia="Calibri" w:hAnsi="Verdana"/>
          <w:bCs/>
          <w:sz w:val="24"/>
          <w:szCs w:val="24"/>
          <w:lang w:val="cy-GB"/>
        </w:rPr>
        <w:t>y</w:t>
      </w:r>
      <w:r w:rsidR="00D3630B">
        <w:rPr>
          <w:rFonts w:ascii="Verdana" w:eastAsia="Calibri" w:hAnsi="Verdana"/>
          <w:bCs/>
          <w:sz w:val="24"/>
          <w:szCs w:val="24"/>
          <w:lang w:val="cy-GB"/>
        </w:rPr>
        <w:t xml:space="preserve"> gwaith rheoli rhaglenni mawr</w:t>
      </w:r>
      <w:r w:rsidR="00A036CD">
        <w:rPr>
          <w:rFonts w:ascii="Verdana" w:eastAsia="Calibri" w:hAnsi="Verdana"/>
          <w:bCs/>
          <w:sz w:val="24"/>
          <w:szCs w:val="24"/>
          <w:lang w:val="cy-GB"/>
        </w:rPr>
        <w:t xml:space="preserve"> neu lywodraethu</w:t>
      </w:r>
      <w:r w:rsidR="00D3630B">
        <w:rPr>
          <w:rFonts w:ascii="Verdana" w:eastAsia="Calibri" w:hAnsi="Verdana"/>
          <w:bCs/>
          <w:sz w:val="24"/>
          <w:szCs w:val="24"/>
          <w:lang w:val="cy-GB"/>
        </w:rPr>
        <w:t xml:space="preserve">. Mynegodd rhywfaint o bryder ynglŷn â’r ffaith bod y Rheolwr Llywodraethu ar fin ymadael, a llwyth gwaith y Rheolwr Rhaglen, sydd newydd gael ei benodi. </w:t>
      </w:r>
    </w:p>
    <w:p w14:paraId="109FE557" w14:textId="2A376B25" w:rsidR="00652F4B" w:rsidRPr="008A1295" w:rsidRDefault="00D3630B" w:rsidP="00FD6726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  <w:bookmarkStart w:id="5" w:name="_Hlk95807160"/>
      <w:r>
        <w:rPr>
          <w:rFonts w:ascii="Verdana" w:eastAsia="Calibri" w:hAnsi="Verdana"/>
          <w:b/>
          <w:sz w:val="24"/>
          <w:szCs w:val="24"/>
          <w:lang w:val="cy-GB"/>
        </w:rPr>
        <w:t>Cam Gweithredu</w:t>
      </w:r>
      <w:bookmarkEnd w:id="5"/>
      <w:r w:rsidR="00652F4B" w:rsidRPr="008A1295">
        <w:rPr>
          <w:rFonts w:ascii="Verdana" w:eastAsia="Calibri" w:hAnsi="Verdana"/>
          <w:b/>
          <w:sz w:val="24"/>
          <w:szCs w:val="24"/>
          <w:lang w:val="cy-GB"/>
        </w:rPr>
        <w:t xml:space="preserve">: </w:t>
      </w:r>
      <w:r w:rsidR="00234AB7">
        <w:rPr>
          <w:rFonts w:ascii="Verdana" w:eastAsia="Calibri" w:hAnsi="Verdana"/>
          <w:b/>
          <w:sz w:val="24"/>
          <w:szCs w:val="24"/>
          <w:lang w:val="cy-GB"/>
        </w:rPr>
        <w:t xml:space="preserve">Y PG i egluro pwy yw’r arweinydd ar gyfer gwaith llywodraethu yn dilyn ymadawiad y Rheolwr Llywodraethu. </w:t>
      </w:r>
    </w:p>
    <w:p w14:paraId="612DE95C" w14:textId="651454A4" w:rsidR="00652F4B" w:rsidRPr="008A1295" w:rsidRDefault="00D3260D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Dywedodd y PS fod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SCHTh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wrthi’n cynnal adolygiad adnoddau a oedd yn debygol o arwain at rai cyfleoedd. Dywedodd y PS y dylai’r negeseuon ar gyfer aelodau staff fod yn glir ynghylch gweithgarwch y ddwy gorfforaeth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undyn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. Awgrymodd y PG y </w:t>
      </w:r>
      <w:r w:rsidR="006A19CF">
        <w:rPr>
          <w:rFonts w:ascii="Verdana" w:eastAsia="Calibri" w:hAnsi="Verdana"/>
          <w:bCs/>
          <w:sz w:val="24"/>
          <w:szCs w:val="24"/>
          <w:lang w:val="cy-GB"/>
        </w:rPr>
        <w:t>dylai’r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6A19CF">
        <w:rPr>
          <w:rFonts w:ascii="Verdana" w:eastAsia="Calibri" w:hAnsi="Verdana"/>
          <w:bCs/>
          <w:sz w:val="24"/>
          <w:szCs w:val="24"/>
          <w:lang w:val="cy-GB"/>
        </w:rPr>
        <w:t>DBG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yn ymgysylltu â’r PS mewn perthynas â’r ohebiaeth. </w:t>
      </w:r>
    </w:p>
    <w:p w14:paraId="395E5573" w14:textId="559749FE" w:rsidR="00652F4B" w:rsidRPr="008A1295" w:rsidRDefault="00D3630B" w:rsidP="00FD6726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  <w:r>
        <w:rPr>
          <w:rFonts w:ascii="Verdana" w:eastAsia="Calibri" w:hAnsi="Verdana"/>
          <w:b/>
          <w:sz w:val="24"/>
          <w:szCs w:val="24"/>
          <w:lang w:val="cy-GB"/>
        </w:rPr>
        <w:t>Cam Gweithredu</w:t>
      </w:r>
      <w:r w:rsidR="00652F4B" w:rsidRPr="008A1295">
        <w:rPr>
          <w:rFonts w:ascii="Verdana" w:eastAsia="Calibri" w:hAnsi="Verdana"/>
          <w:b/>
          <w:sz w:val="24"/>
          <w:szCs w:val="24"/>
          <w:lang w:val="cy-GB"/>
        </w:rPr>
        <w:t xml:space="preserve">: </w:t>
      </w:r>
      <w:r w:rsidR="00D3260D">
        <w:rPr>
          <w:rFonts w:ascii="Verdana" w:eastAsia="Calibri" w:hAnsi="Verdana"/>
          <w:b/>
          <w:sz w:val="24"/>
          <w:szCs w:val="24"/>
          <w:lang w:val="cy-GB"/>
        </w:rPr>
        <w:t>Y DBG a’r PS i drafod negeseuon ynglŷn ag adolygiadau adnoddau.</w:t>
      </w:r>
      <w:r w:rsidR="00652F4B" w:rsidRPr="008A1295">
        <w:rPr>
          <w:rFonts w:ascii="Verdana" w:eastAsia="Calibri" w:hAnsi="Verdana"/>
          <w:b/>
          <w:sz w:val="24"/>
          <w:szCs w:val="24"/>
          <w:lang w:val="cy-GB"/>
        </w:rPr>
        <w:t xml:space="preserve"> </w:t>
      </w:r>
    </w:p>
    <w:p w14:paraId="7300ED3F" w14:textId="220E6575" w:rsidR="008E3DCA" w:rsidRPr="008A1295" w:rsidRDefault="00A7612F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Holodd y PSC pa un ai a oedd asesiadau effaith yn cael eu cynnal pan </w:t>
      </w:r>
      <w:r w:rsidR="006A19CF">
        <w:rPr>
          <w:rFonts w:ascii="Verdana" w:hAnsi="Verdana" w:cs="Verdana"/>
          <w:sz w:val="24"/>
          <w:szCs w:val="24"/>
          <w:lang w:val="cy-GB"/>
        </w:rPr>
        <w:t>mae</w:t>
      </w:r>
      <w:r>
        <w:rPr>
          <w:rFonts w:ascii="Verdana" w:hAnsi="Verdana" w:cs="Verdana"/>
          <w:sz w:val="24"/>
          <w:szCs w:val="24"/>
          <w:lang w:val="cy-GB"/>
        </w:rPr>
        <w:t xml:space="preserve"> swyddi’n cael eu dal neu eu datgysylltu. Sicrhaodd y PG y byddai’n gwneud yn siŵr fod hyn yn </w:t>
      </w:r>
      <w:r w:rsidR="006A19CF">
        <w:rPr>
          <w:rFonts w:ascii="Verdana" w:hAnsi="Verdana" w:cs="Verdana"/>
          <w:sz w:val="24"/>
          <w:szCs w:val="24"/>
          <w:lang w:val="cy-GB"/>
        </w:rPr>
        <w:t>digwydd</w:t>
      </w:r>
      <w:r>
        <w:rPr>
          <w:rFonts w:ascii="Verdana" w:hAnsi="Verdana" w:cs="Verdana"/>
          <w:sz w:val="24"/>
          <w:szCs w:val="24"/>
          <w:lang w:val="cy-GB"/>
        </w:rPr>
        <w:t>.</w:t>
      </w:r>
    </w:p>
    <w:p w14:paraId="059A8D3D" w14:textId="44E276CC" w:rsidR="001850C3" w:rsidRPr="008A1295" w:rsidRDefault="00D3630B" w:rsidP="00FD6726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  <w:r>
        <w:rPr>
          <w:rFonts w:ascii="Verdana" w:eastAsia="Calibri" w:hAnsi="Verdana"/>
          <w:b/>
          <w:sz w:val="24"/>
          <w:szCs w:val="24"/>
          <w:lang w:val="cy-GB"/>
        </w:rPr>
        <w:t>Cam Gweithredu</w:t>
      </w:r>
      <w:r w:rsidR="001850C3" w:rsidRPr="008A1295">
        <w:rPr>
          <w:rFonts w:ascii="Verdana" w:eastAsia="Calibri" w:hAnsi="Verdana"/>
          <w:b/>
          <w:sz w:val="24"/>
          <w:szCs w:val="24"/>
          <w:lang w:val="cy-GB"/>
        </w:rPr>
        <w:t xml:space="preserve">: </w:t>
      </w:r>
      <w:r w:rsidR="00D50382">
        <w:rPr>
          <w:rFonts w:ascii="Verdana" w:eastAsia="Calibri" w:hAnsi="Verdana"/>
          <w:b/>
          <w:sz w:val="24"/>
          <w:szCs w:val="24"/>
          <w:lang w:val="cy-GB"/>
        </w:rPr>
        <w:t>Y PG i sicrhau bod asesiad effaith o newidiadau recriwtio’n cael ei gynnal.</w:t>
      </w:r>
    </w:p>
    <w:p w14:paraId="152920AC" w14:textId="58FB7D0D" w:rsidR="001850C3" w:rsidRPr="008A1295" w:rsidRDefault="00700A34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Hysbysodd y PG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fod yr Heddlu wrthi’n cael gwared ar y drwydded i werthu alcohol ym mar Pencadlys yr Heddlu. Roedd y sefydliad yn gwneud cais i Lywodraeth Cymru am grant i newid diben yr ardal i fod yn fan ar gyfer gweithio ystwyth. </w:t>
      </w:r>
      <w:r w:rsidR="002F7A6B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</w:p>
    <w:p w14:paraId="65D73335" w14:textId="555B9E70" w:rsidR="001850C3" w:rsidRPr="008A1295" w:rsidRDefault="00543E55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Soniodd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am effaith cefnogi unigolion i fynd i Ganolfan Asesu Genedlaethol yr Heddlu. Datganodd y PG ei fwriad i gyflwyno gofyniad i unigolion ddatgan eu bwriad i wneud cais 12 mis ymlaen llaw ac arwain prosiect </w:t>
      </w:r>
      <w:r w:rsidR="00A24D89">
        <w:rPr>
          <w:rFonts w:ascii="Verdana" w:eastAsia="Calibri" w:hAnsi="Verdana"/>
          <w:bCs/>
          <w:sz w:val="24"/>
          <w:szCs w:val="24"/>
          <w:lang w:val="cy-GB"/>
        </w:rPr>
        <w:t xml:space="preserve">ar draws yr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heddlu yn ystod y cyfnod hwn. Roedd hyn wedi’i </w:t>
      </w:r>
      <w:r>
        <w:rPr>
          <w:rFonts w:ascii="Verdana" w:eastAsia="Calibri" w:hAnsi="Verdana"/>
          <w:bCs/>
          <w:sz w:val="24"/>
          <w:szCs w:val="24"/>
          <w:lang w:val="cy-GB"/>
        </w:rPr>
        <w:lastRenderedPageBreak/>
        <w:t xml:space="preserve">sefydlu’n llwyddiannus yn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Cleveland</w:t>
      </w:r>
      <w:proofErr w:type="spellEnd"/>
      <w:r w:rsidR="00A24D89">
        <w:rPr>
          <w:rFonts w:ascii="Verdana" w:eastAsia="Calibri" w:hAnsi="Verdana"/>
          <w:bCs/>
          <w:sz w:val="24"/>
          <w:szCs w:val="24"/>
          <w:lang w:val="cy-GB"/>
        </w:rPr>
        <w:t>,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ac mae’n caniatáu ar gyfer blaengynllunio.</w:t>
      </w:r>
    </w:p>
    <w:p w14:paraId="0BD47876" w14:textId="4349CF68" w:rsidR="009E5080" w:rsidRPr="008A1295" w:rsidRDefault="008B4F0C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Mynegodd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ei awydd i sicrhau bod cyfarfodydd y Bwrdd Plismona’n caniatáu ar gyfer craffu’n fanylach ar ddata perfformiad a chyllid. Sicrhaodd y PSC ei bod hi’n cael gwybod drwy’r Cyfarwyddwr Cyllid, ond cytunodd fod angen ei gyflwyno yng nghyfarfodydd y Bwrdd Plismona ar yr amser cywir o’r mis</w:t>
      </w:r>
      <w:r w:rsidR="00A24D89">
        <w:rPr>
          <w:rFonts w:ascii="Verdana" w:eastAsia="Calibri" w:hAnsi="Verdana"/>
          <w:bCs/>
          <w:sz w:val="24"/>
          <w:szCs w:val="24"/>
          <w:lang w:val="cy-GB"/>
        </w:rPr>
        <w:t xml:space="preserve"> hefyd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. </w:t>
      </w:r>
    </w:p>
    <w:p w14:paraId="711DF22C" w14:textId="77777777" w:rsidR="006341ED" w:rsidRPr="00A24D89" w:rsidRDefault="006341ED" w:rsidP="00A24D89">
      <w:pPr>
        <w:spacing w:after="240" w:line="276" w:lineRule="auto"/>
        <w:jc w:val="both"/>
        <w:rPr>
          <w:rFonts w:ascii="Verdana" w:hAnsi="Verdana"/>
          <w:b/>
          <w:sz w:val="8"/>
          <w:szCs w:val="8"/>
          <w:lang w:val="cy-GB"/>
        </w:rPr>
      </w:pPr>
    </w:p>
    <w:p w14:paraId="24E081BD" w14:textId="36E9A6E0" w:rsidR="00C076CB" w:rsidRPr="008A1295" w:rsidRDefault="008B4F0C" w:rsidP="00FD6726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Diweddariad Comisiynydd yr Heddlu a Throseddu </w:t>
      </w:r>
    </w:p>
    <w:p w14:paraId="53DDFDF6" w14:textId="648DB076" w:rsidR="00C076CB" w:rsidRPr="00146555" w:rsidRDefault="009F38AE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Rhoddodd y </w:t>
      </w:r>
      <w:proofErr w:type="spellStart"/>
      <w:r w:rsidRPr="00146555"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 drosolwg o ddiweddariad drafft a fyddai’n cael ei rannu ar ôl y cyfarfod. </w:t>
      </w:r>
    </w:p>
    <w:p w14:paraId="06649918" w14:textId="6EED28E7" w:rsidR="00004832" w:rsidRPr="00146555" w:rsidRDefault="00AD3745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Byddai’r cynnig </w:t>
      </w:r>
      <w:proofErr w:type="spellStart"/>
      <w:r w:rsidRPr="00146555">
        <w:rPr>
          <w:rFonts w:ascii="Verdana" w:eastAsia="Calibri" w:hAnsi="Verdana"/>
          <w:bCs/>
          <w:sz w:val="24"/>
          <w:szCs w:val="24"/>
          <w:lang w:val="cy-GB"/>
        </w:rPr>
        <w:t>Praesept</w:t>
      </w:r>
      <w:proofErr w:type="spellEnd"/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 yn cael ei gyflwyno i’r Panel Heddlu a Throseddu ddydd Gwener. Pe bai’n llwyddiannus, byddai hyn yn gweld </w:t>
      </w:r>
      <w:proofErr w:type="spellStart"/>
      <w:r w:rsidRPr="00146555">
        <w:rPr>
          <w:rFonts w:ascii="Verdana" w:eastAsia="Calibri" w:hAnsi="Verdana"/>
          <w:bCs/>
          <w:sz w:val="24"/>
          <w:szCs w:val="24"/>
          <w:lang w:val="cy-GB"/>
        </w:rPr>
        <w:t>praesept</w:t>
      </w:r>
      <w:proofErr w:type="spellEnd"/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 Dyfed-Powys yn codi </w:t>
      </w:r>
      <w:r w:rsidR="00F33FFF" w:rsidRPr="00146555">
        <w:rPr>
          <w:rFonts w:ascii="Verdana" w:eastAsia="Calibri" w:hAnsi="Verdana"/>
          <w:bCs/>
          <w:sz w:val="24"/>
          <w:szCs w:val="24"/>
          <w:lang w:val="cy-GB"/>
        </w:rPr>
        <w:t>5.3%.</w:t>
      </w:r>
    </w:p>
    <w:p w14:paraId="5C51CF36" w14:textId="135663BE" w:rsidR="00004832" w:rsidRPr="008A1295" w:rsidRDefault="00801861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Roedd y </w:t>
      </w:r>
      <w:proofErr w:type="spellStart"/>
      <w:r w:rsidRPr="00146555"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 wedi ysgwyddo’r cyfrifoldeb o fod yn arweinydd rhanbarthol ar gyfer yr ymgyrch cyflog byw gwirioneddol. Roedd yr Heddlu a </w:t>
      </w:r>
      <w:proofErr w:type="spellStart"/>
      <w:r w:rsidRPr="00146555">
        <w:rPr>
          <w:rFonts w:ascii="Verdana" w:eastAsia="Calibri" w:hAnsi="Verdana"/>
          <w:bCs/>
          <w:sz w:val="24"/>
          <w:szCs w:val="24"/>
          <w:lang w:val="cy-GB"/>
        </w:rPr>
        <w:t>SCHTh</w:t>
      </w:r>
      <w:proofErr w:type="spellEnd"/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 wedi dod yn gyflogwyr cyflog byw gwirioneddol </w:t>
      </w:r>
      <w:r w:rsidR="00146555">
        <w:rPr>
          <w:rFonts w:ascii="Verdana" w:eastAsia="Calibri" w:hAnsi="Verdana"/>
          <w:bCs/>
          <w:sz w:val="24"/>
          <w:szCs w:val="24"/>
          <w:lang w:val="cy-GB"/>
        </w:rPr>
        <w:t xml:space="preserve">achrededig </w:t>
      </w:r>
      <w:r w:rsidRPr="00146555">
        <w:rPr>
          <w:rFonts w:ascii="Verdana" w:eastAsia="Calibri" w:hAnsi="Verdana"/>
          <w:bCs/>
          <w:sz w:val="24"/>
          <w:szCs w:val="24"/>
          <w:lang w:val="cy-GB"/>
        </w:rPr>
        <w:t>ac wedi cyflwyno sylwadau i’r Byrddau Gwasanaeth</w:t>
      </w:r>
      <w:r w:rsidR="00620366">
        <w:rPr>
          <w:rFonts w:ascii="Verdana" w:eastAsia="Calibri" w:hAnsi="Verdana"/>
          <w:bCs/>
          <w:sz w:val="24"/>
          <w:szCs w:val="24"/>
          <w:lang w:val="cy-GB"/>
        </w:rPr>
        <w:t>au</w:t>
      </w:r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 Cyhoeddus er mwyn </w:t>
      </w:r>
      <w:r w:rsidR="00620366">
        <w:rPr>
          <w:rFonts w:ascii="Verdana" w:eastAsia="Calibri" w:hAnsi="Verdana"/>
          <w:bCs/>
          <w:sz w:val="24"/>
          <w:szCs w:val="24"/>
          <w:lang w:val="cy-GB"/>
        </w:rPr>
        <w:t>ceisio’u cael</w:t>
      </w:r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 nhw</w:t>
      </w:r>
      <w:r w:rsidR="00620366">
        <w:rPr>
          <w:rFonts w:ascii="Verdana" w:eastAsia="Calibri" w:hAnsi="Verdana"/>
          <w:bCs/>
          <w:sz w:val="24"/>
          <w:szCs w:val="24"/>
          <w:lang w:val="cy-GB"/>
        </w:rPr>
        <w:t xml:space="preserve"> i</w:t>
      </w:r>
      <w:r w:rsidRPr="00146555">
        <w:rPr>
          <w:rFonts w:ascii="Verdana" w:eastAsia="Calibri" w:hAnsi="Verdana"/>
          <w:bCs/>
          <w:sz w:val="24"/>
          <w:szCs w:val="24"/>
          <w:lang w:val="cy-GB"/>
        </w:rPr>
        <w:t xml:space="preserve"> gofrestru hefyd.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</w:p>
    <w:p w14:paraId="49872BE0" w14:textId="333F848D" w:rsidR="006524EB" w:rsidRPr="008A1295" w:rsidRDefault="00B22A3B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Cynhaliwyd cyfarfod gyda’r Gweinidog Cyfiawnder </w:t>
      </w:r>
      <w:r w:rsidR="006524EB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Tom </w:t>
      </w:r>
      <w:proofErr w:type="spellStart"/>
      <w:r w:rsidR="006524EB" w:rsidRPr="008A1295">
        <w:rPr>
          <w:rFonts w:ascii="Verdana" w:eastAsia="Calibri" w:hAnsi="Verdana"/>
          <w:bCs/>
          <w:sz w:val="24"/>
          <w:szCs w:val="24"/>
          <w:lang w:val="cy-GB"/>
        </w:rPr>
        <w:t>Pursglove</w:t>
      </w:r>
      <w:proofErr w:type="spellEnd"/>
      <w:r w:rsidR="006524EB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>
        <w:rPr>
          <w:rFonts w:ascii="Verdana" w:eastAsia="Calibri" w:hAnsi="Verdana"/>
          <w:bCs/>
          <w:sz w:val="24"/>
          <w:szCs w:val="24"/>
          <w:lang w:val="cy-GB"/>
        </w:rPr>
        <w:t>er mwyn trafod profiadau teulu</w:t>
      </w:r>
      <w:r w:rsidR="006524EB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Mr Michael </w:t>
      </w:r>
      <w:proofErr w:type="spellStart"/>
      <w:r w:rsidR="006524EB" w:rsidRPr="008A1295">
        <w:rPr>
          <w:rFonts w:ascii="Verdana" w:eastAsia="Calibri" w:hAnsi="Verdana"/>
          <w:bCs/>
          <w:sz w:val="24"/>
          <w:szCs w:val="24"/>
          <w:lang w:val="cy-GB"/>
        </w:rPr>
        <w:t>O’Leary</w:t>
      </w:r>
      <w:proofErr w:type="spellEnd"/>
      <w:r w:rsidR="006524EB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>
        <w:rPr>
          <w:rFonts w:ascii="Verdana" w:eastAsia="Calibri" w:hAnsi="Verdana"/>
          <w:bCs/>
          <w:sz w:val="24"/>
          <w:szCs w:val="24"/>
          <w:lang w:val="cy-GB"/>
        </w:rPr>
        <w:t>fel dioddefwyr yn yr ymchwiliad i lofruddiaeth yn 2020.</w:t>
      </w:r>
      <w:r w:rsidR="006524EB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BE29B0">
        <w:rPr>
          <w:rFonts w:ascii="Verdana" w:eastAsia="Calibri" w:hAnsi="Verdana"/>
          <w:bCs/>
          <w:sz w:val="24"/>
          <w:szCs w:val="24"/>
          <w:lang w:val="cy-GB"/>
        </w:rPr>
        <w:t xml:space="preserve">Roedd hyn yn dilyn llythyr gan y Comisiynydd i’r Arglwydd Ganghellor a’r Ysgrifennydd Gwladol dros Gyfiawnder yn amlinellu gwaith yr elusen </w:t>
      </w:r>
      <w:r w:rsidR="006524EB" w:rsidRPr="008A1295">
        <w:rPr>
          <w:rFonts w:ascii="Verdana" w:eastAsia="Calibri" w:hAnsi="Verdana"/>
          <w:bCs/>
          <w:sz w:val="24"/>
          <w:szCs w:val="24"/>
          <w:lang w:val="cy-GB"/>
        </w:rPr>
        <w:t>SAMM (</w:t>
      </w:r>
      <w:r w:rsidR="00BE29B0">
        <w:rPr>
          <w:rFonts w:ascii="Verdana" w:eastAsia="Calibri" w:hAnsi="Verdana"/>
          <w:bCs/>
          <w:sz w:val="24"/>
          <w:szCs w:val="24"/>
          <w:lang w:val="cy-GB"/>
        </w:rPr>
        <w:t>cymorth ar ôl llofruddiaeth a dynladdiad</w:t>
      </w:r>
      <w:r w:rsidR="006524EB" w:rsidRPr="008A1295">
        <w:rPr>
          <w:rFonts w:ascii="Verdana" w:eastAsia="Calibri" w:hAnsi="Verdana"/>
          <w:bCs/>
          <w:sz w:val="24"/>
          <w:szCs w:val="24"/>
          <w:lang w:val="cy-GB"/>
        </w:rPr>
        <w:t>).</w:t>
      </w:r>
    </w:p>
    <w:p w14:paraId="61AB015F" w14:textId="72A6F090" w:rsidR="00004832" w:rsidRPr="008A1295" w:rsidRDefault="004D2975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Cyfarfu’r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â Chyngor Tref Dinbych-y-pysgod er mwyn trafod y materion presennol sy’n berthnasol i blismona yn Ninbych-y-pysgod. Llongyfarchodd sawl cynghorydd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am ei waith, yn arbennig ymateb yr heddlu pan oedd Gwersyll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Penalun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yn cael ei ddefnyddio i gartrefu ceiswyr lloches yn ystod </w:t>
      </w:r>
      <w:r w:rsidR="00620366">
        <w:rPr>
          <w:rFonts w:ascii="Verdana" w:eastAsia="Calibri" w:hAnsi="Verdana"/>
          <w:bCs/>
          <w:sz w:val="24"/>
          <w:szCs w:val="24"/>
          <w:lang w:val="cy-GB"/>
        </w:rPr>
        <w:t xml:space="preserve">yr </w:t>
      </w:r>
      <w:r>
        <w:rPr>
          <w:rFonts w:ascii="Verdana" w:eastAsia="Calibri" w:hAnsi="Verdana"/>
          <w:bCs/>
          <w:sz w:val="24"/>
          <w:szCs w:val="24"/>
          <w:lang w:val="cy-GB"/>
        </w:rPr>
        <w:t>hydref</w:t>
      </w:r>
      <w:r w:rsidR="00620366">
        <w:rPr>
          <w:rFonts w:ascii="Verdana" w:eastAsia="Calibri" w:hAnsi="Verdana"/>
          <w:bCs/>
          <w:sz w:val="24"/>
          <w:szCs w:val="24"/>
          <w:lang w:val="cy-GB"/>
        </w:rPr>
        <w:t xml:space="preserve"> yn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2020 a</w:t>
      </w:r>
      <w:r w:rsidR="00620366">
        <w:rPr>
          <w:rFonts w:ascii="Verdana" w:eastAsia="Calibri" w:hAnsi="Verdana"/>
          <w:bCs/>
          <w:sz w:val="24"/>
          <w:szCs w:val="24"/>
          <w:lang w:val="cy-GB"/>
        </w:rPr>
        <w:t xml:space="preserve"> chy</w:t>
      </w:r>
      <w:r>
        <w:rPr>
          <w:rFonts w:ascii="Verdana" w:eastAsia="Calibri" w:hAnsi="Verdana"/>
          <w:bCs/>
          <w:sz w:val="24"/>
          <w:szCs w:val="24"/>
          <w:lang w:val="cy-GB"/>
        </w:rPr>
        <w:t>flwyno’r prosiect TCC. Roedd pryderon a fynegwyd yn ymwneud â chynnull swyddogion ymateb o Ddoc Penfro, yr economi nos a chynllunio tymhorol. Roedd y Cyngor Tref yn llawn canmoliaeth ar gyfer ymgysylltiad y tîm plismona bro a chysylltiadau â’r Heddlu Trafnidiaeth Prydeinig</w:t>
      </w:r>
      <w:r w:rsidR="00004832" w:rsidRPr="008A1295">
        <w:rPr>
          <w:rFonts w:ascii="Verdana" w:eastAsia="Calibri" w:hAnsi="Verdana"/>
          <w:bCs/>
          <w:sz w:val="24"/>
          <w:szCs w:val="24"/>
          <w:lang w:val="cy-GB"/>
        </w:rPr>
        <w:t>.</w:t>
      </w:r>
    </w:p>
    <w:p w14:paraId="786080E9" w14:textId="5519D71F" w:rsidR="00004832" w:rsidRPr="008A1295" w:rsidRDefault="004D2975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lastRenderedPageBreak/>
        <w:t xml:space="preserve">Roedd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yn ddiolchgar am y cyfle i gwrdd â Rheolwr Perfformiad Canolfan Gyfathrebu’r Heddlu i drafod perfformiad a datblygiadau diweddar. </w:t>
      </w:r>
    </w:p>
    <w:p w14:paraId="293E5DF6" w14:textId="1D9CDDB7" w:rsidR="00004832" w:rsidRPr="008A1295" w:rsidRDefault="006B0A9C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Cyfarfu’r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a chynrychiolwyr o’r Heddlu â chynrychiolwyr y cynllun dargyfeiriol er mwyn deall y cyfleoedd, y datblygiadau a’r pwysau presennol ar y gwasanaeth a gomisiynir yn llawn. Gofynnodd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am gynnwys nifer yr unigolion sy’n cael eu cyfeirio yn nata perfformiad yr Ardal Bl</w:t>
      </w:r>
      <w:r w:rsidR="00C415D4">
        <w:rPr>
          <w:rFonts w:ascii="Verdana" w:eastAsia="Calibri" w:hAnsi="Verdana"/>
          <w:bCs/>
          <w:sz w:val="24"/>
          <w:szCs w:val="24"/>
          <w:lang w:val="cy-GB"/>
        </w:rPr>
        <w:t>i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smona Leol â golwg ar gynyddu cyfeiriadau. </w:t>
      </w:r>
    </w:p>
    <w:p w14:paraId="58A76ED2" w14:textId="70674D06" w:rsidR="00D1333D" w:rsidRPr="008A1295" w:rsidRDefault="00BE29B0" w:rsidP="00FD6726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  <w:r>
        <w:rPr>
          <w:rFonts w:ascii="Verdana" w:eastAsia="Calibri" w:hAnsi="Verdana"/>
          <w:b/>
          <w:sz w:val="24"/>
          <w:szCs w:val="24"/>
          <w:lang w:val="cy-GB"/>
        </w:rPr>
        <w:t>Cam Gweithredu</w:t>
      </w:r>
      <w:r w:rsidR="00D1333D" w:rsidRPr="008A1295">
        <w:rPr>
          <w:rFonts w:ascii="Verdana" w:eastAsia="Calibri" w:hAnsi="Verdana"/>
          <w:b/>
          <w:sz w:val="24"/>
          <w:szCs w:val="24"/>
          <w:lang w:val="cy-GB"/>
        </w:rPr>
        <w:t xml:space="preserve">: </w:t>
      </w:r>
      <w:r w:rsidR="006B0A9C">
        <w:rPr>
          <w:rFonts w:ascii="Verdana" w:eastAsia="Calibri" w:hAnsi="Verdana"/>
          <w:b/>
          <w:sz w:val="24"/>
          <w:szCs w:val="24"/>
          <w:lang w:val="cy-GB"/>
        </w:rPr>
        <w:t xml:space="preserve">Ychwanegu nifer y cyfeiriadau i’r cynllun dargyfeiriol </w:t>
      </w:r>
      <w:r w:rsidR="00C415D4">
        <w:rPr>
          <w:rFonts w:ascii="Verdana" w:eastAsia="Calibri" w:hAnsi="Verdana"/>
          <w:b/>
          <w:sz w:val="24"/>
          <w:szCs w:val="24"/>
          <w:lang w:val="cy-GB"/>
        </w:rPr>
        <w:t>at</w:t>
      </w:r>
      <w:r w:rsidR="006B0A9C">
        <w:rPr>
          <w:rFonts w:ascii="Verdana" w:eastAsia="Calibri" w:hAnsi="Verdana"/>
          <w:b/>
          <w:sz w:val="24"/>
          <w:szCs w:val="24"/>
          <w:lang w:val="cy-GB"/>
        </w:rPr>
        <w:t xml:space="preserve"> </w:t>
      </w:r>
      <w:r w:rsidR="00C415D4">
        <w:rPr>
          <w:rFonts w:ascii="Verdana" w:eastAsia="Calibri" w:hAnsi="Verdana"/>
          <w:b/>
          <w:sz w:val="24"/>
          <w:szCs w:val="24"/>
          <w:lang w:val="cy-GB"/>
        </w:rPr>
        <w:t>d</w:t>
      </w:r>
      <w:r w:rsidR="006B0A9C">
        <w:rPr>
          <w:rFonts w:ascii="Verdana" w:eastAsia="Calibri" w:hAnsi="Verdana"/>
          <w:b/>
          <w:sz w:val="24"/>
          <w:szCs w:val="24"/>
          <w:lang w:val="cy-GB"/>
        </w:rPr>
        <w:t xml:space="preserve">data perfformiad </w:t>
      </w:r>
      <w:r w:rsidR="00C415D4">
        <w:rPr>
          <w:rFonts w:ascii="Verdana" w:eastAsia="Calibri" w:hAnsi="Verdana"/>
          <w:b/>
          <w:sz w:val="24"/>
          <w:szCs w:val="24"/>
          <w:lang w:val="cy-GB"/>
        </w:rPr>
        <w:t>yr Ardal Blismona Leol</w:t>
      </w:r>
      <w:r w:rsidR="006B0A9C">
        <w:rPr>
          <w:rFonts w:ascii="Verdana" w:eastAsia="Calibri" w:hAnsi="Verdana"/>
          <w:b/>
          <w:sz w:val="24"/>
          <w:szCs w:val="24"/>
          <w:lang w:val="cy-GB"/>
        </w:rPr>
        <w:t xml:space="preserve">. </w:t>
      </w:r>
      <w:r w:rsidR="00D1333D" w:rsidRPr="008A1295">
        <w:rPr>
          <w:rFonts w:ascii="Verdana" w:eastAsia="Calibri" w:hAnsi="Verdana"/>
          <w:b/>
          <w:sz w:val="24"/>
          <w:szCs w:val="24"/>
          <w:lang w:val="cy-GB"/>
        </w:rPr>
        <w:t xml:space="preserve"> </w:t>
      </w:r>
    </w:p>
    <w:p w14:paraId="2A5360EE" w14:textId="1DA06D5B" w:rsidR="00ED0C23" w:rsidRPr="008A1295" w:rsidRDefault="00A66F1B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Aeth y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i ardal Glan-y-môr yn Llanelli yn ddiweddar i ddathlu pymthegfed pen-blwydd y prosiect ‘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Kicks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>’ Uwch-gynghrair. Gofynnodd am i’r fenter barhau i gael ei hyrwyddo ac am i ymgysylltiad â’r fenter barhau.</w:t>
      </w:r>
    </w:p>
    <w:p w14:paraId="5BBA60DA" w14:textId="163E559C" w:rsidR="00004832" w:rsidRPr="008A1295" w:rsidRDefault="00BE29B0" w:rsidP="00FD6726">
      <w:pPr>
        <w:spacing w:after="240" w:line="276" w:lineRule="auto"/>
        <w:jc w:val="both"/>
        <w:rPr>
          <w:rFonts w:ascii="Verdana" w:eastAsia="Calibri" w:hAnsi="Verdana"/>
          <w:b/>
          <w:sz w:val="24"/>
          <w:szCs w:val="24"/>
          <w:lang w:val="cy-GB"/>
        </w:rPr>
      </w:pPr>
      <w:r>
        <w:rPr>
          <w:rFonts w:ascii="Verdana" w:eastAsia="Calibri" w:hAnsi="Verdana"/>
          <w:b/>
          <w:sz w:val="24"/>
          <w:szCs w:val="24"/>
          <w:lang w:val="cy-GB"/>
        </w:rPr>
        <w:t>Cam Gweithredu</w:t>
      </w:r>
      <w:r w:rsidR="00004832" w:rsidRPr="008A1295">
        <w:rPr>
          <w:rFonts w:ascii="Verdana" w:eastAsia="Calibri" w:hAnsi="Verdana"/>
          <w:b/>
          <w:sz w:val="24"/>
          <w:szCs w:val="24"/>
          <w:lang w:val="cy-GB"/>
        </w:rPr>
        <w:t xml:space="preserve">: </w:t>
      </w:r>
      <w:r w:rsidR="0099309C">
        <w:rPr>
          <w:rFonts w:ascii="Verdana" w:eastAsia="Calibri" w:hAnsi="Verdana"/>
          <w:b/>
          <w:sz w:val="24"/>
          <w:szCs w:val="24"/>
          <w:lang w:val="cy-GB"/>
        </w:rPr>
        <w:t>Atgoffa timoedd plismona bro i barhau i hyrwyddo sesiynau ‘</w:t>
      </w:r>
      <w:proofErr w:type="spellStart"/>
      <w:r w:rsidR="0099309C">
        <w:rPr>
          <w:rFonts w:ascii="Verdana" w:eastAsia="Calibri" w:hAnsi="Verdana"/>
          <w:b/>
          <w:sz w:val="24"/>
          <w:szCs w:val="24"/>
          <w:lang w:val="cy-GB"/>
        </w:rPr>
        <w:t>Kicks</w:t>
      </w:r>
      <w:proofErr w:type="spellEnd"/>
      <w:r w:rsidR="0099309C">
        <w:rPr>
          <w:rFonts w:ascii="Verdana" w:eastAsia="Calibri" w:hAnsi="Verdana"/>
          <w:b/>
          <w:sz w:val="24"/>
          <w:szCs w:val="24"/>
          <w:lang w:val="cy-GB"/>
        </w:rPr>
        <w:t>’ Uwch-gynghrair.</w:t>
      </w:r>
    </w:p>
    <w:p w14:paraId="18227599" w14:textId="2388D24E" w:rsidR="007037C6" w:rsidRPr="008A1295" w:rsidRDefault="0086334E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Cynhaliwyd y Bwrdd Gweinidogol </w:t>
      </w:r>
      <w:proofErr w:type="spellStart"/>
      <w:r w:rsidRPr="0086334E">
        <w:rPr>
          <w:rFonts w:ascii="Verdana" w:eastAsia="Calibri" w:hAnsi="Verdana"/>
          <w:bCs/>
          <w:sz w:val="24"/>
          <w:szCs w:val="24"/>
        </w:rPr>
        <w:t>Adolygiad</w:t>
      </w:r>
      <w:proofErr w:type="spellEnd"/>
      <w:r w:rsidRPr="0086334E">
        <w:rPr>
          <w:rFonts w:ascii="Verdana" w:eastAsia="Calibri" w:hAnsi="Verdana"/>
          <w:bCs/>
          <w:sz w:val="24"/>
          <w:szCs w:val="24"/>
        </w:rPr>
        <w:t xml:space="preserve"> </w:t>
      </w:r>
      <w:proofErr w:type="spellStart"/>
      <w:r w:rsidRPr="0086334E">
        <w:rPr>
          <w:rFonts w:ascii="Verdana" w:eastAsia="Calibri" w:hAnsi="Verdana"/>
          <w:bCs/>
          <w:sz w:val="24"/>
          <w:szCs w:val="24"/>
        </w:rPr>
        <w:t>Diogelu</w:t>
      </w:r>
      <w:proofErr w:type="spellEnd"/>
      <w:r w:rsidRPr="0086334E">
        <w:rPr>
          <w:rFonts w:ascii="Verdana" w:eastAsia="Calibri" w:hAnsi="Verdana"/>
          <w:bCs/>
          <w:sz w:val="24"/>
          <w:szCs w:val="24"/>
        </w:rPr>
        <w:t xml:space="preserve"> </w:t>
      </w:r>
      <w:proofErr w:type="spellStart"/>
      <w:r w:rsidRPr="0086334E">
        <w:rPr>
          <w:rFonts w:ascii="Verdana" w:eastAsia="Calibri" w:hAnsi="Verdana"/>
          <w:bCs/>
          <w:sz w:val="24"/>
          <w:szCs w:val="24"/>
        </w:rPr>
        <w:t>Unedig</w:t>
      </w:r>
      <w:proofErr w:type="spellEnd"/>
      <w:r w:rsidRPr="0086334E">
        <w:rPr>
          <w:rFonts w:ascii="Verdana" w:eastAsia="Calibri" w:hAnsi="Verdana"/>
          <w:bCs/>
          <w:sz w:val="24"/>
          <w:szCs w:val="24"/>
        </w:rPr>
        <w:t xml:space="preserve"> </w:t>
      </w:r>
      <w:proofErr w:type="spellStart"/>
      <w:r w:rsidRPr="0086334E">
        <w:rPr>
          <w:rFonts w:ascii="Verdana" w:eastAsia="Calibri" w:hAnsi="Verdana"/>
          <w:bCs/>
          <w:sz w:val="24"/>
          <w:szCs w:val="24"/>
        </w:rPr>
        <w:t>Unigol</w:t>
      </w:r>
      <w:proofErr w:type="spellEnd"/>
      <w:r w:rsidR="00DB5F39">
        <w:rPr>
          <w:rFonts w:ascii="Verdana" w:eastAsia="Calibri" w:hAnsi="Verdana"/>
          <w:bCs/>
          <w:sz w:val="24"/>
          <w:szCs w:val="24"/>
        </w:rPr>
        <w:t xml:space="preserve"> (ADUU)</w:t>
      </w:r>
      <w:r w:rsidRPr="0086334E">
        <w:rPr>
          <w:rFonts w:ascii="Verdana" w:eastAsia="Calibri" w:hAnsi="Verdana"/>
          <w:bCs/>
          <w:sz w:val="24"/>
          <w:szCs w:val="24"/>
        </w:rPr>
        <w:t xml:space="preserve"> </w:t>
      </w:r>
      <w:r>
        <w:rPr>
          <w:rFonts w:ascii="Verdana" w:eastAsia="Calibri" w:hAnsi="Verdana"/>
          <w:bCs/>
          <w:sz w:val="24"/>
          <w:szCs w:val="24"/>
          <w:lang w:val="cy-GB"/>
        </w:rPr>
        <w:t>cychwynnol a</w:t>
      </w:r>
      <w:r w:rsidR="00477F77">
        <w:rPr>
          <w:rFonts w:ascii="Verdana" w:eastAsia="Calibri" w:hAnsi="Verdana"/>
          <w:bCs/>
          <w:sz w:val="24"/>
          <w:szCs w:val="24"/>
          <w:lang w:val="cy-GB"/>
        </w:rPr>
        <w:t xml:space="preserve"> chafodd ei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gadeirio gan y Prif Weinidog</w:t>
      </w:r>
      <w:r w:rsidR="00477F77">
        <w:rPr>
          <w:rFonts w:ascii="Verdana" w:eastAsia="Calibri" w:hAnsi="Verdana"/>
          <w:bCs/>
          <w:sz w:val="24"/>
          <w:szCs w:val="24"/>
          <w:lang w:val="cy-GB"/>
        </w:rPr>
        <w:t>,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Mark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Drakeford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. </w:t>
      </w:r>
      <w:r w:rsidR="00DB5F39">
        <w:rPr>
          <w:rFonts w:ascii="Verdana" w:eastAsia="Calibri" w:hAnsi="Verdana"/>
          <w:bCs/>
          <w:sz w:val="24"/>
          <w:szCs w:val="24"/>
          <w:lang w:val="cy-GB"/>
        </w:rPr>
        <w:t>Fel</w:t>
      </w:r>
      <w:r w:rsidR="00477F77">
        <w:rPr>
          <w:rFonts w:ascii="Verdana" w:eastAsia="Calibri" w:hAnsi="Verdana"/>
          <w:bCs/>
          <w:sz w:val="24"/>
          <w:szCs w:val="24"/>
          <w:lang w:val="cy-GB"/>
        </w:rPr>
        <w:t xml:space="preserve"> yr</w:t>
      </w:r>
      <w:r w:rsidR="00DB5F39">
        <w:rPr>
          <w:rFonts w:ascii="Verdana" w:eastAsia="Calibri" w:hAnsi="Verdana"/>
          <w:bCs/>
          <w:sz w:val="24"/>
          <w:szCs w:val="24"/>
          <w:lang w:val="cy-GB"/>
        </w:rPr>
        <w:t xml:space="preserve"> Uwch Swyddog Cyfrifol </w:t>
      </w:r>
      <w:r w:rsidR="00477F77">
        <w:rPr>
          <w:rFonts w:ascii="Verdana" w:eastAsia="Calibri" w:hAnsi="Verdana"/>
          <w:bCs/>
          <w:sz w:val="24"/>
          <w:szCs w:val="24"/>
          <w:lang w:val="cy-GB"/>
        </w:rPr>
        <w:t xml:space="preserve">ar gyfer </w:t>
      </w:r>
      <w:r w:rsidR="00DB5F39">
        <w:rPr>
          <w:rFonts w:ascii="Verdana" w:eastAsia="Calibri" w:hAnsi="Verdana"/>
          <w:bCs/>
          <w:sz w:val="24"/>
          <w:szCs w:val="24"/>
          <w:lang w:val="cy-GB"/>
        </w:rPr>
        <w:t xml:space="preserve">y Gweithgor Ystorfa ADUU, rhoddodd y </w:t>
      </w:r>
      <w:proofErr w:type="spellStart"/>
      <w:r w:rsidR="00DB5F39"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 w:rsidR="00DB5F39">
        <w:rPr>
          <w:rFonts w:ascii="Verdana" w:eastAsia="Calibri" w:hAnsi="Verdana"/>
          <w:bCs/>
          <w:sz w:val="24"/>
          <w:szCs w:val="24"/>
          <w:lang w:val="cy-GB"/>
        </w:rPr>
        <w:t xml:space="preserve"> gyflwyniad ar y cyd â’r Athro </w:t>
      </w:r>
      <w:r w:rsidR="00610926" w:rsidRPr="008A1295">
        <w:rPr>
          <w:rFonts w:ascii="Verdana" w:eastAsia="Calibri" w:hAnsi="Verdana"/>
          <w:bCs/>
          <w:sz w:val="24"/>
          <w:szCs w:val="24"/>
          <w:lang w:val="cy-GB"/>
        </w:rPr>
        <w:t>Amanda Robinson o</w:t>
      </w:r>
      <w:r w:rsidR="00DB5F39">
        <w:rPr>
          <w:rFonts w:ascii="Verdana" w:eastAsia="Calibri" w:hAnsi="Verdana"/>
          <w:bCs/>
          <w:sz w:val="24"/>
          <w:szCs w:val="24"/>
          <w:lang w:val="cy-GB"/>
        </w:rPr>
        <w:t xml:space="preserve"> Brifysgol Caerdydd, gan dynnu sylw at y datblygiadau o ran cyflwyno Ystorfa ADUU ar gyfer Cymru. Roedd y Grŵp Llywio ADUU, Gweinidogion allweddol Llywodraeth Cymru a’r Comisiynydd Trais Domestig yn bresennol. </w:t>
      </w:r>
    </w:p>
    <w:p w14:paraId="7D061F5B" w14:textId="50DCE68B" w:rsidR="0001343F" w:rsidRPr="008A1295" w:rsidRDefault="006A3A03" w:rsidP="00FD6726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Aeth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i’r bwrdd gweithredu cenedlaethol ar gyfer gwenwyn cyffuriau hefyd</w:t>
      </w:r>
      <w:r w:rsidR="00477F77">
        <w:rPr>
          <w:rFonts w:ascii="Verdana" w:eastAsia="Calibri" w:hAnsi="Verdana"/>
          <w:bCs/>
          <w:sz w:val="24"/>
          <w:szCs w:val="24"/>
          <w:lang w:val="cy-GB"/>
        </w:rPr>
        <w:t>,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fel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arweiniol ar Gamddefnyddio Sylweddau yng Nghymru. Trafodwyd tueddiadau a datblygiadau diweddar, gan gynnwys cyflwyno’r defnydd o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nalocson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a </w:t>
      </w:r>
      <w:proofErr w:type="spellStart"/>
      <w:r w:rsidR="0010717F">
        <w:rPr>
          <w:rFonts w:ascii="Verdana" w:eastAsia="Calibri" w:hAnsi="Verdana"/>
          <w:bCs/>
          <w:sz w:val="24"/>
          <w:szCs w:val="24"/>
          <w:lang w:val="cy-GB"/>
        </w:rPr>
        <w:t>buprenorffin</w:t>
      </w:r>
      <w:proofErr w:type="spellEnd"/>
      <w:r w:rsidR="0010717F">
        <w:rPr>
          <w:rFonts w:ascii="Verdana" w:eastAsia="Calibri" w:hAnsi="Verdana"/>
          <w:bCs/>
          <w:sz w:val="24"/>
          <w:szCs w:val="24"/>
          <w:lang w:val="cy-GB"/>
        </w:rPr>
        <w:t xml:space="preserve"> yn ehangach yng Nghymru. Cafwyd trafodaeth ynglŷn â thriniaeth a gynorthwyir gan </w:t>
      </w:r>
      <w:proofErr w:type="spellStart"/>
      <w:r w:rsidR="0010717F">
        <w:rPr>
          <w:rFonts w:ascii="Verdana" w:eastAsia="Calibri" w:hAnsi="Verdana"/>
          <w:bCs/>
          <w:sz w:val="24"/>
          <w:szCs w:val="24"/>
          <w:lang w:val="cy-GB"/>
        </w:rPr>
        <w:t>heroin</w:t>
      </w:r>
      <w:proofErr w:type="spellEnd"/>
      <w:r w:rsidR="0010717F">
        <w:rPr>
          <w:rFonts w:ascii="Verdana" w:eastAsia="Calibri" w:hAnsi="Verdana"/>
          <w:bCs/>
          <w:sz w:val="24"/>
          <w:szCs w:val="24"/>
          <w:lang w:val="cy-GB"/>
        </w:rPr>
        <w:t xml:space="preserve"> yn ardal Llanelli. Roedd y PG wedi gofyn am gael cwrdd â</w:t>
      </w:r>
      <w:r w:rsidR="0001343F" w:rsidRPr="008A1295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proofErr w:type="spellStart"/>
      <w:r w:rsidR="0001343F" w:rsidRPr="008A1295">
        <w:rPr>
          <w:rFonts w:ascii="Verdana" w:hAnsi="Verdana" w:cs="Arial"/>
          <w:iCs/>
          <w:sz w:val="24"/>
          <w:szCs w:val="24"/>
          <w:lang w:val="cy-GB"/>
        </w:rPr>
        <w:t>Jeremy</w:t>
      </w:r>
      <w:proofErr w:type="spellEnd"/>
      <w:r w:rsidR="0001343F" w:rsidRPr="008A1295">
        <w:rPr>
          <w:rFonts w:ascii="Verdana" w:hAnsi="Verdana" w:cs="Arial"/>
          <w:iCs/>
          <w:sz w:val="24"/>
          <w:szCs w:val="24"/>
          <w:lang w:val="cy-GB"/>
        </w:rPr>
        <w:t xml:space="preserve"> Vaughan </w:t>
      </w:r>
      <w:r w:rsidR="0010717F">
        <w:rPr>
          <w:rFonts w:ascii="Verdana" w:hAnsi="Verdana" w:cs="Arial"/>
          <w:iCs/>
          <w:sz w:val="24"/>
          <w:szCs w:val="24"/>
          <w:lang w:val="cy-GB"/>
        </w:rPr>
        <w:t xml:space="preserve">er mwyn trafod cysylltiadau </w:t>
      </w:r>
      <w:proofErr w:type="spellStart"/>
      <w:r w:rsidR="0010717F">
        <w:rPr>
          <w:rFonts w:ascii="Verdana" w:hAnsi="Verdana" w:cs="Arial"/>
          <w:iCs/>
          <w:sz w:val="24"/>
          <w:szCs w:val="24"/>
          <w:lang w:val="cy-GB"/>
        </w:rPr>
        <w:t>trawsffin</w:t>
      </w:r>
      <w:proofErr w:type="spellEnd"/>
      <w:r w:rsidR="0010717F">
        <w:rPr>
          <w:rFonts w:ascii="Verdana" w:hAnsi="Verdana" w:cs="Arial"/>
          <w:iCs/>
          <w:sz w:val="24"/>
          <w:szCs w:val="24"/>
          <w:lang w:val="cy-GB"/>
        </w:rPr>
        <w:t xml:space="preserve"> o gwmpas coridor yr M4. Roedd y </w:t>
      </w:r>
      <w:proofErr w:type="spellStart"/>
      <w:r w:rsidR="0010717F"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 w:rsidR="0010717F">
        <w:rPr>
          <w:rFonts w:ascii="Verdana" w:hAnsi="Verdana" w:cs="Arial"/>
          <w:iCs/>
          <w:sz w:val="24"/>
          <w:szCs w:val="24"/>
          <w:lang w:val="cy-GB"/>
        </w:rPr>
        <w:t xml:space="preserve"> wedi’i galonogi gan hyn, a mynegodd ei awydd i weld rhaglen driniaeth a gynorthwyir gan </w:t>
      </w:r>
      <w:proofErr w:type="spellStart"/>
      <w:r w:rsidR="0010717F">
        <w:rPr>
          <w:rFonts w:ascii="Verdana" w:hAnsi="Verdana" w:cs="Arial"/>
          <w:iCs/>
          <w:sz w:val="24"/>
          <w:szCs w:val="24"/>
          <w:lang w:val="cy-GB"/>
        </w:rPr>
        <w:t>heroin</w:t>
      </w:r>
      <w:proofErr w:type="spellEnd"/>
      <w:r w:rsidR="0010717F">
        <w:rPr>
          <w:rFonts w:ascii="Verdana" w:hAnsi="Verdana" w:cs="Arial"/>
          <w:iCs/>
          <w:sz w:val="24"/>
          <w:szCs w:val="24"/>
          <w:lang w:val="cy-GB"/>
        </w:rPr>
        <w:t xml:space="preserve"> yn cael ei chyflwyno ar draws yr Heddlu. </w:t>
      </w:r>
      <w:r w:rsidR="0001343F" w:rsidRPr="008A1295">
        <w:rPr>
          <w:rFonts w:ascii="Verdana" w:hAnsi="Verdana" w:cs="Arial"/>
          <w:iCs/>
          <w:sz w:val="24"/>
          <w:szCs w:val="24"/>
          <w:lang w:val="cy-GB"/>
        </w:rPr>
        <w:t xml:space="preserve"> </w:t>
      </w:r>
    </w:p>
    <w:p w14:paraId="6EEDEFC6" w14:textId="3465CB78" w:rsidR="0001343F" w:rsidRPr="008A1295" w:rsidRDefault="006E3FB0" w:rsidP="00FD6726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Nododd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fod bws ystafell cymryd cyffuriau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Glasgow’n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ymweld â’r ardal Heddlu fis nesaf er mwyn annog trafodaeth. Cytunodd y PG a’r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yr hoffent weld cynllun peilot llwyddiannus o driniaeth a gynorthwyir cyn sefydlu unrhyw ystafelloedd cymryd cyffuriau. Ystyriodd y PG nad oedd </w:t>
      </w:r>
      <w:r>
        <w:rPr>
          <w:rFonts w:ascii="Verdana" w:hAnsi="Verdana" w:cs="Arial"/>
          <w:iCs/>
          <w:sz w:val="24"/>
          <w:szCs w:val="24"/>
          <w:lang w:val="cy-GB"/>
        </w:rPr>
        <w:lastRenderedPageBreak/>
        <w:t>l</w:t>
      </w:r>
      <w:r w:rsidR="004A169A">
        <w:rPr>
          <w:rFonts w:ascii="Verdana" w:hAnsi="Verdana" w:cs="Arial"/>
          <w:iCs/>
          <w:sz w:val="24"/>
          <w:szCs w:val="24"/>
          <w:lang w:val="cy-GB"/>
        </w:rPr>
        <w:t>l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awer o dystiolaeth bod cymryd cyffuriau’n gyhoeddus yn gymaint o broblem yn ardal Dyfed-Powys ag </w:t>
      </w:r>
      <w:r w:rsidR="004A169A">
        <w:rPr>
          <w:rFonts w:ascii="Verdana" w:hAnsi="Verdana" w:cs="Arial"/>
          <w:iCs/>
          <w:sz w:val="24"/>
          <w:szCs w:val="24"/>
          <w:lang w:val="cy-GB"/>
        </w:rPr>
        <w:t xml:space="preserve">ydoedd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mewn ardaloedd eraill. </w:t>
      </w:r>
    </w:p>
    <w:p w14:paraId="391479BD" w14:textId="062B4A20" w:rsidR="00610926" w:rsidRPr="008A1295" w:rsidRDefault="006E3FB0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>Cynhaliwyd y</w:t>
      </w:r>
      <w:r w:rsidR="001A63DC">
        <w:rPr>
          <w:rFonts w:ascii="Verdana" w:eastAsia="Calibri" w:hAnsi="Verdana"/>
          <w:bCs/>
          <w:sz w:val="24"/>
          <w:szCs w:val="24"/>
          <w:lang w:val="cy-GB"/>
        </w:rPr>
        <w:t xml:space="preserve"> cyfarfod rheolaidd rhwng y Dirprwy Brif Weinidog a’r </w:t>
      </w:r>
      <w:proofErr w:type="spellStart"/>
      <w:r w:rsidR="001A63DC"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 w:rsidR="001A63DC">
        <w:rPr>
          <w:rFonts w:ascii="Verdana" w:eastAsia="Calibri" w:hAnsi="Verdana"/>
          <w:bCs/>
          <w:sz w:val="24"/>
          <w:szCs w:val="24"/>
          <w:lang w:val="cy-GB"/>
        </w:rPr>
        <w:t xml:space="preserve"> yn ei rôl fel Cadeirydd Plismona yng Nghymru. Trafodwyd materion a oedd yn ymwneud â Strategaeth Gyffuriau’r DU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 xml:space="preserve"> a’r </w:t>
      </w:r>
      <w:r w:rsidR="001A63DC">
        <w:rPr>
          <w:rFonts w:ascii="Verdana" w:eastAsia="Calibri" w:hAnsi="Verdana"/>
          <w:bCs/>
          <w:sz w:val="24"/>
          <w:szCs w:val="24"/>
          <w:lang w:val="cy-GB"/>
        </w:rPr>
        <w:t>agenda Trais yn Erbyn Menywod a Merched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>,</w:t>
      </w:r>
      <w:r w:rsidR="001A63DC">
        <w:rPr>
          <w:rFonts w:ascii="Verdana" w:eastAsia="Calibri" w:hAnsi="Verdana"/>
          <w:bCs/>
          <w:sz w:val="24"/>
          <w:szCs w:val="24"/>
          <w:lang w:val="cy-GB"/>
        </w:rPr>
        <w:t xml:space="preserve"> a 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 xml:space="preserve">chafwyd </w:t>
      </w:r>
      <w:r w:rsidR="001A63DC">
        <w:rPr>
          <w:rFonts w:ascii="Verdana" w:eastAsia="Calibri" w:hAnsi="Verdana"/>
          <w:bCs/>
          <w:sz w:val="24"/>
          <w:szCs w:val="24"/>
          <w:lang w:val="cy-GB"/>
        </w:rPr>
        <w:t xml:space="preserve">blaenolwg 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>ar y</w:t>
      </w:r>
      <w:r w:rsidR="001A63DC">
        <w:rPr>
          <w:rFonts w:ascii="Verdana" w:eastAsia="Calibri" w:hAnsi="Verdana"/>
          <w:bCs/>
          <w:sz w:val="24"/>
          <w:szCs w:val="24"/>
          <w:lang w:val="cy-GB"/>
        </w:rPr>
        <w:t xml:space="preserve"> cyfarfodydd Plismona yng Nghymru sydd wedi’u trefnu ar gyfer dechrau mis Mawrth. </w:t>
      </w:r>
    </w:p>
    <w:p w14:paraId="618F1668" w14:textId="73EDE109" w:rsidR="00610926" w:rsidRPr="008A1295" w:rsidRDefault="00806CD9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Trafododd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gyfleoedd ar gyfer gwaith partneriaeth parhaus rhwng Heddlu Dyfed-Powys a Phrifysgol De Cymru gyda’r Athro </w:t>
      </w:r>
      <w:r w:rsidR="005B79AE" w:rsidRPr="008A1295">
        <w:rPr>
          <w:rFonts w:ascii="Verdana" w:eastAsia="Calibri" w:hAnsi="Verdana"/>
          <w:bCs/>
          <w:sz w:val="24"/>
          <w:szCs w:val="24"/>
          <w:lang w:val="cy-GB"/>
        </w:rPr>
        <w:t>Peter Vaughan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. Mae cyfarfod pellach wedi’i drefnu rhwng y ddau a’r PG. </w:t>
      </w:r>
      <w:r w:rsidR="005B79AE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</w:p>
    <w:p w14:paraId="495B9050" w14:textId="384F553C" w:rsidR="005B79AE" w:rsidRPr="008A1295" w:rsidRDefault="00A53481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Cynhaliwyd cyfarfod diweddaraf Bwrdd Diogelwch Cymunedol 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>Cymru,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>gyda’r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yn bresennol fel yr Uwch Swyddog Cyfrifol ar gyfer y llinyn rhannu gwybodaeth a data, Rhwydwaith Gwelliant ac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Arloesedd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Dadansoddi Data Cymru. Mae’r cydlynydd newydd wedi cychwyn ei swydd yn awr ac yn gwneud cynnydd da ar gyfer datblygu’r Rhwydwaith Diogelwch Cymunedol ymhellach. </w:t>
      </w:r>
    </w:p>
    <w:p w14:paraId="58BC228E" w14:textId="798024BB" w:rsidR="00E953B3" w:rsidRPr="008A1295" w:rsidRDefault="000B42BA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Cynhaliwyd cyfarfod rhagarweiniol gydag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Andy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Mar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>s</w:t>
      </w:r>
      <w:r>
        <w:rPr>
          <w:rFonts w:ascii="Verdana" w:eastAsia="Calibri" w:hAnsi="Verdana"/>
          <w:bCs/>
          <w:sz w:val="24"/>
          <w:szCs w:val="24"/>
          <w:lang w:val="cy-GB"/>
        </w:rPr>
        <w:t>h yn ei rôl newydd fel Prif Weithredwr y Coleg Plismona i ddeall ei weledigaeth a’i flaenoriaethau ar gyfer y Coleg. Mae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>’n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>dymuno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i’r Coleg fod yn berthnasol ac yn gysylltiedig â phob 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 xml:space="preserve">gwasanaeth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heddlu a swyddfa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, sy’n gadarnhaol iawn. Roedd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yn medru codi datblygiadau’r gwaith tuag at greu’r consortiwm rhwn</w:t>
      </w:r>
      <w:r w:rsidR="00375B2F">
        <w:rPr>
          <w:rFonts w:ascii="Verdana" w:eastAsia="Calibri" w:hAnsi="Verdana"/>
          <w:bCs/>
          <w:sz w:val="24"/>
          <w:szCs w:val="24"/>
          <w:lang w:val="cy-GB"/>
        </w:rPr>
        <w:t>g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sefydliadau addysg uwch a phlismona ledled Cymru. </w:t>
      </w:r>
    </w:p>
    <w:p w14:paraId="44868517" w14:textId="68A3A9C6" w:rsidR="00D41185" w:rsidRPr="008A1295" w:rsidRDefault="00E102E9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Cynhaliwyd cyfarfod rhwng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a Shelter Cymru er mwyn trafod y materion a godwyd mewn Pwyllgor Senedd yn 2021 a dynnodd sylw at gysylltiad heddluoedd ledled Cymru mewn achosion o droi pobl allan sy’n ymddangos yn anghyfreithlon. Dim ond un achos a nodwyd gan Shelter Cymru a oedd yn berthnasol ar gyfer Heddlu Dyfed-Powys ac roedd Uned Cyswllt Heddlu Llywodraeth Cymru’n gweithio gyda Shelter Cymru a Heddluoedd yn weithredol er mwyn mynd i’r afael â’r pryderon. </w:t>
      </w:r>
      <w:r w:rsidR="00D41185" w:rsidRPr="008A1295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</w:p>
    <w:p w14:paraId="77ACA595" w14:textId="1E35B8B8" w:rsidR="003150ED" w:rsidRPr="008A1295" w:rsidRDefault="00414A9F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Nid oedd modd i’r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fod yn bresennol yng Nghyfarfod Cyffredinol Cymdeithas Comisiynwyr yr Heddlu a Throseddu oherwydd ymrwymiadau a oedd eisoes wedi’u trefnu ganddo, ond y mae wedi cael gwybod am faterion a godwyd gan Gomisiynwyr Heddlu a Throseddu eraill Cymru. </w:t>
      </w:r>
    </w:p>
    <w:p w14:paraId="35594A5A" w14:textId="7A1BF3DB" w:rsidR="00DD6690" w:rsidRPr="008A1295" w:rsidRDefault="003F271F" w:rsidP="00FD6726">
      <w:pPr>
        <w:spacing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>
        <w:rPr>
          <w:rFonts w:ascii="Verdana" w:eastAsia="Calibri" w:hAnsi="Verdana"/>
          <w:bCs/>
          <w:sz w:val="24"/>
          <w:szCs w:val="24"/>
          <w:lang w:val="cy-GB"/>
        </w:rPr>
        <w:t xml:space="preserve">Cytunwyd bod </w:t>
      </w:r>
      <w:r w:rsidR="00B40C8B">
        <w:rPr>
          <w:rFonts w:ascii="Verdana" w:eastAsia="Calibri" w:hAnsi="Verdana"/>
          <w:bCs/>
          <w:sz w:val="24"/>
          <w:szCs w:val="24"/>
          <w:lang w:val="cy-GB"/>
        </w:rPr>
        <w:t xml:space="preserve">y </w:t>
      </w:r>
      <w:r>
        <w:rPr>
          <w:rFonts w:ascii="Verdana" w:eastAsia="Calibri" w:hAnsi="Verdana"/>
          <w:bCs/>
          <w:sz w:val="24"/>
          <w:szCs w:val="24"/>
          <w:lang w:val="cy-GB"/>
        </w:rPr>
        <w:t>trosolwg o gyfarfodydd allweddol y</w:t>
      </w:r>
      <w:r w:rsidR="00B40C8B">
        <w:rPr>
          <w:rFonts w:ascii="Verdana" w:eastAsia="Calibri" w:hAnsi="Verdana"/>
          <w:bCs/>
          <w:sz w:val="24"/>
          <w:szCs w:val="24"/>
          <w:lang w:val="cy-GB"/>
        </w:rPr>
        <w:t xml:space="preserve">r aeth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iddynt, a chynnwys ymrwymiadau dyddiadur y </w:t>
      </w:r>
      <w:proofErr w:type="spellStart"/>
      <w:r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>
        <w:rPr>
          <w:rFonts w:ascii="Verdana" w:eastAsia="Calibri" w:hAnsi="Verdana"/>
          <w:bCs/>
          <w:sz w:val="24"/>
          <w:szCs w:val="24"/>
          <w:lang w:val="cy-GB"/>
        </w:rPr>
        <w:t xml:space="preserve"> sydd</w:t>
      </w:r>
      <w:r w:rsidR="00B40C8B">
        <w:rPr>
          <w:rFonts w:ascii="Verdana" w:eastAsia="Calibri" w:hAnsi="Verdana"/>
          <w:bCs/>
          <w:sz w:val="24"/>
          <w:szCs w:val="24"/>
          <w:lang w:val="cy-GB"/>
        </w:rPr>
        <w:t xml:space="preserve"> yn yr arfaeth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, yn </w:t>
      </w:r>
      <w:r>
        <w:rPr>
          <w:rFonts w:ascii="Verdana" w:eastAsia="Calibri" w:hAnsi="Verdana"/>
          <w:bCs/>
          <w:sz w:val="24"/>
          <w:szCs w:val="24"/>
          <w:lang w:val="cy-GB"/>
        </w:rPr>
        <w:lastRenderedPageBreak/>
        <w:t>ddefnyddiol</w:t>
      </w:r>
      <w:r w:rsidR="00DD6690" w:rsidRPr="008A1295">
        <w:rPr>
          <w:rFonts w:ascii="Verdana" w:eastAsia="Calibri" w:hAnsi="Verdana"/>
          <w:bCs/>
          <w:sz w:val="24"/>
          <w:szCs w:val="24"/>
          <w:lang w:val="cy-GB"/>
        </w:rPr>
        <w:t>.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 Ystyriodd y PG y byddai’n ddefnyddiol hefyd</w:t>
      </w:r>
      <w:r w:rsidR="00B40C8B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>
        <w:rPr>
          <w:rFonts w:ascii="Verdana" w:eastAsia="Calibri" w:hAnsi="Verdana"/>
          <w:bCs/>
          <w:sz w:val="24"/>
          <w:szCs w:val="24"/>
          <w:lang w:val="cy-GB"/>
        </w:rPr>
        <w:t xml:space="preserve">i’w ddiweddariadau gynnwys cyfarfodydd o bwys sydd i ddod. </w:t>
      </w:r>
    </w:p>
    <w:p w14:paraId="3D863709" w14:textId="07B3BC65" w:rsidR="00F50A78" w:rsidRPr="008A1295" w:rsidRDefault="001A63DC" w:rsidP="00FD6726">
      <w:pPr>
        <w:spacing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Cam Gweithredu</w:t>
      </w:r>
      <w:r w:rsidR="0082606E" w:rsidRPr="008A1295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: </w:t>
      </w:r>
      <w:r w:rsidR="003F271F">
        <w:rPr>
          <w:rFonts w:ascii="Verdana" w:hAnsi="Verdana" w:cs="Arial"/>
          <w:b/>
          <w:bCs/>
          <w:iCs/>
          <w:sz w:val="24"/>
          <w:szCs w:val="24"/>
          <w:lang w:val="cy-GB"/>
        </w:rPr>
        <w:t>Diweddariad y PG i gynnwys ymrwymiadau dyddiadur yn y dyfodol.</w:t>
      </w:r>
    </w:p>
    <w:p w14:paraId="60FA3407" w14:textId="7B9131FD" w:rsidR="0065496B" w:rsidRPr="008A1295" w:rsidRDefault="008931CE" w:rsidP="00FD6726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Cafwyd trafodaeth ynglŷn â phriodoldeb rhannu diweddariad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ag uwch arweinwyr ar draws y sefydliad er mwyn caniatáu gwell cydweithio.</w:t>
      </w:r>
    </w:p>
    <w:p w14:paraId="79AACFA0" w14:textId="2425EAD6" w:rsidR="0082606E" w:rsidRPr="008A1295" w:rsidRDefault="008931CE" w:rsidP="00FD6726">
      <w:pPr>
        <w:spacing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Cam Gweithredu</w:t>
      </w:r>
      <w:r w:rsidR="0082606E" w:rsidRPr="008A1295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: CN </w:t>
      </w: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i rannu diweddariad </w:t>
      </w:r>
      <w:proofErr w:type="spellStart"/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ag uwch arweinwyr. </w:t>
      </w:r>
    </w:p>
    <w:p w14:paraId="04B6C22B" w14:textId="231E3BB3" w:rsidR="003D17EE" w:rsidRPr="008A1295" w:rsidRDefault="00520644" w:rsidP="00FD6726">
      <w:pPr>
        <w:spacing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Codwyd y mater o Ganolfan Gyfeirio Ymosodiadau Rhyw. Esboniodd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fod sesiwn wybodaeth wedi’i threfnu er mwyn hysbysu’r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am </w:t>
      </w:r>
      <w:r w:rsidR="00B40C8B">
        <w:rPr>
          <w:rFonts w:ascii="Verdana" w:hAnsi="Verdana" w:cs="Arial"/>
          <w:iCs/>
          <w:sz w:val="24"/>
          <w:szCs w:val="24"/>
          <w:lang w:val="cy-GB"/>
        </w:rPr>
        <w:t>faterion</w:t>
      </w:r>
      <w:r>
        <w:rPr>
          <w:rFonts w:ascii="Verdana" w:hAnsi="Verdana" w:cs="Arial"/>
          <w:iCs/>
          <w:sz w:val="24"/>
          <w:szCs w:val="24"/>
          <w:lang w:val="cy-GB"/>
        </w:rPr>
        <w:t>.</w:t>
      </w:r>
      <w:r w:rsidR="008931CE">
        <w:rPr>
          <w:rFonts w:ascii="Verdana" w:hAnsi="Verdana" w:cs="Arial"/>
          <w:iCs/>
          <w:sz w:val="24"/>
          <w:szCs w:val="24"/>
          <w:lang w:val="cy-GB"/>
        </w:rPr>
        <w:br/>
      </w:r>
    </w:p>
    <w:p w14:paraId="7243ADB5" w14:textId="1B2CA91C" w:rsidR="00872245" w:rsidRPr="008A1295" w:rsidRDefault="00520644" w:rsidP="00FD6726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>Ffocws</w:t>
      </w:r>
      <w:r w:rsidR="00F50A78" w:rsidRPr="008A1295">
        <w:rPr>
          <w:rFonts w:ascii="Verdana" w:hAnsi="Verdana"/>
          <w:b/>
          <w:sz w:val="24"/>
          <w:szCs w:val="24"/>
          <w:lang w:val="cy-GB"/>
        </w:rPr>
        <w:t>:</w:t>
      </w:r>
      <w:r>
        <w:rPr>
          <w:rFonts w:ascii="Verdana" w:hAnsi="Verdana"/>
          <w:b/>
          <w:sz w:val="24"/>
          <w:szCs w:val="24"/>
          <w:lang w:val="cy-GB"/>
        </w:rPr>
        <w:t xml:space="preserve"> Diweddariad ynglŷn â’r prosiect O’r Dechrau i’r Diwedd</w:t>
      </w:r>
    </w:p>
    <w:p w14:paraId="296BDA89" w14:textId="02A14D90" w:rsidR="00872245" w:rsidRPr="008A1295" w:rsidRDefault="00253423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Cytunwyd bod y mater wedi’i drafod yn gynharach yn y cyfarfod. </w:t>
      </w:r>
    </w:p>
    <w:p w14:paraId="211E172D" w14:textId="77777777" w:rsidR="00295A6F" w:rsidRPr="008A1295" w:rsidRDefault="00295A6F" w:rsidP="003F271F">
      <w:pPr>
        <w:tabs>
          <w:tab w:val="left" w:pos="0"/>
          <w:tab w:val="left" w:pos="709"/>
        </w:tabs>
        <w:spacing w:after="240" w:line="276" w:lineRule="auto"/>
        <w:contextualSpacing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1A6BEC72" w14:textId="0CE70CF1" w:rsidR="001D289F" w:rsidRPr="008A1295" w:rsidRDefault="001D289F" w:rsidP="00FD6726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 w:rsidRPr="008A1295">
        <w:rPr>
          <w:rFonts w:ascii="Verdana" w:hAnsi="Verdana"/>
          <w:b/>
          <w:sz w:val="24"/>
          <w:szCs w:val="24"/>
          <w:lang w:val="cy-GB"/>
        </w:rPr>
        <w:t>Mat</w:t>
      </w:r>
      <w:r w:rsidR="00253423">
        <w:rPr>
          <w:rFonts w:ascii="Verdana" w:hAnsi="Verdana"/>
          <w:b/>
          <w:sz w:val="24"/>
          <w:szCs w:val="24"/>
          <w:lang w:val="cy-GB"/>
        </w:rPr>
        <w:t xml:space="preserve">erion i’w Trafod </w:t>
      </w:r>
    </w:p>
    <w:p w14:paraId="395A95C0" w14:textId="53B464F4" w:rsidR="00B61FC0" w:rsidRPr="008A1295" w:rsidRDefault="00253423" w:rsidP="00FD6726">
      <w:pPr>
        <w:pStyle w:val="ListParagraph"/>
        <w:numPr>
          <w:ilvl w:val="0"/>
          <w:numId w:val="55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Adolygiad o’r Fframwaith Llywodraethu Corfforaethol </w:t>
      </w:r>
    </w:p>
    <w:p w14:paraId="632FB366" w14:textId="5F7D0865" w:rsidR="0015255D" w:rsidRPr="008A1295" w:rsidRDefault="00E10C89" w:rsidP="00FD6726">
      <w:pPr>
        <w:tabs>
          <w:tab w:val="left" w:pos="284"/>
        </w:tabs>
        <w:spacing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>Dywedodd y PS fod CB wedi cychwyn yr adolygiad blynyddol drwy ofyn i bartïon perthnasol am adborth</w:t>
      </w:r>
      <w:r w:rsidR="0015255D" w:rsidRPr="008A1295">
        <w:rPr>
          <w:rFonts w:ascii="Verdana" w:hAnsi="Verdana" w:cs="Arial"/>
          <w:iCs/>
          <w:sz w:val="24"/>
          <w:szCs w:val="24"/>
          <w:lang w:val="cy-GB"/>
        </w:rPr>
        <w:t xml:space="preserve">.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Byddai drafft arfaethedig yn cael ei ystyried gan y Grŵp Llywodraethu Corfforaethol cyn ei gyflwyno i’r Cyd-bwyllgor Archwilio er ystyriaeth a chraffu ar 23 Mawrth. Byddai’r Fframwaith yn cael ei gyflwyno i’r Bwrdd Plismona ar 29 Mawrth ar gyfer cymeradwyaeth terfynol y PG a’r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. Byddai’r sefydliad ehangach yn cael gwybod am unrhyw newidiadau cyn cyhoeddi fframwaith 2022-23 ar 1 Ebrill. </w:t>
      </w:r>
    </w:p>
    <w:p w14:paraId="3802494A" w14:textId="77777777" w:rsidR="00B03DDE" w:rsidRPr="008A1295" w:rsidRDefault="00B03DDE" w:rsidP="00FD6726">
      <w:pPr>
        <w:tabs>
          <w:tab w:val="left" w:pos="284"/>
        </w:tabs>
        <w:spacing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4AC271AD" w14:textId="15E6854E" w:rsidR="00D25D45" w:rsidRPr="008A1295" w:rsidRDefault="00EA3458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Ailadroddodd y PG y byddai adolygiad y DBG o strwythur llywodraethu’r Heddlu’n cysylltu â’r adolygiad o’r Fframwaith Llywodraethu Corfforaethol. Dywedodd y PSC y dylid cymryd gofal i sicrhau bod </w:t>
      </w:r>
      <w:r w:rsidR="001F0252">
        <w:rPr>
          <w:rFonts w:ascii="Verdana" w:hAnsi="Verdana" w:cs="Arial"/>
          <w:iCs/>
          <w:sz w:val="24"/>
          <w:szCs w:val="24"/>
          <w:lang w:val="cy-GB"/>
        </w:rPr>
        <w:t xml:space="preserve">y strwythur newydd yn edrych ar </w:t>
      </w:r>
      <w:r>
        <w:rPr>
          <w:rFonts w:ascii="Verdana" w:hAnsi="Verdana" w:cs="Arial"/>
          <w:iCs/>
          <w:sz w:val="24"/>
          <w:szCs w:val="24"/>
          <w:lang w:val="cy-GB"/>
        </w:rPr>
        <w:t>holl fusnes yr Heddlu. Cytunodd y PG i gynnwys y PS</w:t>
      </w:r>
      <w:r w:rsidR="00E15873">
        <w:rPr>
          <w:rFonts w:ascii="Verdana" w:hAnsi="Verdana" w:cs="Arial"/>
          <w:iCs/>
          <w:sz w:val="24"/>
          <w:szCs w:val="24"/>
          <w:lang w:val="cy-GB"/>
        </w:rPr>
        <w:t>C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mewn ymgynghoriad ar yr adolygiad o’r strwythur llywodraethu. </w:t>
      </w:r>
    </w:p>
    <w:p w14:paraId="208FD2DD" w14:textId="77777777" w:rsidR="009D3A97" w:rsidRPr="008A1295" w:rsidRDefault="009D3A97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48993A08" w14:textId="4CEC4496" w:rsidR="0015255D" w:rsidRPr="008A1295" w:rsidRDefault="00253423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3E092C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r w:rsidR="00E15873">
        <w:rPr>
          <w:rFonts w:ascii="Verdana" w:hAnsi="Verdana" w:cs="Arial"/>
          <w:b/>
          <w:bCs/>
          <w:sz w:val="24"/>
          <w:szCs w:val="24"/>
          <w:lang w:val="cy-GB"/>
        </w:rPr>
        <w:t xml:space="preserve">Cynnwys y PSC yn nhrafodaethau ailstrwythuro’r bwrdd llywodraethu. </w:t>
      </w:r>
    </w:p>
    <w:p w14:paraId="39542544" w14:textId="77777777" w:rsidR="003E092C" w:rsidRPr="008A1295" w:rsidRDefault="003E092C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6C266BCE" w14:textId="21672A6E" w:rsidR="00547676" w:rsidRPr="008A1295" w:rsidRDefault="00E15873" w:rsidP="00FD6726">
      <w:pPr>
        <w:pStyle w:val="ListParagraph"/>
        <w:numPr>
          <w:ilvl w:val="0"/>
          <w:numId w:val="55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Mynediad </w:t>
      </w:r>
      <w:proofErr w:type="spellStart"/>
      <w:r>
        <w:rPr>
          <w:rFonts w:ascii="Verdana" w:hAnsi="Verdana" w:cs="Arial"/>
          <w:b/>
          <w:b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 at ddata’r Heddlu </w:t>
      </w:r>
      <w:r w:rsidR="00431D98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</w:p>
    <w:p w14:paraId="1902B054" w14:textId="39F60360" w:rsidR="005C5480" w:rsidRPr="008A1295" w:rsidRDefault="00C94203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lastRenderedPageBreak/>
        <w:t xml:space="preserve">Dywedodd y PS nad oedd Panel Sicrhau Ansawdd y Comisiynydd yn medru gweithredu heb wybodaeth Heddlu heb ei </w:t>
      </w:r>
      <w:r w:rsidR="00AB55B5">
        <w:rPr>
          <w:rFonts w:ascii="Verdana" w:hAnsi="Verdana" w:cs="Arial"/>
          <w:sz w:val="24"/>
          <w:szCs w:val="24"/>
          <w:lang w:val="cy-GB"/>
        </w:rPr>
        <w:t>g</w:t>
      </w:r>
      <w:r>
        <w:rPr>
          <w:rFonts w:ascii="Verdana" w:hAnsi="Verdana" w:cs="Arial"/>
          <w:sz w:val="24"/>
          <w:szCs w:val="24"/>
          <w:lang w:val="cy-GB"/>
        </w:rPr>
        <w:t xml:space="preserve">olygu o dan y trefniadau presennol, er bod peth cynnydd yn cael ei wneud. Roedd trafodaethau mewnol gydag adran rheoli gwybodaeth yr Heddlu wedi sefydlu mai’r Comisiynydd fyddai’n derbyn cyfrifoldeb am unrhyw berygl o ran rhannu gwybodaeth pe bai’n dymuno gwneud hynny. Yn dilyn trafodaeth fanwl, cytunodd y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a’r PG y byddai gwybodaeth heb ei golygu’n cael ei rhannu â gwirfoddolwyr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ar gyfer dibenion ymarferion craffu, ar yr amod bod lliniariadau a phrosesau busnes priodol mewn grym. </w:t>
      </w:r>
    </w:p>
    <w:p w14:paraId="17334EF9" w14:textId="77777777" w:rsidR="00F50A78" w:rsidRPr="008A1295" w:rsidRDefault="00F50A78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266972BC" w14:textId="66876826" w:rsidR="005C5480" w:rsidRPr="008A1295" w:rsidRDefault="00C94203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5C5480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: CN </w:t>
      </w: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i ymgysylltu â’r adran rheoli gwybodaeth i gytuno ar ffordd ymlaen o ran rhannu gwybodaeth cyn bod y Fframwaith Llywodraethu Corfforaethol newydd yn cael ei gyhoeddi. </w:t>
      </w:r>
    </w:p>
    <w:p w14:paraId="36636CB1" w14:textId="77777777" w:rsidR="005C5480" w:rsidRPr="008A1295" w:rsidRDefault="005C5480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1F4D8657" w14:textId="2C5B7C77" w:rsidR="009B3739" w:rsidRPr="008A1295" w:rsidRDefault="00C94203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5C5480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Y PS i sicrhau bod prosesau </w:t>
      </w:r>
      <w:proofErr w:type="spellStart"/>
      <w:r>
        <w:rPr>
          <w:rFonts w:ascii="Verdana" w:hAnsi="Verdana" w:cs="Arial"/>
          <w:b/>
          <w:b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 yn ddigon i liniaru yn erbyn peryglon rhannu gwybodaeth heb ei golygu. </w:t>
      </w:r>
      <w:r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</w:p>
    <w:p w14:paraId="7C276861" w14:textId="77777777" w:rsidR="00F725F5" w:rsidRPr="008A1295" w:rsidRDefault="00F725F5" w:rsidP="00FD6726">
      <w:pPr>
        <w:autoSpaceDE w:val="0"/>
        <w:autoSpaceDN w:val="0"/>
        <w:spacing w:line="276" w:lineRule="auto"/>
        <w:rPr>
          <w:rFonts w:ascii="Segoe UI" w:hAnsi="Segoe UI" w:cs="Segoe UI"/>
          <w:color w:val="000000"/>
          <w:sz w:val="20"/>
          <w:szCs w:val="20"/>
          <w:lang w:val="cy-GB"/>
        </w:rPr>
      </w:pPr>
    </w:p>
    <w:p w14:paraId="0EDC5AF6" w14:textId="183F2474" w:rsidR="009B3739" w:rsidRPr="008A1295" w:rsidRDefault="00C94203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Penderfyniad</w:t>
      </w:r>
      <w:r w:rsidR="00F725F5" w:rsidRPr="008A1295">
        <w:rPr>
          <w:rFonts w:ascii="Verdana" w:hAnsi="Verdana" w:cs="Arial"/>
          <w:b/>
          <w:bCs/>
          <w:sz w:val="24"/>
          <w:szCs w:val="24"/>
          <w:lang w:val="cy-GB"/>
        </w:rPr>
        <w:t>:</w:t>
      </w:r>
      <w:r w:rsidR="00D22FBA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Yn amodol ar liniariadau a phrosesau busnes priodol yn cael eu rhoi mewn grym, cytunodd y </w:t>
      </w:r>
      <w:proofErr w:type="spellStart"/>
      <w:r>
        <w:rPr>
          <w:rFonts w:ascii="Verdana" w:hAnsi="Verdana" w:cs="Arial"/>
          <w:b/>
          <w:b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 a’r PG y byddai gwybodaeth Heddlu heb ei golygu’n cael ei rhannu â gwirfoddolwyr </w:t>
      </w:r>
      <w:proofErr w:type="spellStart"/>
      <w:r>
        <w:rPr>
          <w:rFonts w:ascii="Verdana" w:hAnsi="Verdana" w:cs="Arial"/>
          <w:b/>
          <w:b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 ar gyfer dibenion ymarferion craffu.</w:t>
      </w:r>
    </w:p>
    <w:p w14:paraId="369A3D73" w14:textId="77777777" w:rsidR="00941CF8" w:rsidRPr="008A1295" w:rsidRDefault="00941CF8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56343373" w14:textId="77777777" w:rsidR="00941CF8" w:rsidRPr="008A1295" w:rsidRDefault="00941CF8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2BA6B857" w14:textId="4A9841BD" w:rsidR="006D4A24" w:rsidRPr="008A1295" w:rsidRDefault="00C94203" w:rsidP="00FD6726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Materion i’w Penderfynu </w:t>
      </w:r>
    </w:p>
    <w:p w14:paraId="35FABB38" w14:textId="68863966" w:rsidR="004D1EF4" w:rsidRPr="008A1295" w:rsidRDefault="00C94203" w:rsidP="00FD6726">
      <w:pPr>
        <w:pStyle w:val="ListParagraph"/>
        <w:numPr>
          <w:ilvl w:val="0"/>
          <w:numId w:val="57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Cytundeb</w:t>
      </w:r>
      <w:r w:rsidR="00431D98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  <w:proofErr w:type="spellStart"/>
      <w:r w:rsidR="00FB1D16" w:rsidRPr="008A1295">
        <w:rPr>
          <w:rFonts w:ascii="Verdana" w:hAnsi="Verdana" w:cs="Arial"/>
          <w:b/>
          <w:bCs/>
          <w:sz w:val="24"/>
          <w:szCs w:val="24"/>
          <w:lang w:val="cy-GB"/>
        </w:rPr>
        <w:t>C</w:t>
      </w:r>
      <w:r w:rsidR="00431D98" w:rsidRPr="008A1295">
        <w:rPr>
          <w:rFonts w:ascii="Verdana" w:hAnsi="Verdana" w:cs="Arial"/>
          <w:b/>
          <w:bCs/>
          <w:sz w:val="24"/>
          <w:szCs w:val="24"/>
          <w:lang w:val="cy-GB"/>
        </w:rPr>
        <w:t>yber</w:t>
      </w:r>
      <w:r w:rsidR="00FB1D16" w:rsidRPr="008A1295">
        <w:rPr>
          <w:rFonts w:ascii="Verdana" w:hAnsi="Verdana" w:cs="Arial"/>
          <w:b/>
          <w:bCs/>
          <w:sz w:val="24"/>
          <w:szCs w:val="24"/>
          <w:lang w:val="cy-GB"/>
        </w:rPr>
        <w:t>A</w:t>
      </w:r>
      <w:r w:rsidR="00431D98" w:rsidRPr="008A1295">
        <w:rPr>
          <w:rFonts w:ascii="Verdana" w:hAnsi="Verdana" w:cs="Arial"/>
          <w:b/>
          <w:bCs/>
          <w:sz w:val="24"/>
          <w:szCs w:val="24"/>
          <w:lang w:val="cy-GB"/>
        </w:rPr>
        <w:t>larm</w:t>
      </w:r>
      <w:proofErr w:type="spellEnd"/>
      <w:r w:rsidR="00431D98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yr Heddlu </w:t>
      </w:r>
    </w:p>
    <w:p w14:paraId="6EED3679" w14:textId="0A1B70E0" w:rsidR="009B2F07" w:rsidRDefault="00A7612F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Anfonwyd y cytundeb at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ar ôl y dyddiad cau. Sicrhaodd CN fod dysgu wedi’i nodi ynghylch </w:t>
      </w:r>
      <w:r w:rsidR="009C3A07">
        <w:rPr>
          <w:rFonts w:ascii="Verdana" w:hAnsi="Verdana" w:cs="Verdana"/>
          <w:sz w:val="24"/>
          <w:szCs w:val="24"/>
          <w:lang w:val="cy-GB"/>
        </w:rPr>
        <w:t>pwysigrwydd</w:t>
      </w:r>
      <w:r>
        <w:rPr>
          <w:rFonts w:ascii="Verdana" w:hAnsi="Verdana" w:cs="Verdana"/>
          <w:sz w:val="24"/>
          <w:szCs w:val="24"/>
          <w:lang w:val="cy-GB"/>
        </w:rPr>
        <w:t xml:space="preserve"> cyflwyno cytundebau i’w llofnodi mewn da bryd </w:t>
      </w:r>
      <w:r w:rsidR="009C3A07">
        <w:rPr>
          <w:rFonts w:ascii="Verdana" w:hAnsi="Verdana" w:cs="Verdana"/>
          <w:sz w:val="24"/>
          <w:szCs w:val="24"/>
          <w:lang w:val="cy-GB"/>
        </w:rPr>
        <w:t>ar gyfer</w:t>
      </w:r>
      <w:r>
        <w:rPr>
          <w:rFonts w:ascii="Verdana" w:hAnsi="Verdana" w:cs="Verdana"/>
          <w:sz w:val="24"/>
          <w:szCs w:val="24"/>
          <w:lang w:val="cy-GB"/>
        </w:rPr>
        <w:t xml:space="preserve"> dyddiadau cau.</w:t>
      </w:r>
    </w:p>
    <w:p w14:paraId="6E80E618" w14:textId="77777777" w:rsidR="001C6C1E" w:rsidRPr="008A1295" w:rsidRDefault="001C6C1E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1D4FA5B6" w14:textId="3F2382B8" w:rsidR="00294040" w:rsidRPr="008A1295" w:rsidRDefault="001C6C1E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Cadarnhaodd </w:t>
      </w:r>
      <w:r w:rsidR="009B2F07" w:rsidRPr="008A1295">
        <w:rPr>
          <w:rFonts w:ascii="Verdana" w:hAnsi="Verdana" w:cs="Arial"/>
          <w:sz w:val="24"/>
          <w:szCs w:val="24"/>
          <w:lang w:val="cy-GB"/>
        </w:rPr>
        <w:t xml:space="preserve">CN </w:t>
      </w:r>
      <w:r>
        <w:rPr>
          <w:rFonts w:ascii="Verdana" w:hAnsi="Verdana" w:cs="Arial"/>
          <w:sz w:val="24"/>
          <w:szCs w:val="24"/>
          <w:lang w:val="cy-GB"/>
        </w:rPr>
        <w:t xml:space="preserve">fod adran y gyfraith wedi gwirio’r cytundeb a’i fod wedi’i lofnodi cyn y cyfarfod. </w:t>
      </w:r>
      <w:r w:rsidR="005D29B8" w:rsidRPr="008A1295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1395045F" w14:textId="77777777" w:rsidR="0027658F" w:rsidRPr="008A1295" w:rsidRDefault="0027658F" w:rsidP="00FD6726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56D56E67" w14:textId="71F057D0" w:rsidR="00F725F5" w:rsidRPr="008A1295" w:rsidRDefault="00C94203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Penderfyniad</w:t>
      </w:r>
      <w:r w:rsidR="00F725F5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r w:rsidRPr="00C94203">
        <w:rPr>
          <w:rFonts w:ascii="Verdana" w:hAnsi="Verdana" w:cs="Arial"/>
          <w:b/>
          <w:bCs/>
          <w:sz w:val="24"/>
          <w:szCs w:val="24"/>
          <w:lang w:val="cy-GB"/>
        </w:rPr>
        <w:t xml:space="preserve">Cytunodd </w:t>
      </w:r>
      <w:proofErr w:type="spellStart"/>
      <w:r w:rsidRPr="00C94203">
        <w:rPr>
          <w:rFonts w:ascii="Verdana" w:hAnsi="Verdana" w:cs="Arial"/>
          <w:b/>
          <w:bCs/>
          <w:sz w:val="24"/>
          <w:szCs w:val="24"/>
          <w:lang w:val="cy-GB"/>
        </w:rPr>
        <w:t>CHTh</w:t>
      </w:r>
      <w:proofErr w:type="spellEnd"/>
      <w:r w:rsidRPr="00C94203">
        <w:rPr>
          <w:rFonts w:ascii="Verdana" w:hAnsi="Verdana" w:cs="Arial"/>
          <w:b/>
          <w:bCs/>
          <w:sz w:val="24"/>
          <w:szCs w:val="24"/>
          <w:lang w:val="cy-GB"/>
        </w:rPr>
        <w:t xml:space="preserve"> y dylai’r cytundeb </w:t>
      </w:r>
      <w:proofErr w:type="spellStart"/>
      <w:r w:rsidRPr="00C94203">
        <w:rPr>
          <w:rFonts w:ascii="Verdana" w:hAnsi="Verdana" w:cs="Arial"/>
          <w:b/>
          <w:bCs/>
          <w:sz w:val="24"/>
          <w:szCs w:val="24"/>
          <w:lang w:val="cy-GB"/>
        </w:rPr>
        <w:t>rhyng</w:t>
      </w:r>
      <w:proofErr w:type="spellEnd"/>
      <w:r w:rsidRPr="00C94203">
        <w:rPr>
          <w:rFonts w:ascii="Verdana" w:hAnsi="Verdana" w:cs="Arial"/>
          <w:b/>
          <w:bCs/>
          <w:sz w:val="24"/>
          <w:szCs w:val="24"/>
          <w:lang w:val="cy-GB"/>
        </w:rPr>
        <w:t xml:space="preserve">-heddlu ar gyfer System </w:t>
      </w:r>
      <w:proofErr w:type="spellStart"/>
      <w:r w:rsidRPr="00C94203">
        <w:rPr>
          <w:rFonts w:ascii="Verdana" w:hAnsi="Verdana" w:cs="Arial"/>
          <w:b/>
          <w:bCs/>
          <w:sz w:val="24"/>
          <w:szCs w:val="24"/>
          <w:lang w:val="cy-GB"/>
        </w:rPr>
        <w:t>CyberAlarm</w:t>
      </w:r>
      <w:proofErr w:type="spellEnd"/>
      <w:r w:rsidRPr="00C94203">
        <w:rPr>
          <w:rFonts w:ascii="Verdana" w:hAnsi="Verdana" w:cs="Arial"/>
          <w:b/>
          <w:bCs/>
          <w:sz w:val="24"/>
          <w:szCs w:val="24"/>
          <w:lang w:val="cy-GB"/>
        </w:rPr>
        <w:t xml:space="preserve"> yr Heddlu gael ei lofnodi.</w:t>
      </w:r>
    </w:p>
    <w:p w14:paraId="54F9409B" w14:textId="77777777" w:rsidR="00FB1D16" w:rsidRPr="008A1295" w:rsidRDefault="00FB1D16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79305651" w14:textId="4C943C3B" w:rsidR="00431D98" w:rsidRPr="008A1295" w:rsidRDefault="001C6C1E" w:rsidP="00FD6726">
      <w:pPr>
        <w:pStyle w:val="ListParagraph"/>
        <w:numPr>
          <w:ilvl w:val="0"/>
          <w:numId w:val="57"/>
        </w:numPr>
        <w:spacing w:after="240" w:line="276" w:lineRule="auto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Diwygiadau i gytundeb cydweithio adran 22a Rhwydwaith Ymchwilio i Wrthdrawiadau Fforensig </w:t>
      </w:r>
    </w:p>
    <w:p w14:paraId="4E6C63BA" w14:textId="625A7A26" w:rsidR="00F725F5" w:rsidRPr="008A1295" w:rsidRDefault="001C6C1E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lastRenderedPageBreak/>
        <w:t xml:space="preserve">Dywedodd </w:t>
      </w:r>
      <w:r w:rsidR="002F1BE6" w:rsidRPr="008A1295">
        <w:rPr>
          <w:rFonts w:ascii="Verdana" w:hAnsi="Verdana" w:cs="Arial"/>
          <w:sz w:val="24"/>
          <w:szCs w:val="24"/>
          <w:lang w:val="cy-GB"/>
        </w:rPr>
        <w:t>CN</w:t>
      </w:r>
      <w:r>
        <w:rPr>
          <w:rFonts w:ascii="Verdana" w:hAnsi="Verdana" w:cs="Arial"/>
          <w:sz w:val="24"/>
          <w:szCs w:val="24"/>
          <w:lang w:val="cy-GB"/>
        </w:rPr>
        <w:t xml:space="preserve"> fod cyngor arbenigol wedi’i geisio gan Bennaeth Gwasanaethau Fforensig yr Heddlu ac Arweinydd Achredu Fforensig Cymru Gyfan. Cadarnhaodd y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a’r PG eu bod yn fodlon llofnodi </w:t>
      </w:r>
      <w:r w:rsidR="007A3CCB">
        <w:rPr>
          <w:rFonts w:ascii="Verdana" w:hAnsi="Verdana" w:cs="Arial"/>
          <w:sz w:val="24"/>
          <w:szCs w:val="24"/>
          <w:lang w:val="cy-GB"/>
        </w:rPr>
        <w:t>yn amodol ar gyngor arbenigol</w:t>
      </w:r>
      <w:r>
        <w:rPr>
          <w:rFonts w:ascii="Verdana" w:hAnsi="Verdana" w:cs="Arial"/>
          <w:sz w:val="24"/>
          <w:szCs w:val="24"/>
          <w:lang w:val="cy-GB"/>
        </w:rPr>
        <w:t xml:space="preserve">. </w:t>
      </w:r>
      <w:r w:rsidR="002F1BE6" w:rsidRPr="008A1295">
        <w:rPr>
          <w:rFonts w:ascii="Verdana" w:hAnsi="Verdana" w:cs="Arial"/>
          <w:sz w:val="24"/>
          <w:szCs w:val="24"/>
          <w:lang w:val="cy-GB"/>
        </w:rPr>
        <w:t xml:space="preserve"> </w:t>
      </w:r>
    </w:p>
    <w:p w14:paraId="2F3AAB9E" w14:textId="77777777" w:rsidR="001E28A7" w:rsidRPr="008A1295" w:rsidRDefault="001E28A7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78D68617" w14:textId="024EAAB4" w:rsidR="00626CD2" w:rsidRPr="008A1295" w:rsidRDefault="001C6C1E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Penderfyniad</w:t>
      </w:r>
      <w:r w:rsidR="003678DE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r w:rsidRPr="001C6C1E">
        <w:rPr>
          <w:rFonts w:ascii="Verdana" w:hAnsi="Verdana" w:cs="Arial"/>
          <w:b/>
          <w:bCs/>
          <w:sz w:val="24"/>
          <w:szCs w:val="24"/>
          <w:lang w:val="cy-GB"/>
        </w:rPr>
        <w:t xml:space="preserve">Cytunodd y </w:t>
      </w:r>
      <w:proofErr w:type="spellStart"/>
      <w:r w:rsidRPr="001C6C1E">
        <w:rPr>
          <w:rFonts w:ascii="Verdana" w:hAnsi="Verdana" w:cs="Arial"/>
          <w:b/>
          <w:bCs/>
          <w:sz w:val="24"/>
          <w:szCs w:val="24"/>
          <w:lang w:val="cy-GB"/>
        </w:rPr>
        <w:t>CHTh</w:t>
      </w:r>
      <w:proofErr w:type="spellEnd"/>
      <w:r w:rsidRPr="001C6C1E">
        <w:rPr>
          <w:rFonts w:ascii="Verdana" w:hAnsi="Verdana" w:cs="Arial"/>
          <w:b/>
          <w:bCs/>
          <w:sz w:val="24"/>
          <w:szCs w:val="24"/>
          <w:lang w:val="cy-GB"/>
        </w:rPr>
        <w:t xml:space="preserve"> a’r PG mewn egwyddor, yn amodol ar gyngor arbenigol, y dylid llofnodi’r cytundeb cydweithio adran 22A Rhwydwaith Ymchwilio i Wrthdrawiadau Fforensig wedi’i ddiwygio.</w:t>
      </w:r>
    </w:p>
    <w:p w14:paraId="58E31B50" w14:textId="77777777" w:rsidR="003C63B0" w:rsidRPr="008A1295" w:rsidRDefault="003C63B0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1B9BA8C0" w14:textId="16D72066" w:rsidR="004D1EF4" w:rsidRPr="008A1295" w:rsidRDefault="001C6C1E" w:rsidP="00FD6726">
      <w:pPr>
        <w:pStyle w:val="ListParagraph"/>
        <w:numPr>
          <w:ilvl w:val="0"/>
          <w:numId w:val="59"/>
        </w:numPr>
        <w:spacing w:after="240" w:line="276" w:lineRule="auto"/>
        <w:jc w:val="both"/>
        <w:rPr>
          <w:rFonts w:ascii="Verdana" w:hAnsi="Verdana"/>
          <w:b/>
          <w:sz w:val="24"/>
          <w:szCs w:val="24"/>
          <w:lang w:val="cy-GB"/>
        </w:rPr>
      </w:pPr>
      <w:r>
        <w:rPr>
          <w:rFonts w:ascii="Verdana" w:hAnsi="Verdana"/>
          <w:b/>
          <w:sz w:val="24"/>
          <w:szCs w:val="24"/>
          <w:lang w:val="cy-GB"/>
        </w:rPr>
        <w:t xml:space="preserve">Unrhyw Fusnes Arall </w:t>
      </w:r>
    </w:p>
    <w:p w14:paraId="3DA59BAD" w14:textId="3F894F85" w:rsidR="000874B1" w:rsidRPr="008A1295" w:rsidRDefault="001C6C1E" w:rsidP="00FD6726">
      <w:pPr>
        <w:pStyle w:val="ListParagraph"/>
        <w:numPr>
          <w:ilvl w:val="0"/>
          <w:numId w:val="58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Gohebiaeth gan grŵp anabledd mewn perthynas â chyswllt digidol </w:t>
      </w:r>
      <w:r w:rsidR="000874B1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</w:p>
    <w:p w14:paraId="15521218" w14:textId="1E7CD00F" w:rsidR="00570F08" w:rsidRPr="008A1295" w:rsidRDefault="00135A8B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Rhoddodd </w:t>
      </w:r>
      <w:r w:rsidR="00735581" w:rsidRPr="008A1295">
        <w:rPr>
          <w:rFonts w:ascii="Verdana" w:hAnsi="Verdana" w:cs="Arial"/>
          <w:sz w:val="24"/>
          <w:szCs w:val="24"/>
          <w:lang w:val="cy-GB"/>
        </w:rPr>
        <w:t>CB</w:t>
      </w:r>
      <w:r>
        <w:rPr>
          <w:rFonts w:ascii="Verdana" w:hAnsi="Verdana" w:cs="Arial"/>
          <w:sz w:val="24"/>
          <w:szCs w:val="24"/>
          <w:lang w:val="cy-GB"/>
        </w:rPr>
        <w:t xml:space="preserve"> drosolwg o’r materion a godwyd drwy ohebiaeth gan grŵp gweithredu anabledd. Roedd y grŵp yn ceisio sicrwydd bod problemau technegol a brofwyd yn gynnar ym mis Ionawr o ran cysylltu drwy e-bost a gwefan yr heddlu wedi’u datrys.</w:t>
      </w:r>
      <w:r w:rsidR="00735581" w:rsidRPr="008A1295">
        <w:rPr>
          <w:rFonts w:ascii="Verdana" w:hAnsi="Verdana" w:cs="Arial"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sz w:val="24"/>
          <w:szCs w:val="24"/>
          <w:lang w:val="cy-GB"/>
        </w:rPr>
        <w:t xml:space="preserve">Yn ogystal, holon nhw am ymagwedd yr heddlu o ran cefnogi’r rhai sydd ddim yn gyfarwydd â thechnoleg gwybodaeth ac awydd am hyfforddiant ymwybyddiaeth anabledd. Cytunodd y PG i ystyried y cais ac ymateb yn ffurfiol i’r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. </w:t>
      </w:r>
    </w:p>
    <w:p w14:paraId="088CD8D2" w14:textId="77777777" w:rsidR="00735581" w:rsidRPr="008A1295" w:rsidRDefault="00735581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sz w:val="24"/>
          <w:szCs w:val="24"/>
          <w:lang w:val="cy-GB"/>
        </w:rPr>
      </w:pPr>
    </w:p>
    <w:p w14:paraId="1E66A950" w14:textId="776D74CD" w:rsidR="00013913" w:rsidRPr="008A1295" w:rsidRDefault="001C6C1E" w:rsidP="00FD6726">
      <w:pPr>
        <w:spacing w:after="240" w:line="276" w:lineRule="auto"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570F08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proofErr w:type="spellStart"/>
      <w:r w:rsidR="00135A8B">
        <w:rPr>
          <w:rFonts w:ascii="Verdana" w:hAnsi="Verdana" w:cs="Arial"/>
          <w:b/>
          <w:bCs/>
          <w:sz w:val="24"/>
          <w:szCs w:val="24"/>
          <w:lang w:val="cy-GB"/>
        </w:rPr>
        <w:t>SCHTh</w:t>
      </w:r>
      <w:proofErr w:type="spellEnd"/>
      <w:r w:rsidR="00135A8B">
        <w:rPr>
          <w:rFonts w:ascii="Verdana" w:hAnsi="Verdana" w:cs="Arial"/>
          <w:b/>
          <w:bCs/>
          <w:sz w:val="24"/>
          <w:szCs w:val="24"/>
          <w:lang w:val="cy-GB"/>
        </w:rPr>
        <w:t xml:space="preserve"> i roi crynodeb o ymholiadau’r grŵp anabledd i’r PG, a’r PG i ddarparu ymateb ffurfiol i’r ymholiadau ynghylch cyswllt digidol. </w:t>
      </w:r>
      <w:r w:rsidR="00735581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 </w:t>
      </w:r>
    </w:p>
    <w:p w14:paraId="637A1E4E" w14:textId="77777777" w:rsidR="00016C99" w:rsidRPr="008A1295" w:rsidRDefault="00016C99" w:rsidP="00FD6726">
      <w:pPr>
        <w:spacing w:after="240" w:line="276" w:lineRule="auto"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</w:p>
    <w:p w14:paraId="5EE971AC" w14:textId="6D7688DD" w:rsidR="00570F08" w:rsidRPr="008A1295" w:rsidRDefault="00570F08" w:rsidP="00FD6726">
      <w:pPr>
        <w:pStyle w:val="ListParagraph"/>
        <w:numPr>
          <w:ilvl w:val="0"/>
          <w:numId w:val="58"/>
        </w:numPr>
        <w:spacing w:after="240" w:line="276" w:lineRule="auto"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 w:rsidRPr="008A1295">
        <w:rPr>
          <w:rFonts w:ascii="Verdana" w:hAnsi="Verdana" w:cs="Arial"/>
          <w:b/>
          <w:bCs/>
          <w:sz w:val="24"/>
          <w:szCs w:val="24"/>
          <w:lang w:val="cy-GB"/>
        </w:rPr>
        <w:t>Eisteddfod Tregaron</w:t>
      </w:r>
    </w:p>
    <w:p w14:paraId="3CBABD6F" w14:textId="6F526F15" w:rsidR="00372808" w:rsidRPr="008A1295" w:rsidRDefault="00346ECC" w:rsidP="00FD6726">
      <w:pPr>
        <w:spacing w:after="240" w:line="276" w:lineRule="auto"/>
        <w:jc w:val="both"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Soniodd y PG am y digwyddiad, gan awgrymu ymgysylltu ar y cyd sy’n canolbwyntio ar recriwtio. Cytunodd y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fod y digwyddiad yn cyflwyno cyfleoedd </w:t>
      </w:r>
      <w:r w:rsidR="007A3CCB">
        <w:rPr>
          <w:rFonts w:ascii="Verdana" w:hAnsi="Verdana" w:cs="Arial"/>
          <w:sz w:val="24"/>
          <w:szCs w:val="24"/>
          <w:lang w:val="cy-GB"/>
        </w:rPr>
        <w:t xml:space="preserve">amrywiol </w:t>
      </w:r>
      <w:r>
        <w:rPr>
          <w:rFonts w:ascii="Verdana" w:hAnsi="Verdana" w:cs="Arial"/>
          <w:sz w:val="24"/>
          <w:szCs w:val="24"/>
          <w:lang w:val="cy-GB"/>
        </w:rPr>
        <w:t xml:space="preserve">ar gyfer ymgysylltu. Awgrymodd y PS y dylid ystyried cynnal trafodaethau fel y rhai a gynhaliwyd yn flaenorol yn Sioe Amaethyddol Frenhinol Cymru. </w:t>
      </w:r>
    </w:p>
    <w:p w14:paraId="63021F04" w14:textId="7B970AF4" w:rsidR="00570F08" w:rsidRPr="008A1295" w:rsidRDefault="00135A8B" w:rsidP="00FD6726">
      <w:pPr>
        <w:spacing w:after="240" w:line="276" w:lineRule="auto"/>
        <w:jc w:val="both"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Cam Gweithredu</w:t>
      </w:r>
      <w:r w:rsidR="00570F08" w:rsidRPr="008A1295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proofErr w:type="spellStart"/>
      <w:r w:rsidR="008E1DAF">
        <w:rPr>
          <w:rFonts w:ascii="Verdana" w:hAnsi="Verdana" w:cs="Arial"/>
          <w:b/>
          <w:bCs/>
          <w:sz w:val="24"/>
          <w:szCs w:val="24"/>
          <w:lang w:val="cy-GB"/>
        </w:rPr>
        <w:t>SCHTh</w:t>
      </w:r>
      <w:proofErr w:type="spellEnd"/>
      <w:r w:rsidR="008E1DAF">
        <w:rPr>
          <w:rFonts w:ascii="Verdana" w:hAnsi="Verdana" w:cs="Arial"/>
          <w:b/>
          <w:bCs/>
          <w:sz w:val="24"/>
          <w:szCs w:val="24"/>
          <w:lang w:val="cy-GB"/>
        </w:rPr>
        <w:t xml:space="preserve"> a’r Heddlu i ymgysylltu er mwyn datblygu cynllun ymgysylltu ar gyfer yr Eisteddfod, gan gynnwys ystyried recriwtio a thrafodaethau. </w:t>
      </w:r>
    </w:p>
    <w:p w14:paraId="636CD888" w14:textId="77777777" w:rsidR="00FA1666" w:rsidRPr="008A1295" w:rsidRDefault="00FA1666" w:rsidP="00FA1666">
      <w:pPr>
        <w:pStyle w:val="ListParagraph"/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sz w:val="24"/>
          <w:szCs w:val="24"/>
          <w:lang w:val="cy-GB"/>
        </w:rPr>
      </w:pPr>
    </w:p>
    <w:p w14:paraId="61BBD1D0" w14:textId="281D5E8A" w:rsidR="00BD08DD" w:rsidRPr="008A1295" w:rsidRDefault="008E1DAF" w:rsidP="00FD6726">
      <w:pPr>
        <w:pStyle w:val="ListParagraph"/>
        <w:numPr>
          <w:ilvl w:val="0"/>
          <w:numId w:val="58"/>
        </w:num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iCs/>
          <w:sz w:val="24"/>
          <w:szCs w:val="24"/>
          <w:lang w:val="cy-GB"/>
        </w:rPr>
        <w:t xml:space="preserve">Trefniadau cytundebol gyda chwmnïoedd teledu </w:t>
      </w:r>
    </w:p>
    <w:p w14:paraId="7D6D14CA" w14:textId="3FC1C350" w:rsidR="00A31427" w:rsidRPr="008A1295" w:rsidRDefault="00A7612F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lastRenderedPageBreak/>
        <w:t xml:space="preserve">Cytunwyd y dylid trafod y mater </w:t>
      </w:r>
      <w:r w:rsidR="007A3CCB">
        <w:rPr>
          <w:rFonts w:ascii="Verdana" w:hAnsi="Verdana" w:cs="Verdana"/>
          <w:sz w:val="24"/>
          <w:szCs w:val="24"/>
          <w:lang w:val="cy-GB"/>
        </w:rPr>
        <w:t>mewn cyfarfod o’r</w:t>
      </w:r>
      <w:r>
        <w:rPr>
          <w:rFonts w:ascii="Verdana" w:hAnsi="Verdana" w:cs="Verdana"/>
          <w:sz w:val="24"/>
          <w:szCs w:val="24"/>
          <w:lang w:val="cy-GB"/>
        </w:rPr>
        <w:t xml:space="preserve"> Grŵp Prif Swyddogion os yw’r Heddlu’n ystyried ymrwymo i gytundebau gyda chynhyrchwyr ffilm, ac adrodd amdano yn y Bwrdd Plismona ar ôl hynny ar gyfer cymeradwyaeth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.  </w:t>
      </w:r>
    </w:p>
    <w:p w14:paraId="5CC38FBA" w14:textId="77777777" w:rsidR="00D050C5" w:rsidRPr="008A1295" w:rsidRDefault="00D050C5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Cs/>
          <w:sz w:val="24"/>
          <w:szCs w:val="24"/>
          <w:lang w:val="cy-GB"/>
        </w:rPr>
      </w:pPr>
    </w:p>
    <w:p w14:paraId="556DC6A2" w14:textId="06FD87CE" w:rsidR="00D050C5" w:rsidRPr="008A1295" w:rsidRDefault="00E650B0" w:rsidP="00FD6726">
      <w:pPr>
        <w:tabs>
          <w:tab w:val="left" w:pos="0"/>
          <w:tab w:val="left" w:pos="709"/>
        </w:tabs>
        <w:spacing w:after="240" w:line="276" w:lineRule="auto"/>
        <w:contextualSpacing/>
        <w:jc w:val="both"/>
        <w:rPr>
          <w:rFonts w:ascii="Verdana" w:hAnsi="Verdana" w:cs="Arial"/>
          <w:b/>
          <w:sz w:val="24"/>
          <w:szCs w:val="24"/>
          <w:lang w:val="cy-GB"/>
        </w:rPr>
      </w:pPr>
      <w:r>
        <w:rPr>
          <w:rFonts w:ascii="Verdana" w:hAnsi="Verdana" w:cs="Arial"/>
          <w:b/>
          <w:sz w:val="24"/>
          <w:szCs w:val="24"/>
          <w:lang w:val="cy-GB"/>
        </w:rPr>
        <w:t>Penderfyniad</w:t>
      </w:r>
      <w:r w:rsidR="00D050C5" w:rsidRPr="008A1295">
        <w:rPr>
          <w:rFonts w:ascii="Verdana" w:hAnsi="Verdana" w:cs="Arial"/>
          <w:b/>
          <w:sz w:val="24"/>
          <w:szCs w:val="24"/>
          <w:lang w:val="cy-GB"/>
        </w:rPr>
        <w:t xml:space="preserve">: </w:t>
      </w:r>
      <w:r w:rsidR="00135A8B">
        <w:rPr>
          <w:rFonts w:ascii="Verdana" w:hAnsi="Verdana" w:cs="Arial"/>
          <w:b/>
          <w:sz w:val="24"/>
          <w:szCs w:val="24"/>
          <w:lang w:val="cy-GB"/>
        </w:rPr>
        <w:t xml:space="preserve">Y PG i roi adroddiad i’r Bwrdd Plismona ar gyfer cymeradwyaeth </w:t>
      </w:r>
      <w:proofErr w:type="spellStart"/>
      <w:r w:rsidR="00135A8B">
        <w:rPr>
          <w:rFonts w:ascii="Verdana" w:hAnsi="Verdana" w:cs="Arial"/>
          <w:b/>
          <w:sz w:val="24"/>
          <w:szCs w:val="24"/>
          <w:lang w:val="cy-GB"/>
        </w:rPr>
        <w:t>CHTh</w:t>
      </w:r>
      <w:proofErr w:type="spellEnd"/>
      <w:r w:rsidR="00135A8B">
        <w:rPr>
          <w:rFonts w:ascii="Verdana" w:hAnsi="Verdana" w:cs="Arial"/>
          <w:b/>
          <w:sz w:val="24"/>
          <w:szCs w:val="24"/>
          <w:lang w:val="cy-GB"/>
        </w:rPr>
        <w:t xml:space="preserve"> cyn ymrwymo i unrhyw drefniadau cytundebol gyda chwmnïoedd teledu.</w:t>
      </w:r>
    </w:p>
    <w:p w14:paraId="6F6A1C8D" w14:textId="77777777" w:rsidR="00A31427" w:rsidRPr="008A1295" w:rsidRDefault="00A31427" w:rsidP="00FD6726">
      <w:pPr>
        <w:tabs>
          <w:tab w:val="left" w:pos="0"/>
          <w:tab w:val="left" w:pos="709"/>
        </w:tabs>
        <w:spacing w:after="240" w:line="276" w:lineRule="auto"/>
        <w:ind w:left="360"/>
        <w:contextualSpacing/>
        <w:jc w:val="both"/>
        <w:rPr>
          <w:rFonts w:ascii="Verdana" w:hAnsi="Verdana" w:cs="Arial"/>
          <w:b/>
          <w:sz w:val="24"/>
          <w:szCs w:val="24"/>
          <w:lang w:val="cy-GB"/>
        </w:rPr>
      </w:pPr>
    </w:p>
    <w:tbl>
      <w:tblPr>
        <w:tblpPr w:leftFromText="180" w:rightFromText="180" w:vertAnchor="text" w:horzAnchor="margin" w:tblpXSpec="center" w:tblpY="59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366"/>
        <w:gridCol w:w="2008"/>
      </w:tblGrid>
      <w:tr w:rsidR="002B3BC2" w:rsidRPr="008A1295" w14:paraId="40F5915B" w14:textId="77777777" w:rsidTr="001B7619">
        <w:trPr>
          <w:trHeight w:val="41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D6360C" w14:textId="2A02E651" w:rsidR="002B3BC2" w:rsidRPr="008A1295" w:rsidRDefault="00E650B0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E448B2" w14:textId="67ED6F67" w:rsidR="002B3BC2" w:rsidRPr="008A1295" w:rsidRDefault="00E650B0" w:rsidP="00FD6726">
            <w:pPr>
              <w:tabs>
                <w:tab w:val="left" w:pos="3324"/>
              </w:tabs>
              <w:spacing w:line="276" w:lineRule="auto"/>
              <w:ind w:left="72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 xml:space="preserve">Crynodeb o’r Cam Gweithredu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5A271" w14:textId="47F62552" w:rsidR="002B3BC2" w:rsidRPr="008A1295" w:rsidRDefault="00E650B0" w:rsidP="00FD6726">
            <w:pPr>
              <w:tabs>
                <w:tab w:val="left" w:pos="3324"/>
              </w:tabs>
              <w:spacing w:line="276" w:lineRule="auto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 xml:space="preserve">I’w Ddatblygu Gan </w:t>
            </w:r>
          </w:p>
        </w:tc>
      </w:tr>
      <w:tr w:rsidR="008055BF" w:rsidRPr="008A1295" w14:paraId="1CE32A7F" w14:textId="77777777" w:rsidTr="001B7619">
        <w:trPr>
          <w:trHeight w:val="71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34C4" w14:textId="77777777" w:rsidR="008055BF" w:rsidRPr="008A1295" w:rsidRDefault="008055BF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91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FB79" w14:textId="2164F8CE" w:rsidR="008055BF" w:rsidRPr="008A1295" w:rsidRDefault="00D77929" w:rsidP="00FA1666">
            <w:pPr>
              <w:spacing w:line="276" w:lineRule="auto"/>
              <w:rPr>
                <w:rFonts w:ascii="Verdana" w:hAnsi="Verdana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iCs/>
                <w:sz w:val="24"/>
                <w:szCs w:val="24"/>
                <w:lang w:val="cy-GB"/>
              </w:rPr>
              <w:t xml:space="preserve">Y PG i gadarnhau trefniadau llywodraethu ystadau yn y dyfodol erbyn 28 Ionawr. </w:t>
            </w:r>
            <w:r w:rsidRPr="008A1295">
              <w:rPr>
                <w:rFonts w:ascii="Verdana" w:hAnsi="Verdana" w:cs="Arial"/>
                <w:b/>
                <w:i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A9A" w14:textId="0FBD18F2" w:rsidR="008055BF" w:rsidRPr="008A1295" w:rsidRDefault="00E650B0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PG</w:t>
            </w:r>
          </w:p>
        </w:tc>
      </w:tr>
      <w:tr w:rsidR="008055BF" w:rsidRPr="008A1295" w14:paraId="059CD954" w14:textId="77777777" w:rsidTr="001B7619">
        <w:trPr>
          <w:trHeight w:val="5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0A0D" w14:textId="77777777" w:rsidR="008055BF" w:rsidRPr="008A1295" w:rsidRDefault="008055BF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92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6C3D" w14:textId="52006C2B" w:rsidR="008055BF" w:rsidRPr="008A1295" w:rsidRDefault="00AC325B" w:rsidP="00FA1666">
            <w:pPr>
              <w:spacing w:line="276" w:lineRule="auto"/>
              <w:rPr>
                <w:rFonts w:ascii="Verdana" w:hAnsi="Verdana" w:cs="Arial"/>
                <w:b/>
                <w:iCs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i gael mynediad i’r </w:t>
            </w:r>
            <w:proofErr w:type="spellStart"/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dangosfwrdd</w:t>
            </w:r>
            <w:proofErr w:type="spellEnd"/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perfformiad amser byw.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FFE" w14:textId="77777777" w:rsidR="008055BF" w:rsidRPr="008A1295" w:rsidRDefault="00A31427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8A1295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</w:t>
            </w:r>
          </w:p>
        </w:tc>
      </w:tr>
      <w:tr w:rsidR="008055BF" w:rsidRPr="008A1295" w14:paraId="6E678F84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2E20" w14:textId="77777777" w:rsidR="008055BF" w:rsidRPr="008A1295" w:rsidRDefault="008055BF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93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6DD2" w14:textId="4F39E0F8" w:rsidR="008055BF" w:rsidRPr="008A1295" w:rsidRDefault="00D14A94" w:rsidP="00FA1666">
            <w:pPr>
              <w:spacing w:line="276" w:lineRule="auto"/>
              <w:rPr>
                <w:rFonts w:ascii="Verdana" w:hAnsi="Verdana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Y PG i gynnwys Goleudy yn yr adolygiad annibynnol O’r Dechrau i’r Diwedd.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637" w14:textId="68E963CF" w:rsidR="008055BF" w:rsidRPr="008A1295" w:rsidRDefault="00E650B0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PG</w:t>
            </w:r>
          </w:p>
        </w:tc>
      </w:tr>
      <w:tr w:rsidR="008055BF" w:rsidRPr="008A1295" w14:paraId="0CD29702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BEC1" w14:textId="77777777" w:rsidR="008055BF" w:rsidRPr="008A1295" w:rsidRDefault="008055BF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  <w:t>PB 94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B912" w14:textId="4C7CC4D6" w:rsidR="008055BF" w:rsidRPr="008A1295" w:rsidRDefault="00234AB7" w:rsidP="00FA1666">
            <w:pPr>
              <w:tabs>
                <w:tab w:val="left" w:pos="0"/>
                <w:tab w:val="left" w:pos="709"/>
              </w:tabs>
              <w:spacing w:line="276" w:lineRule="auto"/>
              <w:contextualSpacing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Y PG i egluro pwy yw’r arweinydd ar gyfer gwaith llywodraethu yn dilyn ymadawiad y Rheolwr Llywodraethu.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1E8" w14:textId="0E7381AE" w:rsidR="008055BF" w:rsidRPr="008A1295" w:rsidRDefault="00E650B0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PG</w:t>
            </w:r>
          </w:p>
        </w:tc>
      </w:tr>
      <w:tr w:rsidR="008055BF" w:rsidRPr="008A1295" w14:paraId="42330C27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E446" w14:textId="77777777" w:rsidR="008055BF" w:rsidRPr="008A1295" w:rsidRDefault="008055BF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  <w:t>PB 95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FBEB" w14:textId="49655BD4" w:rsidR="008055BF" w:rsidRPr="008A1295" w:rsidRDefault="00D3260D" w:rsidP="00FA1666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Y DBG a’r PS i drafod negeseuon ynglŷn ag adolygiadau adnoddau.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979" w14:textId="1CE17F8F" w:rsidR="008055BF" w:rsidRPr="008A1295" w:rsidRDefault="00E650B0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DBG</w:t>
            </w:r>
            <w:r w:rsidR="00A31427" w:rsidRPr="008A1295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 xml:space="preserve"> / </w:t>
            </w: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PS</w:t>
            </w:r>
          </w:p>
        </w:tc>
      </w:tr>
      <w:tr w:rsidR="008055BF" w:rsidRPr="008A1295" w14:paraId="3C52F05E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FBCD" w14:textId="77777777" w:rsidR="008055BF" w:rsidRPr="008A1295" w:rsidRDefault="008055BF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96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B3D3" w14:textId="045CE4AB" w:rsidR="008055BF" w:rsidRPr="008A1295" w:rsidRDefault="00D50382" w:rsidP="00FA1666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Y PG i sicrhau bod asesiad effaith o newidiadau recriwtio’n cael ei gynnal.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8304" w14:textId="557BD194" w:rsidR="008055BF" w:rsidRPr="008A1295" w:rsidRDefault="00E650B0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PG</w:t>
            </w:r>
          </w:p>
        </w:tc>
      </w:tr>
      <w:tr w:rsidR="007137C8" w:rsidRPr="008A1295" w14:paraId="4AC0CD41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DAA" w14:textId="77777777" w:rsidR="007137C8" w:rsidRPr="008A1295" w:rsidRDefault="007137C8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97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E298" w14:textId="13700D27" w:rsidR="007137C8" w:rsidRPr="008A1295" w:rsidRDefault="00C415D4" w:rsidP="00FA1666">
            <w:pPr>
              <w:spacing w:line="276" w:lineRule="auto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Ychwanegu nifer y cyfeiriadau i’r cynllun dargyfeiriol at ddata perfformiad yr Ardal Blismona Leol. </w:t>
            </w: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0E8" w14:textId="77777777" w:rsidR="007137C8" w:rsidRPr="008A1295" w:rsidRDefault="00A31427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8A1295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</w:t>
            </w:r>
          </w:p>
        </w:tc>
      </w:tr>
      <w:tr w:rsidR="007137C8" w:rsidRPr="008A1295" w14:paraId="2DC43FBF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22E2" w14:textId="77777777" w:rsidR="007137C8" w:rsidRPr="008A1295" w:rsidRDefault="007137C8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98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23FF" w14:textId="5CFD6543" w:rsidR="007137C8" w:rsidRPr="008A1295" w:rsidRDefault="0099309C" w:rsidP="00FA1666">
            <w:pPr>
              <w:tabs>
                <w:tab w:val="left" w:pos="0"/>
                <w:tab w:val="left" w:pos="709"/>
              </w:tabs>
              <w:spacing w:line="276" w:lineRule="auto"/>
              <w:contextualSpacing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Atgoffa timoedd plismona bro i barhau i hyrwyddo sesiynau ‘</w:t>
            </w:r>
            <w:proofErr w:type="spellStart"/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Kicks</w:t>
            </w:r>
            <w:proofErr w:type="spellEnd"/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’ Uwch-gynghrair.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D0F" w14:textId="77777777" w:rsidR="007137C8" w:rsidRPr="008A1295" w:rsidRDefault="00A31427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  <w:lang w:val="cy-GB" w:eastAsia="en-GB"/>
              </w:rPr>
            </w:pPr>
            <w:r w:rsidRPr="008A1295">
              <w:rPr>
                <w:rFonts w:ascii="Verdana" w:eastAsia="Calibri" w:hAnsi="Verdana" w:cs="Calibri"/>
                <w:b/>
                <w:bCs/>
                <w:sz w:val="24"/>
                <w:szCs w:val="24"/>
                <w:lang w:val="cy-GB" w:eastAsia="en-GB"/>
              </w:rPr>
              <w:t>CN</w:t>
            </w:r>
          </w:p>
        </w:tc>
      </w:tr>
      <w:tr w:rsidR="007137C8" w:rsidRPr="008A1295" w14:paraId="6FD07E14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E2C" w14:textId="77777777" w:rsidR="007137C8" w:rsidRPr="008A1295" w:rsidRDefault="007137C8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99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AB60" w14:textId="420738D2" w:rsidR="007137C8" w:rsidRPr="008A1295" w:rsidRDefault="003F271F" w:rsidP="00FA1666">
            <w:pPr>
              <w:spacing w:line="276" w:lineRule="auto"/>
              <w:rPr>
                <w:rFonts w:ascii="Verdana" w:hAnsi="Verdana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Diweddariad y PG i gynnwys ymrwymiadau dyddiadur yn y dyfodol.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992" w14:textId="77777777" w:rsidR="007137C8" w:rsidRPr="008A1295" w:rsidRDefault="00A31427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8A1295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</w:t>
            </w:r>
          </w:p>
        </w:tc>
      </w:tr>
      <w:tr w:rsidR="007137C8" w:rsidRPr="008A1295" w14:paraId="0F18DF51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AF84" w14:textId="77777777" w:rsidR="007137C8" w:rsidRPr="008A1295" w:rsidRDefault="007137C8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100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2450" w14:textId="635953A8" w:rsidR="007137C8" w:rsidRPr="008A1295" w:rsidRDefault="008931CE" w:rsidP="00FA1666">
            <w:pPr>
              <w:spacing w:line="276" w:lineRule="auto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 w:rsidRPr="008A1295"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CN </w:t>
            </w:r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i rannu diweddariad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ag uwch arweinwyr.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DE0" w14:textId="77777777" w:rsidR="007137C8" w:rsidRPr="008A1295" w:rsidRDefault="00A31427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8A1295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</w:t>
            </w:r>
          </w:p>
        </w:tc>
      </w:tr>
      <w:tr w:rsidR="007137C8" w:rsidRPr="008A1295" w14:paraId="0DBDFE18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EEF5" w14:textId="77777777" w:rsidR="007137C8" w:rsidRPr="008A1295" w:rsidRDefault="007137C8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101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0040" w14:textId="47EABE86" w:rsidR="007137C8" w:rsidRPr="00E15873" w:rsidRDefault="00E15873" w:rsidP="00FA1666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 w:rsidRPr="00E15873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Cynnwys y PSC yn nhrafodaethau ailstrwythuro’r bwrdd llywodraethu.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985" w14:textId="2579BB76" w:rsidR="007137C8" w:rsidRPr="008A1295" w:rsidRDefault="00313889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PG</w:t>
            </w:r>
          </w:p>
        </w:tc>
      </w:tr>
      <w:tr w:rsidR="007137C8" w:rsidRPr="008A1295" w14:paraId="15CC25E6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8BFA" w14:textId="77777777" w:rsidR="007137C8" w:rsidRPr="008A1295" w:rsidRDefault="007137C8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102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C491" w14:textId="482E8C57" w:rsidR="007137C8" w:rsidRPr="008A1295" w:rsidRDefault="00C94203" w:rsidP="00FA1666">
            <w:pPr>
              <w:tabs>
                <w:tab w:val="left" w:pos="0"/>
                <w:tab w:val="left" w:pos="709"/>
              </w:tabs>
              <w:spacing w:after="240" w:line="276" w:lineRule="auto"/>
              <w:contextualSpacing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 w:rsidRPr="00C94203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CN i ymgysylltu â’r adran rheoli gwybodaeth i gytuno ar ffordd ymlaen o ran rhannu gwybodaeth cyn bod y Fframwaith </w:t>
            </w:r>
            <w:r w:rsidRPr="00C94203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lastRenderedPageBreak/>
              <w:t>Llywodraethu Corfforaethol newydd yn cael ei gyhoeddi.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EB35" w14:textId="77777777" w:rsidR="007137C8" w:rsidRPr="008A1295" w:rsidRDefault="00A31427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8A1295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lastRenderedPageBreak/>
              <w:t>CN</w:t>
            </w:r>
          </w:p>
        </w:tc>
      </w:tr>
      <w:tr w:rsidR="007137C8" w:rsidRPr="008A1295" w14:paraId="2CC337A1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B3A2" w14:textId="77777777" w:rsidR="007137C8" w:rsidRPr="008A1295" w:rsidRDefault="007137C8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103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27D7" w14:textId="4C86FDE7" w:rsidR="007137C8" w:rsidRPr="008A1295" w:rsidRDefault="00C94203" w:rsidP="00FA1666">
            <w:pPr>
              <w:tabs>
                <w:tab w:val="left" w:pos="0"/>
                <w:tab w:val="left" w:pos="709"/>
              </w:tabs>
              <w:spacing w:after="240" w:line="276" w:lineRule="auto"/>
              <w:contextualSpacing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bookmarkStart w:id="6" w:name="_Hlk95818127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Y PS i sicrhau bod prosesau </w:t>
            </w:r>
            <w:proofErr w:type="spellStart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yn ddigon i liniaru yn erbyn peryglon rhannu gwybodaeth heb ei golygu. </w:t>
            </w:r>
            <w:r w:rsidR="006D58B9" w:rsidRPr="008A1295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bookmarkEnd w:id="6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2B6" w14:textId="7E395D6C" w:rsidR="007137C8" w:rsidRPr="008A1295" w:rsidRDefault="00313889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PS</w:t>
            </w:r>
          </w:p>
        </w:tc>
      </w:tr>
      <w:tr w:rsidR="007137C8" w:rsidRPr="008A1295" w14:paraId="1CFB38D8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EA76" w14:textId="77777777" w:rsidR="007137C8" w:rsidRPr="008A1295" w:rsidRDefault="008A3D53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104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9BF1" w14:textId="4D4794C2" w:rsidR="007137C8" w:rsidRPr="008A1295" w:rsidRDefault="00135A8B" w:rsidP="00FA1666">
            <w:pPr>
              <w:tabs>
                <w:tab w:val="left" w:pos="0"/>
                <w:tab w:val="left" w:pos="709"/>
              </w:tabs>
              <w:spacing w:after="240" w:line="276" w:lineRule="auto"/>
              <w:contextualSpacing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i roi crynodeb o ymholiadau’r grŵp anabledd i’r PG, a’r PG i ddarparu ymateb ffurfiol i’r ymholiadau ynghylch cyswllt digidol. </w:t>
            </w:r>
            <w:r w:rsidRPr="008A1295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5AF" w14:textId="77777777" w:rsidR="007137C8" w:rsidRPr="008A1295" w:rsidRDefault="00A31427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8A1295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CB / CN</w:t>
            </w:r>
          </w:p>
        </w:tc>
      </w:tr>
      <w:tr w:rsidR="007137C8" w:rsidRPr="008A1295" w14:paraId="13882752" w14:textId="77777777" w:rsidTr="001B7619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67C5" w14:textId="77777777" w:rsidR="007137C8" w:rsidRPr="008A1295" w:rsidRDefault="007137C8" w:rsidP="00FD6726">
            <w:pPr>
              <w:tabs>
                <w:tab w:val="left" w:pos="3324"/>
              </w:tabs>
              <w:spacing w:line="276" w:lineRule="auto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10</w:t>
            </w:r>
            <w:r w:rsidR="008A3D53" w:rsidRPr="008A1295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DE56" w14:textId="4F7668E6" w:rsidR="007137C8" w:rsidRPr="008A1295" w:rsidRDefault="008E1DAF" w:rsidP="00FA1666">
            <w:pPr>
              <w:tabs>
                <w:tab w:val="left" w:pos="0"/>
                <w:tab w:val="left" w:pos="709"/>
              </w:tabs>
              <w:spacing w:after="240" w:line="276" w:lineRule="auto"/>
              <w:contextualSpacing/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 xml:space="preserve"> a’r Heddlu i ymgysylltu er mwyn datblygu cynllun ymgysylltu ar gyfer yr Eisteddfod, gan gynnwys ystyried recriwtio a thrafodaethau.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6721" w14:textId="16B37511" w:rsidR="007137C8" w:rsidRPr="008A1295" w:rsidRDefault="00313889" w:rsidP="00FD6726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Cyfathrebu Corfforaethol</w:t>
            </w:r>
            <w:r w:rsidR="00A31427" w:rsidRPr="008A1295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 xml:space="preserve"> / </w:t>
            </w: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 xml:space="preserve">Ymgysylltu </w:t>
            </w:r>
            <w:proofErr w:type="spellStart"/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SCHTh</w:t>
            </w:r>
            <w:proofErr w:type="spellEnd"/>
          </w:p>
        </w:tc>
      </w:tr>
    </w:tbl>
    <w:p w14:paraId="69592F75" w14:textId="77777777" w:rsidR="006A6ED2" w:rsidRPr="008A1295" w:rsidRDefault="006A6ED2" w:rsidP="00FD6726">
      <w:pPr>
        <w:tabs>
          <w:tab w:val="left" w:pos="0"/>
          <w:tab w:val="left" w:pos="709"/>
        </w:tabs>
        <w:spacing w:before="240" w:after="240" w:line="276" w:lineRule="auto"/>
        <w:contextualSpacing/>
        <w:rPr>
          <w:rFonts w:ascii="Verdana" w:hAnsi="Verdana" w:cs="Arial"/>
          <w:sz w:val="24"/>
          <w:szCs w:val="24"/>
          <w:lang w:val="cy-GB"/>
        </w:rPr>
      </w:pPr>
      <w:bookmarkStart w:id="7" w:name="cysill"/>
      <w:bookmarkEnd w:id="7"/>
    </w:p>
    <w:sectPr w:rsidR="006A6ED2" w:rsidRPr="008A12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C77DE" w14:textId="77777777" w:rsidR="006B0A9C" w:rsidRDefault="006B0A9C">
      <w:r>
        <w:separator/>
      </w:r>
    </w:p>
  </w:endnote>
  <w:endnote w:type="continuationSeparator" w:id="0">
    <w:p w14:paraId="1DCF4A0E" w14:textId="77777777" w:rsidR="006B0A9C" w:rsidRDefault="006B0A9C">
      <w:r>
        <w:continuationSeparator/>
      </w:r>
    </w:p>
  </w:endnote>
  <w:endnote w:type="continuationNotice" w:id="1">
    <w:p w14:paraId="5FC21945" w14:textId="77777777" w:rsidR="006B0A9C" w:rsidRDefault="006B0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B69B" w14:textId="77777777" w:rsidR="006B0A9C" w:rsidRDefault="006B0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4EFA3" w14:textId="1282F404" w:rsidR="006B0A9C" w:rsidRPr="00F06CB8" w:rsidRDefault="006B0A9C" w:rsidP="002558F4">
        <w:pPr>
          <w:pStyle w:val="Header"/>
          <w:jc w:val="center"/>
          <w:rPr>
            <w:b/>
            <w:bCs/>
            <w:color w:val="FF0000"/>
          </w:rPr>
        </w:pPr>
        <w:r>
          <w:rPr>
            <w:b/>
            <w:bCs/>
            <w:color w:val="FF0000"/>
          </w:rPr>
          <w:t xml:space="preserve">SWYDDOGOL - SENSITIF </w:t>
        </w:r>
      </w:p>
      <w:p w14:paraId="1CDA188F" w14:textId="216E2135" w:rsidR="006B0A9C" w:rsidRPr="002A3AA6" w:rsidRDefault="006B0A9C" w:rsidP="002558F4">
        <w:pPr>
          <w:pStyle w:val="Header"/>
          <w:jc w:val="center"/>
          <w:rPr>
            <w:b/>
            <w:bCs/>
            <w:color w:val="FF0000"/>
          </w:rPr>
        </w:pPr>
        <w:r>
          <w:rPr>
            <w:b/>
            <w:bCs/>
            <w:color w:val="FF0000"/>
          </w:rPr>
          <w:t>AR GYFER LLYGAID HDP YN UNIG</w:t>
        </w:r>
      </w:p>
      <w:p w14:paraId="75ECDF57" w14:textId="77777777" w:rsidR="006B0A9C" w:rsidRDefault="006B0A9C" w:rsidP="002558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4090" w14:textId="77777777" w:rsidR="006B0A9C" w:rsidRDefault="006B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60E76" w14:textId="77777777" w:rsidR="006B0A9C" w:rsidRDefault="006B0A9C">
      <w:r>
        <w:separator/>
      </w:r>
    </w:p>
  </w:footnote>
  <w:footnote w:type="continuationSeparator" w:id="0">
    <w:p w14:paraId="3EA5BE7A" w14:textId="77777777" w:rsidR="006B0A9C" w:rsidRDefault="006B0A9C">
      <w:r>
        <w:continuationSeparator/>
      </w:r>
    </w:p>
  </w:footnote>
  <w:footnote w:type="continuationNotice" w:id="1">
    <w:p w14:paraId="2340FD27" w14:textId="77777777" w:rsidR="006B0A9C" w:rsidRDefault="006B0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13C5" w14:textId="53A22640" w:rsidR="006B0A9C" w:rsidRDefault="006B0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4DA4" w14:textId="08E86E2B" w:rsidR="000136C5" w:rsidRDefault="000F242F" w:rsidP="000136C5">
    <w:pPr>
      <w:pStyle w:val="Header"/>
      <w:jc w:val="center"/>
    </w:pPr>
    <w:sdt>
      <w:sdtPr>
        <w:rPr>
          <w:b/>
          <w:bCs/>
          <w:color w:val="FF0000"/>
        </w:rPr>
        <w:id w:val="2023274010"/>
        <w:docPartObj>
          <w:docPartGallery w:val="Watermarks"/>
          <w:docPartUnique/>
        </w:docPartObj>
      </w:sdtPr>
      <w:sdtEndPr/>
      <w:sdtContent>
        <w:r>
          <w:rPr>
            <w:b/>
            <w:bCs/>
            <w:color w:val="FF0000"/>
          </w:rPr>
          <w:pict w14:anchorId="00BD0E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FT"/>
              <w10:wrap anchorx="margin" anchory="margin"/>
            </v:shape>
          </w:pict>
        </w:r>
      </w:sdtContent>
    </w:sdt>
    <w:r w:rsidR="006B0A9C">
      <w:rPr>
        <w:b/>
        <w:bCs/>
        <w:color w:val="FF0000"/>
      </w:rPr>
      <w:t>SWYDDOGOL</w:t>
    </w:r>
    <w:r w:rsidR="006B0A9C" w:rsidRPr="00F06CB8">
      <w:rPr>
        <w:b/>
        <w:bCs/>
        <w:color w:val="FF0000"/>
      </w:rPr>
      <w:t xml:space="preserve"> </w:t>
    </w:r>
  </w:p>
  <w:p w14:paraId="2D8E4F9A" w14:textId="61EE29C3" w:rsidR="006B0A9C" w:rsidRDefault="006B0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69E5" w14:textId="27FA97E6" w:rsidR="006B0A9C" w:rsidRDefault="006B0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B792D886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B641D"/>
    <w:multiLevelType w:val="hybridMultilevel"/>
    <w:tmpl w:val="B7946188"/>
    <w:lvl w:ilvl="0" w:tplc="E9FAE2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B0F"/>
    <w:multiLevelType w:val="hybridMultilevel"/>
    <w:tmpl w:val="DB00168E"/>
    <w:lvl w:ilvl="0" w:tplc="6CE4EF60">
      <w:numFmt w:val="bullet"/>
      <w:lvlText w:val="•"/>
      <w:lvlJc w:val="left"/>
      <w:pPr>
        <w:ind w:left="1080" w:hanging="72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909"/>
    <w:multiLevelType w:val="hybridMultilevel"/>
    <w:tmpl w:val="BEEA956E"/>
    <w:lvl w:ilvl="0" w:tplc="70CA57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7E2FE9"/>
    <w:multiLevelType w:val="hybridMultilevel"/>
    <w:tmpl w:val="CE042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B4A"/>
    <w:multiLevelType w:val="hybridMultilevel"/>
    <w:tmpl w:val="2D7A28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2856"/>
    <w:multiLevelType w:val="hybridMultilevel"/>
    <w:tmpl w:val="215E80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37407"/>
    <w:multiLevelType w:val="hybridMultilevel"/>
    <w:tmpl w:val="AF5CD98A"/>
    <w:lvl w:ilvl="0" w:tplc="FC20F5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F7F4B"/>
    <w:multiLevelType w:val="hybridMultilevel"/>
    <w:tmpl w:val="710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624E"/>
    <w:multiLevelType w:val="hybridMultilevel"/>
    <w:tmpl w:val="3AE84ADC"/>
    <w:lvl w:ilvl="0" w:tplc="980A56F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56E46"/>
    <w:multiLevelType w:val="hybridMultilevel"/>
    <w:tmpl w:val="40926AD8"/>
    <w:lvl w:ilvl="0" w:tplc="A0B0E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EE37B3"/>
    <w:multiLevelType w:val="hybridMultilevel"/>
    <w:tmpl w:val="A1829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D01D1"/>
    <w:multiLevelType w:val="hybridMultilevel"/>
    <w:tmpl w:val="25163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26790"/>
    <w:multiLevelType w:val="hybridMultilevel"/>
    <w:tmpl w:val="6B8425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0576A"/>
    <w:multiLevelType w:val="hybridMultilevel"/>
    <w:tmpl w:val="A950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40EB1"/>
    <w:multiLevelType w:val="hybridMultilevel"/>
    <w:tmpl w:val="FA5E8D10"/>
    <w:lvl w:ilvl="0" w:tplc="AB1609F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662653"/>
    <w:multiLevelType w:val="hybridMultilevel"/>
    <w:tmpl w:val="D5EC7DE4"/>
    <w:lvl w:ilvl="0" w:tplc="34028A8E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C043A"/>
    <w:multiLevelType w:val="hybridMultilevel"/>
    <w:tmpl w:val="0450DF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042CC"/>
    <w:multiLevelType w:val="hybridMultilevel"/>
    <w:tmpl w:val="9616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715F8"/>
    <w:multiLevelType w:val="hybridMultilevel"/>
    <w:tmpl w:val="2A5E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D142A"/>
    <w:multiLevelType w:val="hybridMultilevel"/>
    <w:tmpl w:val="79FC387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35B05E38"/>
    <w:multiLevelType w:val="hybridMultilevel"/>
    <w:tmpl w:val="923C7A56"/>
    <w:lvl w:ilvl="0" w:tplc="9578A294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61D2A05"/>
    <w:multiLevelType w:val="hybridMultilevel"/>
    <w:tmpl w:val="6A9098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03501"/>
    <w:multiLevelType w:val="hybridMultilevel"/>
    <w:tmpl w:val="377ABD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D6248"/>
    <w:multiLevelType w:val="hybridMultilevel"/>
    <w:tmpl w:val="4EFCA9CA"/>
    <w:lvl w:ilvl="0" w:tplc="C9F2FBA0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7B10DC"/>
    <w:multiLevelType w:val="hybridMultilevel"/>
    <w:tmpl w:val="2D7A28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D5311"/>
    <w:multiLevelType w:val="hybridMultilevel"/>
    <w:tmpl w:val="2B12A20A"/>
    <w:lvl w:ilvl="0" w:tplc="C5E6981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868AD"/>
    <w:multiLevelType w:val="hybridMultilevel"/>
    <w:tmpl w:val="9AAC4F90"/>
    <w:lvl w:ilvl="0" w:tplc="0A361E10">
      <w:start w:val="1"/>
      <w:numFmt w:val="lowerRoman"/>
      <w:lvlText w:val="%1)"/>
      <w:lvlJc w:val="left"/>
      <w:pPr>
        <w:ind w:left="1080" w:hanging="72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330F5"/>
    <w:multiLevelType w:val="hybridMultilevel"/>
    <w:tmpl w:val="E918CA8E"/>
    <w:lvl w:ilvl="0" w:tplc="3E3E224E">
      <w:start w:val="1"/>
      <w:numFmt w:val="lowerLetter"/>
      <w:lvlText w:val="%1."/>
      <w:lvlJc w:val="left"/>
      <w:pPr>
        <w:ind w:left="180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72286"/>
    <w:multiLevelType w:val="hybridMultilevel"/>
    <w:tmpl w:val="F9F00662"/>
    <w:lvl w:ilvl="0" w:tplc="2A8A44B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137D7B"/>
    <w:multiLevelType w:val="hybridMultilevel"/>
    <w:tmpl w:val="B800762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A5249"/>
    <w:multiLevelType w:val="hybridMultilevel"/>
    <w:tmpl w:val="5A807674"/>
    <w:lvl w:ilvl="0" w:tplc="1C902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385AF2"/>
    <w:multiLevelType w:val="hybridMultilevel"/>
    <w:tmpl w:val="FEE4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D16E3"/>
    <w:multiLevelType w:val="hybridMultilevel"/>
    <w:tmpl w:val="0450DF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0065D"/>
    <w:multiLevelType w:val="hybridMultilevel"/>
    <w:tmpl w:val="7C74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44C40"/>
    <w:multiLevelType w:val="hybridMultilevel"/>
    <w:tmpl w:val="7F64911E"/>
    <w:lvl w:ilvl="0" w:tplc="C4E048A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2423D26"/>
    <w:multiLevelType w:val="hybridMultilevel"/>
    <w:tmpl w:val="17987D22"/>
    <w:lvl w:ilvl="0" w:tplc="7C90102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A56ED"/>
    <w:multiLevelType w:val="hybridMultilevel"/>
    <w:tmpl w:val="AFB08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F0C97"/>
    <w:multiLevelType w:val="hybridMultilevel"/>
    <w:tmpl w:val="95F6817E"/>
    <w:lvl w:ilvl="0" w:tplc="B1940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BC61D9"/>
    <w:multiLevelType w:val="hybridMultilevel"/>
    <w:tmpl w:val="4EFCA9CA"/>
    <w:lvl w:ilvl="0" w:tplc="C9F2FBA0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E432B4"/>
    <w:multiLevelType w:val="hybridMultilevel"/>
    <w:tmpl w:val="18C0F5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E7BC1"/>
    <w:multiLevelType w:val="hybridMultilevel"/>
    <w:tmpl w:val="AB7AE27C"/>
    <w:lvl w:ilvl="0" w:tplc="93D4B3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315D1"/>
    <w:multiLevelType w:val="hybridMultilevel"/>
    <w:tmpl w:val="67A8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6845D3"/>
    <w:multiLevelType w:val="hybridMultilevel"/>
    <w:tmpl w:val="C35C1662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001CE2"/>
    <w:multiLevelType w:val="hybridMultilevel"/>
    <w:tmpl w:val="6AF8045C"/>
    <w:lvl w:ilvl="0" w:tplc="1CDEE01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54" w15:restartNumberingAfterBreak="0">
    <w:nsid w:val="6FC055D6"/>
    <w:multiLevelType w:val="hybridMultilevel"/>
    <w:tmpl w:val="FD2C0A72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929E6"/>
    <w:multiLevelType w:val="hybridMultilevel"/>
    <w:tmpl w:val="C6DC9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511A7"/>
    <w:multiLevelType w:val="hybridMultilevel"/>
    <w:tmpl w:val="979CE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894FEB"/>
    <w:multiLevelType w:val="hybridMultilevel"/>
    <w:tmpl w:val="9ACC0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C658FB"/>
    <w:multiLevelType w:val="hybridMultilevel"/>
    <w:tmpl w:val="D27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31"/>
  </w:num>
  <w:num w:numId="4">
    <w:abstractNumId w:val="39"/>
  </w:num>
  <w:num w:numId="5">
    <w:abstractNumId w:val="1"/>
  </w:num>
  <w:num w:numId="6">
    <w:abstractNumId w:val="54"/>
  </w:num>
  <w:num w:numId="7">
    <w:abstractNumId w:val="34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6"/>
  </w:num>
  <w:num w:numId="11">
    <w:abstractNumId w:val="43"/>
  </w:num>
  <w:num w:numId="12">
    <w:abstractNumId w:val="29"/>
  </w:num>
  <w:num w:numId="13">
    <w:abstractNumId w:val="48"/>
  </w:num>
  <w:num w:numId="14">
    <w:abstractNumId w:val="55"/>
  </w:num>
  <w:num w:numId="15">
    <w:abstractNumId w:val="17"/>
  </w:num>
  <w:num w:numId="16">
    <w:abstractNumId w:val="38"/>
  </w:num>
  <w:num w:numId="17">
    <w:abstractNumId w:val="14"/>
  </w:num>
  <w:num w:numId="18">
    <w:abstractNumId w:val="52"/>
  </w:num>
  <w:num w:numId="19">
    <w:abstractNumId w:val="8"/>
  </w:num>
  <w:num w:numId="20">
    <w:abstractNumId w:val="5"/>
  </w:num>
  <w:num w:numId="21">
    <w:abstractNumId w:val="24"/>
  </w:num>
  <w:num w:numId="22">
    <w:abstractNumId w:val="42"/>
  </w:num>
  <w:num w:numId="23">
    <w:abstractNumId w:val="0"/>
  </w:num>
  <w:num w:numId="24">
    <w:abstractNumId w:val="25"/>
  </w:num>
  <w:num w:numId="25">
    <w:abstractNumId w:val="44"/>
  </w:num>
  <w:num w:numId="26">
    <w:abstractNumId w:val="10"/>
  </w:num>
  <w:num w:numId="27">
    <w:abstractNumId w:val="53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23"/>
  </w:num>
  <w:num w:numId="32">
    <w:abstractNumId w:val="21"/>
  </w:num>
  <w:num w:numId="33">
    <w:abstractNumId w:val="56"/>
  </w:num>
  <w:num w:numId="34">
    <w:abstractNumId w:val="13"/>
  </w:num>
  <w:num w:numId="35">
    <w:abstractNumId w:val="49"/>
  </w:num>
  <w:num w:numId="36">
    <w:abstractNumId w:val="3"/>
  </w:num>
  <w:num w:numId="37">
    <w:abstractNumId w:val="37"/>
  </w:num>
  <w:num w:numId="38">
    <w:abstractNumId w:val="30"/>
  </w:num>
  <w:num w:numId="39">
    <w:abstractNumId w:val="41"/>
  </w:num>
  <w:num w:numId="40">
    <w:abstractNumId w:val="11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</w:num>
  <w:num w:numId="43">
    <w:abstractNumId w:val="4"/>
  </w:num>
  <w:num w:numId="44">
    <w:abstractNumId w:val="22"/>
  </w:num>
  <w:num w:numId="45">
    <w:abstractNumId w:val="32"/>
  </w:num>
  <w:num w:numId="46">
    <w:abstractNumId w:val="19"/>
  </w:num>
  <w:num w:numId="47">
    <w:abstractNumId w:val="9"/>
  </w:num>
  <w:num w:numId="48">
    <w:abstractNumId w:val="35"/>
  </w:num>
  <w:num w:numId="49">
    <w:abstractNumId w:val="47"/>
  </w:num>
  <w:num w:numId="50">
    <w:abstractNumId w:val="12"/>
  </w:num>
  <w:num w:numId="51">
    <w:abstractNumId w:val="27"/>
  </w:num>
  <w:num w:numId="52">
    <w:abstractNumId w:val="51"/>
  </w:num>
  <w:num w:numId="53">
    <w:abstractNumId w:val="26"/>
  </w:num>
  <w:num w:numId="54">
    <w:abstractNumId w:val="57"/>
  </w:num>
  <w:num w:numId="55">
    <w:abstractNumId w:val="28"/>
  </w:num>
  <w:num w:numId="56">
    <w:abstractNumId w:val="7"/>
  </w:num>
  <w:num w:numId="57">
    <w:abstractNumId w:val="40"/>
  </w:num>
  <w:num w:numId="58">
    <w:abstractNumId w:val="20"/>
  </w:num>
  <w:num w:numId="59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8D18B0A-B577-4AF2-B543-3D1C7773FDFE}"/>
    <w:docVar w:name="dgnword-eventsink" w:val="1549296940112"/>
    <w:docVar w:name="dgnword-lastRevisionsView" w:val="0"/>
  </w:docVars>
  <w:rsids>
    <w:rsidRoot w:val="003D25DB"/>
    <w:rsid w:val="00000222"/>
    <w:rsid w:val="000006D7"/>
    <w:rsid w:val="00000F50"/>
    <w:rsid w:val="000010CF"/>
    <w:rsid w:val="00001339"/>
    <w:rsid w:val="0000204F"/>
    <w:rsid w:val="0000214C"/>
    <w:rsid w:val="00002301"/>
    <w:rsid w:val="00002780"/>
    <w:rsid w:val="000030BE"/>
    <w:rsid w:val="0000333C"/>
    <w:rsid w:val="00003E52"/>
    <w:rsid w:val="000042FB"/>
    <w:rsid w:val="00004832"/>
    <w:rsid w:val="00006237"/>
    <w:rsid w:val="00007401"/>
    <w:rsid w:val="000105E1"/>
    <w:rsid w:val="00010E21"/>
    <w:rsid w:val="00010F8D"/>
    <w:rsid w:val="000119CF"/>
    <w:rsid w:val="000125A1"/>
    <w:rsid w:val="00012DD3"/>
    <w:rsid w:val="0001343F"/>
    <w:rsid w:val="000136C5"/>
    <w:rsid w:val="00013913"/>
    <w:rsid w:val="00013BB4"/>
    <w:rsid w:val="00013E2F"/>
    <w:rsid w:val="00014887"/>
    <w:rsid w:val="00014FA6"/>
    <w:rsid w:val="000155D9"/>
    <w:rsid w:val="000168C1"/>
    <w:rsid w:val="0001694B"/>
    <w:rsid w:val="00016B27"/>
    <w:rsid w:val="00016C99"/>
    <w:rsid w:val="000175E5"/>
    <w:rsid w:val="00017B4C"/>
    <w:rsid w:val="0002132F"/>
    <w:rsid w:val="000220B4"/>
    <w:rsid w:val="00022C9C"/>
    <w:rsid w:val="00023C1C"/>
    <w:rsid w:val="000241B9"/>
    <w:rsid w:val="00024328"/>
    <w:rsid w:val="00024B6F"/>
    <w:rsid w:val="00025A48"/>
    <w:rsid w:val="000266BA"/>
    <w:rsid w:val="000267E6"/>
    <w:rsid w:val="0002798A"/>
    <w:rsid w:val="00027D28"/>
    <w:rsid w:val="000301BA"/>
    <w:rsid w:val="00030366"/>
    <w:rsid w:val="00031C43"/>
    <w:rsid w:val="00031CF9"/>
    <w:rsid w:val="0003258D"/>
    <w:rsid w:val="000332FD"/>
    <w:rsid w:val="000339E3"/>
    <w:rsid w:val="00033C1C"/>
    <w:rsid w:val="000345AE"/>
    <w:rsid w:val="000346E2"/>
    <w:rsid w:val="00036A12"/>
    <w:rsid w:val="00036C62"/>
    <w:rsid w:val="00037DBB"/>
    <w:rsid w:val="00040762"/>
    <w:rsid w:val="000418BF"/>
    <w:rsid w:val="00041CFD"/>
    <w:rsid w:val="000428EF"/>
    <w:rsid w:val="00042947"/>
    <w:rsid w:val="00042A91"/>
    <w:rsid w:val="00042A9B"/>
    <w:rsid w:val="000430C2"/>
    <w:rsid w:val="0004323D"/>
    <w:rsid w:val="0004330C"/>
    <w:rsid w:val="00043647"/>
    <w:rsid w:val="00043C22"/>
    <w:rsid w:val="00044AB9"/>
    <w:rsid w:val="00044BC0"/>
    <w:rsid w:val="00044BD1"/>
    <w:rsid w:val="0004687F"/>
    <w:rsid w:val="00046B69"/>
    <w:rsid w:val="0004773D"/>
    <w:rsid w:val="0004787C"/>
    <w:rsid w:val="00047D93"/>
    <w:rsid w:val="00050D37"/>
    <w:rsid w:val="000515CE"/>
    <w:rsid w:val="000519C3"/>
    <w:rsid w:val="00051DD6"/>
    <w:rsid w:val="00052BCF"/>
    <w:rsid w:val="00053FB7"/>
    <w:rsid w:val="000551F1"/>
    <w:rsid w:val="0005531E"/>
    <w:rsid w:val="000557AF"/>
    <w:rsid w:val="00055E10"/>
    <w:rsid w:val="0005602D"/>
    <w:rsid w:val="000565FB"/>
    <w:rsid w:val="00056EB8"/>
    <w:rsid w:val="0005717E"/>
    <w:rsid w:val="00057B4B"/>
    <w:rsid w:val="00060986"/>
    <w:rsid w:val="000609C6"/>
    <w:rsid w:val="00060B22"/>
    <w:rsid w:val="000616E2"/>
    <w:rsid w:val="00061CE0"/>
    <w:rsid w:val="00062446"/>
    <w:rsid w:val="00062C75"/>
    <w:rsid w:val="0006302E"/>
    <w:rsid w:val="0006327C"/>
    <w:rsid w:val="0006388B"/>
    <w:rsid w:val="00063FC2"/>
    <w:rsid w:val="00064B70"/>
    <w:rsid w:val="00064E71"/>
    <w:rsid w:val="00064F00"/>
    <w:rsid w:val="00064FDD"/>
    <w:rsid w:val="00065900"/>
    <w:rsid w:val="00065BE7"/>
    <w:rsid w:val="00066455"/>
    <w:rsid w:val="00066665"/>
    <w:rsid w:val="00067761"/>
    <w:rsid w:val="00070296"/>
    <w:rsid w:val="00070297"/>
    <w:rsid w:val="000702DD"/>
    <w:rsid w:val="00070497"/>
    <w:rsid w:val="00070863"/>
    <w:rsid w:val="00071D45"/>
    <w:rsid w:val="00072D35"/>
    <w:rsid w:val="00072FCE"/>
    <w:rsid w:val="00073C27"/>
    <w:rsid w:val="00074A9A"/>
    <w:rsid w:val="00074DB8"/>
    <w:rsid w:val="00074FFE"/>
    <w:rsid w:val="00075944"/>
    <w:rsid w:val="00075E6F"/>
    <w:rsid w:val="000763B4"/>
    <w:rsid w:val="000768E8"/>
    <w:rsid w:val="00076DD3"/>
    <w:rsid w:val="00077098"/>
    <w:rsid w:val="000773D8"/>
    <w:rsid w:val="00077408"/>
    <w:rsid w:val="000806DC"/>
    <w:rsid w:val="0008070A"/>
    <w:rsid w:val="0008136A"/>
    <w:rsid w:val="00081606"/>
    <w:rsid w:val="00081750"/>
    <w:rsid w:val="00081F53"/>
    <w:rsid w:val="0008238D"/>
    <w:rsid w:val="000829E7"/>
    <w:rsid w:val="00082E3D"/>
    <w:rsid w:val="000832F4"/>
    <w:rsid w:val="000839A5"/>
    <w:rsid w:val="00083CFE"/>
    <w:rsid w:val="00083EC7"/>
    <w:rsid w:val="00084E78"/>
    <w:rsid w:val="0008501B"/>
    <w:rsid w:val="0008519F"/>
    <w:rsid w:val="0008598A"/>
    <w:rsid w:val="000859F8"/>
    <w:rsid w:val="00085F3A"/>
    <w:rsid w:val="00086A32"/>
    <w:rsid w:val="000874B1"/>
    <w:rsid w:val="0008758B"/>
    <w:rsid w:val="000876C4"/>
    <w:rsid w:val="000907CF"/>
    <w:rsid w:val="00091814"/>
    <w:rsid w:val="00092231"/>
    <w:rsid w:val="000928EE"/>
    <w:rsid w:val="00094233"/>
    <w:rsid w:val="00095D40"/>
    <w:rsid w:val="000964AD"/>
    <w:rsid w:val="00096E03"/>
    <w:rsid w:val="00096F27"/>
    <w:rsid w:val="000974D4"/>
    <w:rsid w:val="0009763A"/>
    <w:rsid w:val="00097830"/>
    <w:rsid w:val="00097B6C"/>
    <w:rsid w:val="00097C20"/>
    <w:rsid w:val="000A09B8"/>
    <w:rsid w:val="000A0D2C"/>
    <w:rsid w:val="000A1230"/>
    <w:rsid w:val="000A15B9"/>
    <w:rsid w:val="000A1DA2"/>
    <w:rsid w:val="000A2080"/>
    <w:rsid w:val="000A2815"/>
    <w:rsid w:val="000A2F41"/>
    <w:rsid w:val="000A310C"/>
    <w:rsid w:val="000A32EC"/>
    <w:rsid w:val="000A3E43"/>
    <w:rsid w:val="000A3E90"/>
    <w:rsid w:val="000A5D26"/>
    <w:rsid w:val="000A5DA7"/>
    <w:rsid w:val="000A5E7A"/>
    <w:rsid w:val="000A6B89"/>
    <w:rsid w:val="000A72DD"/>
    <w:rsid w:val="000A7CD2"/>
    <w:rsid w:val="000A7E1C"/>
    <w:rsid w:val="000B052B"/>
    <w:rsid w:val="000B0574"/>
    <w:rsid w:val="000B0892"/>
    <w:rsid w:val="000B1DE8"/>
    <w:rsid w:val="000B2721"/>
    <w:rsid w:val="000B42BA"/>
    <w:rsid w:val="000B4879"/>
    <w:rsid w:val="000B4882"/>
    <w:rsid w:val="000B5CB5"/>
    <w:rsid w:val="000B5F56"/>
    <w:rsid w:val="000B7077"/>
    <w:rsid w:val="000B74BF"/>
    <w:rsid w:val="000B7AD2"/>
    <w:rsid w:val="000C1237"/>
    <w:rsid w:val="000C14F4"/>
    <w:rsid w:val="000C17A4"/>
    <w:rsid w:val="000C1E2C"/>
    <w:rsid w:val="000C2709"/>
    <w:rsid w:val="000C27E0"/>
    <w:rsid w:val="000C3739"/>
    <w:rsid w:val="000C37B7"/>
    <w:rsid w:val="000C409C"/>
    <w:rsid w:val="000C4C3C"/>
    <w:rsid w:val="000C51F4"/>
    <w:rsid w:val="000C5342"/>
    <w:rsid w:val="000C54B6"/>
    <w:rsid w:val="000C57CB"/>
    <w:rsid w:val="000C65B0"/>
    <w:rsid w:val="000D049E"/>
    <w:rsid w:val="000D09A1"/>
    <w:rsid w:val="000D0AE5"/>
    <w:rsid w:val="000D0B9E"/>
    <w:rsid w:val="000D15EA"/>
    <w:rsid w:val="000D1CA3"/>
    <w:rsid w:val="000D28BE"/>
    <w:rsid w:val="000D3733"/>
    <w:rsid w:val="000D37AB"/>
    <w:rsid w:val="000D5A8F"/>
    <w:rsid w:val="000D6894"/>
    <w:rsid w:val="000D6BFF"/>
    <w:rsid w:val="000E02E6"/>
    <w:rsid w:val="000E0583"/>
    <w:rsid w:val="000E13BD"/>
    <w:rsid w:val="000E2412"/>
    <w:rsid w:val="000E28BD"/>
    <w:rsid w:val="000E2940"/>
    <w:rsid w:val="000E30B1"/>
    <w:rsid w:val="000E3817"/>
    <w:rsid w:val="000E4D29"/>
    <w:rsid w:val="000E4E8C"/>
    <w:rsid w:val="000E5802"/>
    <w:rsid w:val="000E59C2"/>
    <w:rsid w:val="000E6A53"/>
    <w:rsid w:val="000E7F65"/>
    <w:rsid w:val="000E7FCD"/>
    <w:rsid w:val="000F1897"/>
    <w:rsid w:val="000F2A59"/>
    <w:rsid w:val="000F30F4"/>
    <w:rsid w:val="000F4A4F"/>
    <w:rsid w:val="000F5BE0"/>
    <w:rsid w:val="000F5EB2"/>
    <w:rsid w:val="000F5F4C"/>
    <w:rsid w:val="000F5FF3"/>
    <w:rsid w:val="000F6095"/>
    <w:rsid w:val="000F63D3"/>
    <w:rsid w:val="000F740A"/>
    <w:rsid w:val="000F7C00"/>
    <w:rsid w:val="001002B8"/>
    <w:rsid w:val="001007DD"/>
    <w:rsid w:val="00100A1E"/>
    <w:rsid w:val="00100D6E"/>
    <w:rsid w:val="00100F8F"/>
    <w:rsid w:val="0010149D"/>
    <w:rsid w:val="00101D3E"/>
    <w:rsid w:val="00101E6D"/>
    <w:rsid w:val="00102BBC"/>
    <w:rsid w:val="0010315E"/>
    <w:rsid w:val="001035EB"/>
    <w:rsid w:val="00103878"/>
    <w:rsid w:val="00103954"/>
    <w:rsid w:val="00103AE1"/>
    <w:rsid w:val="00103F53"/>
    <w:rsid w:val="00104486"/>
    <w:rsid w:val="001048CA"/>
    <w:rsid w:val="00104A5D"/>
    <w:rsid w:val="00105224"/>
    <w:rsid w:val="00105339"/>
    <w:rsid w:val="001061CB"/>
    <w:rsid w:val="00106530"/>
    <w:rsid w:val="0010717F"/>
    <w:rsid w:val="00107C07"/>
    <w:rsid w:val="00107DE8"/>
    <w:rsid w:val="00110297"/>
    <w:rsid w:val="001105FA"/>
    <w:rsid w:val="0011187C"/>
    <w:rsid w:val="00113442"/>
    <w:rsid w:val="0011351D"/>
    <w:rsid w:val="00113BBD"/>
    <w:rsid w:val="001140A7"/>
    <w:rsid w:val="00115411"/>
    <w:rsid w:val="00115B62"/>
    <w:rsid w:val="001166FE"/>
    <w:rsid w:val="00116A2E"/>
    <w:rsid w:val="00116E3C"/>
    <w:rsid w:val="00116F96"/>
    <w:rsid w:val="0011716A"/>
    <w:rsid w:val="001200AD"/>
    <w:rsid w:val="00120446"/>
    <w:rsid w:val="0012061B"/>
    <w:rsid w:val="00120C43"/>
    <w:rsid w:val="00121532"/>
    <w:rsid w:val="001216F2"/>
    <w:rsid w:val="0012180A"/>
    <w:rsid w:val="0012202A"/>
    <w:rsid w:val="001238BF"/>
    <w:rsid w:val="00123915"/>
    <w:rsid w:val="00123A37"/>
    <w:rsid w:val="00124413"/>
    <w:rsid w:val="001249AF"/>
    <w:rsid w:val="00124BD7"/>
    <w:rsid w:val="00124C02"/>
    <w:rsid w:val="0012587A"/>
    <w:rsid w:val="00126986"/>
    <w:rsid w:val="00126F1D"/>
    <w:rsid w:val="00130F9A"/>
    <w:rsid w:val="00131489"/>
    <w:rsid w:val="0013158F"/>
    <w:rsid w:val="00131601"/>
    <w:rsid w:val="001321B9"/>
    <w:rsid w:val="00132506"/>
    <w:rsid w:val="001327DC"/>
    <w:rsid w:val="00132E84"/>
    <w:rsid w:val="001337D3"/>
    <w:rsid w:val="00133C64"/>
    <w:rsid w:val="001341E4"/>
    <w:rsid w:val="00134A6A"/>
    <w:rsid w:val="00135A8B"/>
    <w:rsid w:val="00135C6C"/>
    <w:rsid w:val="0013670F"/>
    <w:rsid w:val="00137D24"/>
    <w:rsid w:val="00140368"/>
    <w:rsid w:val="001408AA"/>
    <w:rsid w:val="00140B53"/>
    <w:rsid w:val="001412F4"/>
    <w:rsid w:val="001416E7"/>
    <w:rsid w:val="00142EE1"/>
    <w:rsid w:val="00143172"/>
    <w:rsid w:val="00143580"/>
    <w:rsid w:val="0014371F"/>
    <w:rsid w:val="00143830"/>
    <w:rsid w:val="001438A8"/>
    <w:rsid w:val="0014411B"/>
    <w:rsid w:val="00144BA1"/>
    <w:rsid w:val="001450A5"/>
    <w:rsid w:val="00146555"/>
    <w:rsid w:val="00146642"/>
    <w:rsid w:val="0014704C"/>
    <w:rsid w:val="0014768A"/>
    <w:rsid w:val="00147C90"/>
    <w:rsid w:val="00147FE1"/>
    <w:rsid w:val="00147FF9"/>
    <w:rsid w:val="00150E81"/>
    <w:rsid w:val="001510C3"/>
    <w:rsid w:val="001515F4"/>
    <w:rsid w:val="00151670"/>
    <w:rsid w:val="00151F1A"/>
    <w:rsid w:val="001524FF"/>
    <w:rsid w:val="00152513"/>
    <w:rsid w:val="0015255D"/>
    <w:rsid w:val="00152807"/>
    <w:rsid w:val="0015297A"/>
    <w:rsid w:val="00152AC4"/>
    <w:rsid w:val="00152AFD"/>
    <w:rsid w:val="00152FEE"/>
    <w:rsid w:val="0015447D"/>
    <w:rsid w:val="00154770"/>
    <w:rsid w:val="00154A37"/>
    <w:rsid w:val="00155169"/>
    <w:rsid w:val="001558AF"/>
    <w:rsid w:val="001563FE"/>
    <w:rsid w:val="00157924"/>
    <w:rsid w:val="00157D5E"/>
    <w:rsid w:val="0016014F"/>
    <w:rsid w:val="00160512"/>
    <w:rsid w:val="00161882"/>
    <w:rsid w:val="00161EDA"/>
    <w:rsid w:val="00162261"/>
    <w:rsid w:val="001626B3"/>
    <w:rsid w:val="00164A26"/>
    <w:rsid w:val="00166166"/>
    <w:rsid w:val="00166E17"/>
    <w:rsid w:val="00167EF2"/>
    <w:rsid w:val="00170A44"/>
    <w:rsid w:val="00171DA5"/>
    <w:rsid w:val="00172713"/>
    <w:rsid w:val="00173BD4"/>
    <w:rsid w:val="00173C45"/>
    <w:rsid w:val="00174031"/>
    <w:rsid w:val="0017414D"/>
    <w:rsid w:val="001742DC"/>
    <w:rsid w:val="001758FD"/>
    <w:rsid w:val="001765E6"/>
    <w:rsid w:val="001768F3"/>
    <w:rsid w:val="00176AA7"/>
    <w:rsid w:val="00176ABB"/>
    <w:rsid w:val="00176D0B"/>
    <w:rsid w:val="001804A2"/>
    <w:rsid w:val="00180894"/>
    <w:rsid w:val="00181B87"/>
    <w:rsid w:val="00182316"/>
    <w:rsid w:val="0018234A"/>
    <w:rsid w:val="00183B06"/>
    <w:rsid w:val="00184174"/>
    <w:rsid w:val="00184811"/>
    <w:rsid w:val="00184A76"/>
    <w:rsid w:val="00184B88"/>
    <w:rsid w:val="001850C3"/>
    <w:rsid w:val="00185220"/>
    <w:rsid w:val="001853F6"/>
    <w:rsid w:val="001860C8"/>
    <w:rsid w:val="001868C8"/>
    <w:rsid w:val="00186A2D"/>
    <w:rsid w:val="00186EE4"/>
    <w:rsid w:val="001875A1"/>
    <w:rsid w:val="00187D5D"/>
    <w:rsid w:val="00190E89"/>
    <w:rsid w:val="00191A20"/>
    <w:rsid w:val="00191EE8"/>
    <w:rsid w:val="0019221B"/>
    <w:rsid w:val="00192458"/>
    <w:rsid w:val="00193645"/>
    <w:rsid w:val="001936D7"/>
    <w:rsid w:val="00194754"/>
    <w:rsid w:val="00194DC3"/>
    <w:rsid w:val="0019507C"/>
    <w:rsid w:val="00195280"/>
    <w:rsid w:val="00195ADE"/>
    <w:rsid w:val="00195DDE"/>
    <w:rsid w:val="001962BC"/>
    <w:rsid w:val="0019691A"/>
    <w:rsid w:val="00196EE6"/>
    <w:rsid w:val="00197470"/>
    <w:rsid w:val="00197D03"/>
    <w:rsid w:val="001A01E1"/>
    <w:rsid w:val="001A0226"/>
    <w:rsid w:val="001A0769"/>
    <w:rsid w:val="001A0DD8"/>
    <w:rsid w:val="001A0F1C"/>
    <w:rsid w:val="001A12EB"/>
    <w:rsid w:val="001A198D"/>
    <w:rsid w:val="001A2534"/>
    <w:rsid w:val="001A26EF"/>
    <w:rsid w:val="001A29A1"/>
    <w:rsid w:val="001A2A31"/>
    <w:rsid w:val="001A3DEA"/>
    <w:rsid w:val="001A3F50"/>
    <w:rsid w:val="001A42E5"/>
    <w:rsid w:val="001A491C"/>
    <w:rsid w:val="001A4E0D"/>
    <w:rsid w:val="001A50AE"/>
    <w:rsid w:val="001A55C9"/>
    <w:rsid w:val="001A5DED"/>
    <w:rsid w:val="001A63DC"/>
    <w:rsid w:val="001A6AA0"/>
    <w:rsid w:val="001A7F5E"/>
    <w:rsid w:val="001B0556"/>
    <w:rsid w:val="001B0624"/>
    <w:rsid w:val="001B065C"/>
    <w:rsid w:val="001B08E7"/>
    <w:rsid w:val="001B0D8A"/>
    <w:rsid w:val="001B112C"/>
    <w:rsid w:val="001B1305"/>
    <w:rsid w:val="001B18ED"/>
    <w:rsid w:val="001B1D3D"/>
    <w:rsid w:val="001B2416"/>
    <w:rsid w:val="001B29C5"/>
    <w:rsid w:val="001B2BE6"/>
    <w:rsid w:val="001B48EA"/>
    <w:rsid w:val="001B4D45"/>
    <w:rsid w:val="001B4F40"/>
    <w:rsid w:val="001B6044"/>
    <w:rsid w:val="001B60AE"/>
    <w:rsid w:val="001B6572"/>
    <w:rsid w:val="001B7619"/>
    <w:rsid w:val="001B798A"/>
    <w:rsid w:val="001C02A4"/>
    <w:rsid w:val="001C02B6"/>
    <w:rsid w:val="001C0315"/>
    <w:rsid w:val="001C0852"/>
    <w:rsid w:val="001C0A7E"/>
    <w:rsid w:val="001C2912"/>
    <w:rsid w:val="001C3A43"/>
    <w:rsid w:val="001C4B93"/>
    <w:rsid w:val="001C5066"/>
    <w:rsid w:val="001C56F8"/>
    <w:rsid w:val="001C60F6"/>
    <w:rsid w:val="001C615A"/>
    <w:rsid w:val="001C6C1E"/>
    <w:rsid w:val="001C6C2F"/>
    <w:rsid w:val="001C74D5"/>
    <w:rsid w:val="001C7F3C"/>
    <w:rsid w:val="001D021C"/>
    <w:rsid w:val="001D1521"/>
    <w:rsid w:val="001D15C2"/>
    <w:rsid w:val="001D1FA8"/>
    <w:rsid w:val="001D2369"/>
    <w:rsid w:val="001D2542"/>
    <w:rsid w:val="001D289F"/>
    <w:rsid w:val="001D31E6"/>
    <w:rsid w:val="001D33A1"/>
    <w:rsid w:val="001D3572"/>
    <w:rsid w:val="001D3E41"/>
    <w:rsid w:val="001D3FF3"/>
    <w:rsid w:val="001D5280"/>
    <w:rsid w:val="001D5B35"/>
    <w:rsid w:val="001D5EBD"/>
    <w:rsid w:val="001D62BF"/>
    <w:rsid w:val="001D688B"/>
    <w:rsid w:val="001D6F54"/>
    <w:rsid w:val="001D703B"/>
    <w:rsid w:val="001D7AB5"/>
    <w:rsid w:val="001D7DC5"/>
    <w:rsid w:val="001E0B1F"/>
    <w:rsid w:val="001E2536"/>
    <w:rsid w:val="001E28A7"/>
    <w:rsid w:val="001E2C08"/>
    <w:rsid w:val="001E3101"/>
    <w:rsid w:val="001E3697"/>
    <w:rsid w:val="001E3A40"/>
    <w:rsid w:val="001E3C05"/>
    <w:rsid w:val="001E4980"/>
    <w:rsid w:val="001E56F0"/>
    <w:rsid w:val="001E5FAC"/>
    <w:rsid w:val="001E6849"/>
    <w:rsid w:val="001E6DC7"/>
    <w:rsid w:val="001E6E75"/>
    <w:rsid w:val="001E7811"/>
    <w:rsid w:val="001F0252"/>
    <w:rsid w:val="001F0CCC"/>
    <w:rsid w:val="001F0D61"/>
    <w:rsid w:val="001F0D67"/>
    <w:rsid w:val="001F1188"/>
    <w:rsid w:val="001F1987"/>
    <w:rsid w:val="001F2F8B"/>
    <w:rsid w:val="001F3668"/>
    <w:rsid w:val="001F37D3"/>
    <w:rsid w:val="001F5489"/>
    <w:rsid w:val="001F56EF"/>
    <w:rsid w:val="001F6C21"/>
    <w:rsid w:val="001F6F0D"/>
    <w:rsid w:val="001F7F42"/>
    <w:rsid w:val="00201C48"/>
    <w:rsid w:val="00202392"/>
    <w:rsid w:val="00202F11"/>
    <w:rsid w:val="00204740"/>
    <w:rsid w:val="00204B0E"/>
    <w:rsid w:val="0020518F"/>
    <w:rsid w:val="00205B0B"/>
    <w:rsid w:val="00206112"/>
    <w:rsid w:val="00206F4F"/>
    <w:rsid w:val="002113C9"/>
    <w:rsid w:val="0021158E"/>
    <w:rsid w:val="00213295"/>
    <w:rsid w:val="002138FC"/>
    <w:rsid w:val="00214EF2"/>
    <w:rsid w:val="00215626"/>
    <w:rsid w:val="00215DE9"/>
    <w:rsid w:val="0021626B"/>
    <w:rsid w:val="00216438"/>
    <w:rsid w:val="00216B36"/>
    <w:rsid w:val="00217859"/>
    <w:rsid w:val="00220093"/>
    <w:rsid w:val="00220D52"/>
    <w:rsid w:val="00220E14"/>
    <w:rsid w:val="002214CD"/>
    <w:rsid w:val="002218B9"/>
    <w:rsid w:val="002220C6"/>
    <w:rsid w:val="00222181"/>
    <w:rsid w:val="00222711"/>
    <w:rsid w:val="00222C7E"/>
    <w:rsid w:val="002231B5"/>
    <w:rsid w:val="00223BF6"/>
    <w:rsid w:val="00224138"/>
    <w:rsid w:val="0022485D"/>
    <w:rsid w:val="00224A3C"/>
    <w:rsid w:val="002253BC"/>
    <w:rsid w:val="002258F2"/>
    <w:rsid w:val="00226A4D"/>
    <w:rsid w:val="00226D27"/>
    <w:rsid w:val="00226F33"/>
    <w:rsid w:val="00231220"/>
    <w:rsid w:val="00233410"/>
    <w:rsid w:val="00233960"/>
    <w:rsid w:val="00233BE0"/>
    <w:rsid w:val="00234AB7"/>
    <w:rsid w:val="00234C06"/>
    <w:rsid w:val="00234F0E"/>
    <w:rsid w:val="0023500E"/>
    <w:rsid w:val="002351F4"/>
    <w:rsid w:val="002359CB"/>
    <w:rsid w:val="0023707D"/>
    <w:rsid w:val="0023748D"/>
    <w:rsid w:val="00237788"/>
    <w:rsid w:val="00237B32"/>
    <w:rsid w:val="00237DED"/>
    <w:rsid w:val="002403C3"/>
    <w:rsid w:val="0024073A"/>
    <w:rsid w:val="002411FD"/>
    <w:rsid w:val="00241519"/>
    <w:rsid w:val="00241EAC"/>
    <w:rsid w:val="00242041"/>
    <w:rsid w:val="002426AB"/>
    <w:rsid w:val="00242B2B"/>
    <w:rsid w:val="00243114"/>
    <w:rsid w:val="00243579"/>
    <w:rsid w:val="00244008"/>
    <w:rsid w:val="00244342"/>
    <w:rsid w:val="00244BF4"/>
    <w:rsid w:val="00244CC6"/>
    <w:rsid w:val="00244CDE"/>
    <w:rsid w:val="00246862"/>
    <w:rsid w:val="00246A3B"/>
    <w:rsid w:val="00247316"/>
    <w:rsid w:val="002475AD"/>
    <w:rsid w:val="0024795F"/>
    <w:rsid w:val="00247C94"/>
    <w:rsid w:val="00247D61"/>
    <w:rsid w:val="002508D4"/>
    <w:rsid w:val="00252267"/>
    <w:rsid w:val="00253248"/>
    <w:rsid w:val="00253423"/>
    <w:rsid w:val="0025343C"/>
    <w:rsid w:val="00253B10"/>
    <w:rsid w:val="00253D39"/>
    <w:rsid w:val="0025422C"/>
    <w:rsid w:val="002555BE"/>
    <w:rsid w:val="002558F4"/>
    <w:rsid w:val="002563E3"/>
    <w:rsid w:val="00257ABB"/>
    <w:rsid w:val="00257C91"/>
    <w:rsid w:val="00260B05"/>
    <w:rsid w:val="00261180"/>
    <w:rsid w:val="00261A32"/>
    <w:rsid w:val="00261E1D"/>
    <w:rsid w:val="00262101"/>
    <w:rsid w:val="00262393"/>
    <w:rsid w:val="002633A0"/>
    <w:rsid w:val="00263F0C"/>
    <w:rsid w:val="00264D33"/>
    <w:rsid w:val="00264D3F"/>
    <w:rsid w:val="0026507C"/>
    <w:rsid w:val="0026562A"/>
    <w:rsid w:val="00266918"/>
    <w:rsid w:val="00266FA8"/>
    <w:rsid w:val="00267E89"/>
    <w:rsid w:val="00270176"/>
    <w:rsid w:val="00270AE1"/>
    <w:rsid w:val="002712A7"/>
    <w:rsid w:val="0027157D"/>
    <w:rsid w:val="0027175C"/>
    <w:rsid w:val="00272397"/>
    <w:rsid w:val="002723CF"/>
    <w:rsid w:val="00272FED"/>
    <w:rsid w:val="0027319A"/>
    <w:rsid w:val="002733A0"/>
    <w:rsid w:val="0027375F"/>
    <w:rsid w:val="002737E3"/>
    <w:rsid w:val="0027487C"/>
    <w:rsid w:val="00274C6C"/>
    <w:rsid w:val="0027577E"/>
    <w:rsid w:val="00275A2D"/>
    <w:rsid w:val="00275BFF"/>
    <w:rsid w:val="0027636B"/>
    <w:rsid w:val="0027658F"/>
    <w:rsid w:val="00276EA7"/>
    <w:rsid w:val="00277062"/>
    <w:rsid w:val="00277374"/>
    <w:rsid w:val="00277A1E"/>
    <w:rsid w:val="00277C59"/>
    <w:rsid w:val="0028107B"/>
    <w:rsid w:val="002811B3"/>
    <w:rsid w:val="00281EE4"/>
    <w:rsid w:val="00282B7E"/>
    <w:rsid w:val="00283099"/>
    <w:rsid w:val="00283EBE"/>
    <w:rsid w:val="00284A3F"/>
    <w:rsid w:val="00284ECF"/>
    <w:rsid w:val="002863B2"/>
    <w:rsid w:val="002865D1"/>
    <w:rsid w:val="0028741C"/>
    <w:rsid w:val="0028799A"/>
    <w:rsid w:val="0029076A"/>
    <w:rsid w:val="002909E1"/>
    <w:rsid w:val="00290A61"/>
    <w:rsid w:val="00290F46"/>
    <w:rsid w:val="002916E3"/>
    <w:rsid w:val="00291FCD"/>
    <w:rsid w:val="00292203"/>
    <w:rsid w:val="00292BAC"/>
    <w:rsid w:val="00293886"/>
    <w:rsid w:val="00293AAF"/>
    <w:rsid w:val="00294040"/>
    <w:rsid w:val="00294457"/>
    <w:rsid w:val="00294D3E"/>
    <w:rsid w:val="00295874"/>
    <w:rsid w:val="00295A6F"/>
    <w:rsid w:val="00295C57"/>
    <w:rsid w:val="00295F88"/>
    <w:rsid w:val="002975F2"/>
    <w:rsid w:val="002979BF"/>
    <w:rsid w:val="00297B98"/>
    <w:rsid w:val="002A0170"/>
    <w:rsid w:val="002A0898"/>
    <w:rsid w:val="002A0969"/>
    <w:rsid w:val="002A1615"/>
    <w:rsid w:val="002A20C9"/>
    <w:rsid w:val="002A2202"/>
    <w:rsid w:val="002A270D"/>
    <w:rsid w:val="002A3A21"/>
    <w:rsid w:val="002A6FA7"/>
    <w:rsid w:val="002A7232"/>
    <w:rsid w:val="002A749C"/>
    <w:rsid w:val="002B0CA0"/>
    <w:rsid w:val="002B0F1D"/>
    <w:rsid w:val="002B1060"/>
    <w:rsid w:val="002B2AC4"/>
    <w:rsid w:val="002B2AF5"/>
    <w:rsid w:val="002B3150"/>
    <w:rsid w:val="002B3BC2"/>
    <w:rsid w:val="002B3CB2"/>
    <w:rsid w:val="002B4340"/>
    <w:rsid w:val="002B47F3"/>
    <w:rsid w:val="002B55ED"/>
    <w:rsid w:val="002B5AE1"/>
    <w:rsid w:val="002B6C06"/>
    <w:rsid w:val="002B6CF8"/>
    <w:rsid w:val="002B75E4"/>
    <w:rsid w:val="002C026D"/>
    <w:rsid w:val="002C0334"/>
    <w:rsid w:val="002C05C0"/>
    <w:rsid w:val="002C087F"/>
    <w:rsid w:val="002C0C56"/>
    <w:rsid w:val="002C109A"/>
    <w:rsid w:val="002C198E"/>
    <w:rsid w:val="002C224E"/>
    <w:rsid w:val="002C3143"/>
    <w:rsid w:val="002C3F23"/>
    <w:rsid w:val="002C533A"/>
    <w:rsid w:val="002C580A"/>
    <w:rsid w:val="002C5A5E"/>
    <w:rsid w:val="002C5EB8"/>
    <w:rsid w:val="002C67FB"/>
    <w:rsid w:val="002C6DFF"/>
    <w:rsid w:val="002C7C55"/>
    <w:rsid w:val="002D0C63"/>
    <w:rsid w:val="002D1C12"/>
    <w:rsid w:val="002D1E6C"/>
    <w:rsid w:val="002D27FA"/>
    <w:rsid w:val="002D3224"/>
    <w:rsid w:val="002D556F"/>
    <w:rsid w:val="002D6966"/>
    <w:rsid w:val="002D69B9"/>
    <w:rsid w:val="002D6AF7"/>
    <w:rsid w:val="002D6F83"/>
    <w:rsid w:val="002D7863"/>
    <w:rsid w:val="002E0AA5"/>
    <w:rsid w:val="002E1AE7"/>
    <w:rsid w:val="002E1BAA"/>
    <w:rsid w:val="002E2E93"/>
    <w:rsid w:val="002E4381"/>
    <w:rsid w:val="002E49DE"/>
    <w:rsid w:val="002E5FC0"/>
    <w:rsid w:val="002E7D37"/>
    <w:rsid w:val="002F083D"/>
    <w:rsid w:val="002F089F"/>
    <w:rsid w:val="002F100F"/>
    <w:rsid w:val="002F10F4"/>
    <w:rsid w:val="002F1BE6"/>
    <w:rsid w:val="002F2AA3"/>
    <w:rsid w:val="002F320A"/>
    <w:rsid w:val="002F33F6"/>
    <w:rsid w:val="002F37B6"/>
    <w:rsid w:val="002F3E27"/>
    <w:rsid w:val="002F3E64"/>
    <w:rsid w:val="002F466D"/>
    <w:rsid w:val="002F4733"/>
    <w:rsid w:val="002F5550"/>
    <w:rsid w:val="002F6132"/>
    <w:rsid w:val="002F6622"/>
    <w:rsid w:val="002F6A05"/>
    <w:rsid w:val="002F7221"/>
    <w:rsid w:val="002F7A6B"/>
    <w:rsid w:val="002F7AA7"/>
    <w:rsid w:val="00300648"/>
    <w:rsid w:val="00301621"/>
    <w:rsid w:val="00301780"/>
    <w:rsid w:val="003019B5"/>
    <w:rsid w:val="00301A5C"/>
    <w:rsid w:val="00301AE3"/>
    <w:rsid w:val="0030345E"/>
    <w:rsid w:val="00303A04"/>
    <w:rsid w:val="00304D0A"/>
    <w:rsid w:val="00305697"/>
    <w:rsid w:val="00305773"/>
    <w:rsid w:val="00305C91"/>
    <w:rsid w:val="0030607C"/>
    <w:rsid w:val="003062FA"/>
    <w:rsid w:val="0030681E"/>
    <w:rsid w:val="00306F28"/>
    <w:rsid w:val="00310224"/>
    <w:rsid w:val="00310394"/>
    <w:rsid w:val="003104A7"/>
    <w:rsid w:val="003109FF"/>
    <w:rsid w:val="00310AD4"/>
    <w:rsid w:val="00310E47"/>
    <w:rsid w:val="00311047"/>
    <w:rsid w:val="0031140B"/>
    <w:rsid w:val="003116B3"/>
    <w:rsid w:val="00311BE7"/>
    <w:rsid w:val="003125A5"/>
    <w:rsid w:val="00312600"/>
    <w:rsid w:val="003129D2"/>
    <w:rsid w:val="00312DE9"/>
    <w:rsid w:val="00313770"/>
    <w:rsid w:val="00313889"/>
    <w:rsid w:val="00314304"/>
    <w:rsid w:val="0031450B"/>
    <w:rsid w:val="0031468A"/>
    <w:rsid w:val="0031484A"/>
    <w:rsid w:val="003148D7"/>
    <w:rsid w:val="00314BD1"/>
    <w:rsid w:val="00315063"/>
    <w:rsid w:val="003150ED"/>
    <w:rsid w:val="003155A4"/>
    <w:rsid w:val="00316CC2"/>
    <w:rsid w:val="00316FA9"/>
    <w:rsid w:val="00317433"/>
    <w:rsid w:val="003175CD"/>
    <w:rsid w:val="00317960"/>
    <w:rsid w:val="00317D09"/>
    <w:rsid w:val="00320413"/>
    <w:rsid w:val="003219BC"/>
    <w:rsid w:val="00321ABC"/>
    <w:rsid w:val="00323033"/>
    <w:rsid w:val="003233D1"/>
    <w:rsid w:val="00324113"/>
    <w:rsid w:val="00325ACE"/>
    <w:rsid w:val="00326ACD"/>
    <w:rsid w:val="00326C4F"/>
    <w:rsid w:val="00326EA6"/>
    <w:rsid w:val="00330AB0"/>
    <w:rsid w:val="00330EB7"/>
    <w:rsid w:val="00332C0B"/>
    <w:rsid w:val="00332C60"/>
    <w:rsid w:val="00332D3B"/>
    <w:rsid w:val="00332FF8"/>
    <w:rsid w:val="00333052"/>
    <w:rsid w:val="003333C8"/>
    <w:rsid w:val="003340D3"/>
    <w:rsid w:val="0033451F"/>
    <w:rsid w:val="0033458F"/>
    <w:rsid w:val="003349BD"/>
    <w:rsid w:val="0033508C"/>
    <w:rsid w:val="00335131"/>
    <w:rsid w:val="00335331"/>
    <w:rsid w:val="00336C00"/>
    <w:rsid w:val="00337406"/>
    <w:rsid w:val="00337452"/>
    <w:rsid w:val="003401C5"/>
    <w:rsid w:val="0034032A"/>
    <w:rsid w:val="00341515"/>
    <w:rsid w:val="00341ACB"/>
    <w:rsid w:val="00341E8E"/>
    <w:rsid w:val="0034213F"/>
    <w:rsid w:val="00342FFE"/>
    <w:rsid w:val="00344465"/>
    <w:rsid w:val="00344EB9"/>
    <w:rsid w:val="0034514F"/>
    <w:rsid w:val="00346ECC"/>
    <w:rsid w:val="0034731D"/>
    <w:rsid w:val="0034770D"/>
    <w:rsid w:val="00347A01"/>
    <w:rsid w:val="00350310"/>
    <w:rsid w:val="0035150A"/>
    <w:rsid w:val="00351A58"/>
    <w:rsid w:val="00351DEF"/>
    <w:rsid w:val="00351F96"/>
    <w:rsid w:val="0035212F"/>
    <w:rsid w:val="00352FE8"/>
    <w:rsid w:val="003530FD"/>
    <w:rsid w:val="003547A9"/>
    <w:rsid w:val="003547DA"/>
    <w:rsid w:val="00354ADC"/>
    <w:rsid w:val="00354EC6"/>
    <w:rsid w:val="003555B4"/>
    <w:rsid w:val="00355788"/>
    <w:rsid w:val="003557C6"/>
    <w:rsid w:val="00360DC4"/>
    <w:rsid w:val="00361428"/>
    <w:rsid w:val="00361C75"/>
    <w:rsid w:val="00361F93"/>
    <w:rsid w:val="00362247"/>
    <w:rsid w:val="00362541"/>
    <w:rsid w:val="003629B2"/>
    <w:rsid w:val="00362C37"/>
    <w:rsid w:val="00363A56"/>
    <w:rsid w:val="003640F1"/>
    <w:rsid w:val="0036420D"/>
    <w:rsid w:val="003643D7"/>
    <w:rsid w:val="0036470D"/>
    <w:rsid w:val="003648B9"/>
    <w:rsid w:val="00364A4A"/>
    <w:rsid w:val="00364AE9"/>
    <w:rsid w:val="00364E5E"/>
    <w:rsid w:val="00365200"/>
    <w:rsid w:val="003656DB"/>
    <w:rsid w:val="003659A1"/>
    <w:rsid w:val="00365B05"/>
    <w:rsid w:val="00365E20"/>
    <w:rsid w:val="00366469"/>
    <w:rsid w:val="00366688"/>
    <w:rsid w:val="00366885"/>
    <w:rsid w:val="003678DE"/>
    <w:rsid w:val="00367F67"/>
    <w:rsid w:val="00370DD9"/>
    <w:rsid w:val="00371E20"/>
    <w:rsid w:val="003723C6"/>
    <w:rsid w:val="00372574"/>
    <w:rsid w:val="00372808"/>
    <w:rsid w:val="00372E58"/>
    <w:rsid w:val="00373BCD"/>
    <w:rsid w:val="00373C40"/>
    <w:rsid w:val="00374835"/>
    <w:rsid w:val="003753E4"/>
    <w:rsid w:val="00375B2F"/>
    <w:rsid w:val="0037600D"/>
    <w:rsid w:val="00376730"/>
    <w:rsid w:val="00377078"/>
    <w:rsid w:val="003770A1"/>
    <w:rsid w:val="00377261"/>
    <w:rsid w:val="00377CA5"/>
    <w:rsid w:val="0038113F"/>
    <w:rsid w:val="00381F6C"/>
    <w:rsid w:val="003822E7"/>
    <w:rsid w:val="00382469"/>
    <w:rsid w:val="00382EB2"/>
    <w:rsid w:val="00383371"/>
    <w:rsid w:val="003846C8"/>
    <w:rsid w:val="00384ADB"/>
    <w:rsid w:val="00386238"/>
    <w:rsid w:val="00386C4B"/>
    <w:rsid w:val="003874AD"/>
    <w:rsid w:val="00387E9F"/>
    <w:rsid w:val="003900E2"/>
    <w:rsid w:val="0039161C"/>
    <w:rsid w:val="00391F28"/>
    <w:rsid w:val="00392F8B"/>
    <w:rsid w:val="00393743"/>
    <w:rsid w:val="00393BFB"/>
    <w:rsid w:val="00394821"/>
    <w:rsid w:val="00394C44"/>
    <w:rsid w:val="003956E6"/>
    <w:rsid w:val="00395849"/>
    <w:rsid w:val="00395A8D"/>
    <w:rsid w:val="00395EE7"/>
    <w:rsid w:val="003960F9"/>
    <w:rsid w:val="00396A37"/>
    <w:rsid w:val="003A0745"/>
    <w:rsid w:val="003A0DC4"/>
    <w:rsid w:val="003A17F0"/>
    <w:rsid w:val="003A340D"/>
    <w:rsid w:val="003A37DE"/>
    <w:rsid w:val="003A416A"/>
    <w:rsid w:val="003A4760"/>
    <w:rsid w:val="003A4B03"/>
    <w:rsid w:val="003A4FA2"/>
    <w:rsid w:val="003A64EF"/>
    <w:rsid w:val="003A71A8"/>
    <w:rsid w:val="003A766C"/>
    <w:rsid w:val="003A7774"/>
    <w:rsid w:val="003A7940"/>
    <w:rsid w:val="003A7A9D"/>
    <w:rsid w:val="003A7CED"/>
    <w:rsid w:val="003B05D6"/>
    <w:rsid w:val="003B0862"/>
    <w:rsid w:val="003B0EBB"/>
    <w:rsid w:val="003B137B"/>
    <w:rsid w:val="003B15E9"/>
    <w:rsid w:val="003B1BC0"/>
    <w:rsid w:val="003B45B4"/>
    <w:rsid w:val="003B4AA9"/>
    <w:rsid w:val="003B4FC0"/>
    <w:rsid w:val="003B5093"/>
    <w:rsid w:val="003B5441"/>
    <w:rsid w:val="003B59FB"/>
    <w:rsid w:val="003B5FDA"/>
    <w:rsid w:val="003B6CD6"/>
    <w:rsid w:val="003B6D4F"/>
    <w:rsid w:val="003B7540"/>
    <w:rsid w:val="003B7570"/>
    <w:rsid w:val="003B7E5F"/>
    <w:rsid w:val="003C0EA0"/>
    <w:rsid w:val="003C0EF4"/>
    <w:rsid w:val="003C0F50"/>
    <w:rsid w:val="003C11BF"/>
    <w:rsid w:val="003C147D"/>
    <w:rsid w:val="003C1D33"/>
    <w:rsid w:val="003C271F"/>
    <w:rsid w:val="003C32FD"/>
    <w:rsid w:val="003C3866"/>
    <w:rsid w:val="003C390E"/>
    <w:rsid w:val="003C3EB7"/>
    <w:rsid w:val="003C4816"/>
    <w:rsid w:val="003C5885"/>
    <w:rsid w:val="003C5903"/>
    <w:rsid w:val="003C5964"/>
    <w:rsid w:val="003C59E6"/>
    <w:rsid w:val="003C602F"/>
    <w:rsid w:val="003C62A6"/>
    <w:rsid w:val="003C63B0"/>
    <w:rsid w:val="003C69EA"/>
    <w:rsid w:val="003C77B1"/>
    <w:rsid w:val="003D06E1"/>
    <w:rsid w:val="003D093B"/>
    <w:rsid w:val="003D12A1"/>
    <w:rsid w:val="003D17EE"/>
    <w:rsid w:val="003D18B3"/>
    <w:rsid w:val="003D2377"/>
    <w:rsid w:val="003D25DB"/>
    <w:rsid w:val="003D2637"/>
    <w:rsid w:val="003D26C9"/>
    <w:rsid w:val="003D37BF"/>
    <w:rsid w:val="003D3BF6"/>
    <w:rsid w:val="003D45BD"/>
    <w:rsid w:val="003D48E1"/>
    <w:rsid w:val="003D50F8"/>
    <w:rsid w:val="003D53C5"/>
    <w:rsid w:val="003D5D0B"/>
    <w:rsid w:val="003D5E1A"/>
    <w:rsid w:val="003D5E84"/>
    <w:rsid w:val="003D672A"/>
    <w:rsid w:val="003D684A"/>
    <w:rsid w:val="003D7E33"/>
    <w:rsid w:val="003E092C"/>
    <w:rsid w:val="003E0E34"/>
    <w:rsid w:val="003E1759"/>
    <w:rsid w:val="003E19D9"/>
    <w:rsid w:val="003E1ECA"/>
    <w:rsid w:val="003E25F5"/>
    <w:rsid w:val="003E3258"/>
    <w:rsid w:val="003E3BD2"/>
    <w:rsid w:val="003E3F59"/>
    <w:rsid w:val="003E464C"/>
    <w:rsid w:val="003E4919"/>
    <w:rsid w:val="003E6C82"/>
    <w:rsid w:val="003E6EC0"/>
    <w:rsid w:val="003E7537"/>
    <w:rsid w:val="003F04B3"/>
    <w:rsid w:val="003F0625"/>
    <w:rsid w:val="003F09E0"/>
    <w:rsid w:val="003F2196"/>
    <w:rsid w:val="003F271F"/>
    <w:rsid w:val="003F30B8"/>
    <w:rsid w:val="003F390E"/>
    <w:rsid w:val="003F55D2"/>
    <w:rsid w:val="003F5726"/>
    <w:rsid w:val="003F6DBA"/>
    <w:rsid w:val="00400A2F"/>
    <w:rsid w:val="00400B72"/>
    <w:rsid w:val="00400E6E"/>
    <w:rsid w:val="00401DEB"/>
    <w:rsid w:val="004039F3"/>
    <w:rsid w:val="004042FE"/>
    <w:rsid w:val="004048BC"/>
    <w:rsid w:val="00404E48"/>
    <w:rsid w:val="00404F3C"/>
    <w:rsid w:val="00405257"/>
    <w:rsid w:val="00405889"/>
    <w:rsid w:val="00407ACD"/>
    <w:rsid w:val="00411640"/>
    <w:rsid w:val="00411EF5"/>
    <w:rsid w:val="00412AD1"/>
    <w:rsid w:val="004134A7"/>
    <w:rsid w:val="004134F3"/>
    <w:rsid w:val="00413560"/>
    <w:rsid w:val="004138BA"/>
    <w:rsid w:val="00413945"/>
    <w:rsid w:val="00413C17"/>
    <w:rsid w:val="0041432B"/>
    <w:rsid w:val="004145AE"/>
    <w:rsid w:val="00414A9F"/>
    <w:rsid w:val="00415900"/>
    <w:rsid w:val="00415EA4"/>
    <w:rsid w:val="00416415"/>
    <w:rsid w:val="00416422"/>
    <w:rsid w:val="00416F83"/>
    <w:rsid w:val="004174CF"/>
    <w:rsid w:val="00417644"/>
    <w:rsid w:val="00417B94"/>
    <w:rsid w:val="00420085"/>
    <w:rsid w:val="004207C8"/>
    <w:rsid w:val="00421C0F"/>
    <w:rsid w:val="00421FD6"/>
    <w:rsid w:val="004222E8"/>
    <w:rsid w:val="00422B74"/>
    <w:rsid w:val="00424657"/>
    <w:rsid w:val="00425D12"/>
    <w:rsid w:val="00425D2E"/>
    <w:rsid w:val="00426513"/>
    <w:rsid w:val="00426A74"/>
    <w:rsid w:val="0042714F"/>
    <w:rsid w:val="00427655"/>
    <w:rsid w:val="00427D57"/>
    <w:rsid w:val="00427D7D"/>
    <w:rsid w:val="00427F99"/>
    <w:rsid w:val="00430E4A"/>
    <w:rsid w:val="004313C4"/>
    <w:rsid w:val="00431D98"/>
    <w:rsid w:val="00432809"/>
    <w:rsid w:val="00432E78"/>
    <w:rsid w:val="004331EB"/>
    <w:rsid w:val="004331EC"/>
    <w:rsid w:val="00433867"/>
    <w:rsid w:val="00433F76"/>
    <w:rsid w:val="00434887"/>
    <w:rsid w:val="00436A60"/>
    <w:rsid w:val="00437B3A"/>
    <w:rsid w:val="004400E3"/>
    <w:rsid w:val="0044214A"/>
    <w:rsid w:val="00442FAE"/>
    <w:rsid w:val="0044371A"/>
    <w:rsid w:val="00445B66"/>
    <w:rsid w:val="00445F8C"/>
    <w:rsid w:val="00446A0F"/>
    <w:rsid w:val="00447445"/>
    <w:rsid w:val="0045072C"/>
    <w:rsid w:val="00450A03"/>
    <w:rsid w:val="00450B37"/>
    <w:rsid w:val="004517A2"/>
    <w:rsid w:val="00452317"/>
    <w:rsid w:val="004531CB"/>
    <w:rsid w:val="004534E7"/>
    <w:rsid w:val="00454A0D"/>
    <w:rsid w:val="00454AE9"/>
    <w:rsid w:val="00454EA3"/>
    <w:rsid w:val="00455705"/>
    <w:rsid w:val="00455A43"/>
    <w:rsid w:val="00455A49"/>
    <w:rsid w:val="00455DD8"/>
    <w:rsid w:val="004568DC"/>
    <w:rsid w:val="00456B78"/>
    <w:rsid w:val="004570A5"/>
    <w:rsid w:val="00457547"/>
    <w:rsid w:val="004606D7"/>
    <w:rsid w:val="004607A6"/>
    <w:rsid w:val="00462DF8"/>
    <w:rsid w:val="00463759"/>
    <w:rsid w:val="00463B71"/>
    <w:rsid w:val="00464795"/>
    <w:rsid w:val="004664BA"/>
    <w:rsid w:val="00466690"/>
    <w:rsid w:val="00466B3D"/>
    <w:rsid w:val="0047131D"/>
    <w:rsid w:val="0047134B"/>
    <w:rsid w:val="0047148D"/>
    <w:rsid w:val="004719F7"/>
    <w:rsid w:val="00471D04"/>
    <w:rsid w:val="00472101"/>
    <w:rsid w:val="004728EB"/>
    <w:rsid w:val="00472BE9"/>
    <w:rsid w:val="00473B3B"/>
    <w:rsid w:val="004743FC"/>
    <w:rsid w:val="0047445A"/>
    <w:rsid w:val="00474690"/>
    <w:rsid w:val="00474799"/>
    <w:rsid w:val="00475D14"/>
    <w:rsid w:val="00476471"/>
    <w:rsid w:val="00476E64"/>
    <w:rsid w:val="00477738"/>
    <w:rsid w:val="00477F77"/>
    <w:rsid w:val="004818C6"/>
    <w:rsid w:val="00481DBF"/>
    <w:rsid w:val="004826CC"/>
    <w:rsid w:val="00482FA7"/>
    <w:rsid w:val="00483761"/>
    <w:rsid w:val="00483DD6"/>
    <w:rsid w:val="004840F8"/>
    <w:rsid w:val="00484986"/>
    <w:rsid w:val="00484A71"/>
    <w:rsid w:val="00484BFB"/>
    <w:rsid w:val="004862B5"/>
    <w:rsid w:val="00486A7A"/>
    <w:rsid w:val="00486D47"/>
    <w:rsid w:val="00486F8F"/>
    <w:rsid w:val="004872AF"/>
    <w:rsid w:val="00490AD7"/>
    <w:rsid w:val="00491A55"/>
    <w:rsid w:val="00491F72"/>
    <w:rsid w:val="00492450"/>
    <w:rsid w:val="00492507"/>
    <w:rsid w:val="00492B3C"/>
    <w:rsid w:val="00493236"/>
    <w:rsid w:val="0049356B"/>
    <w:rsid w:val="00493E97"/>
    <w:rsid w:val="00494207"/>
    <w:rsid w:val="00494444"/>
    <w:rsid w:val="004945D5"/>
    <w:rsid w:val="00494B72"/>
    <w:rsid w:val="00494E06"/>
    <w:rsid w:val="00495A93"/>
    <w:rsid w:val="00495D7E"/>
    <w:rsid w:val="0049689D"/>
    <w:rsid w:val="00497580"/>
    <w:rsid w:val="004A012E"/>
    <w:rsid w:val="004A0729"/>
    <w:rsid w:val="004A0788"/>
    <w:rsid w:val="004A13F9"/>
    <w:rsid w:val="004A169A"/>
    <w:rsid w:val="004A26EA"/>
    <w:rsid w:val="004A2A16"/>
    <w:rsid w:val="004A3AF1"/>
    <w:rsid w:val="004A3FD9"/>
    <w:rsid w:val="004A4448"/>
    <w:rsid w:val="004A4987"/>
    <w:rsid w:val="004A506A"/>
    <w:rsid w:val="004A5166"/>
    <w:rsid w:val="004A5463"/>
    <w:rsid w:val="004A644E"/>
    <w:rsid w:val="004A6A9F"/>
    <w:rsid w:val="004A7108"/>
    <w:rsid w:val="004A7776"/>
    <w:rsid w:val="004A7ACD"/>
    <w:rsid w:val="004A7BD6"/>
    <w:rsid w:val="004B0F18"/>
    <w:rsid w:val="004B1131"/>
    <w:rsid w:val="004B1C20"/>
    <w:rsid w:val="004B1E96"/>
    <w:rsid w:val="004B201E"/>
    <w:rsid w:val="004B2176"/>
    <w:rsid w:val="004B2446"/>
    <w:rsid w:val="004B274C"/>
    <w:rsid w:val="004B318D"/>
    <w:rsid w:val="004B33F6"/>
    <w:rsid w:val="004B461F"/>
    <w:rsid w:val="004B4877"/>
    <w:rsid w:val="004B4DDF"/>
    <w:rsid w:val="004B51F5"/>
    <w:rsid w:val="004B53F5"/>
    <w:rsid w:val="004B73F2"/>
    <w:rsid w:val="004B76DE"/>
    <w:rsid w:val="004B77B3"/>
    <w:rsid w:val="004B7FB6"/>
    <w:rsid w:val="004C086B"/>
    <w:rsid w:val="004C0B08"/>
    <w:rsid w:val="004C1D14"/>
    <w:rsid w:val="004C2939"/>
    <w:rsid w:val="004C2B63"/>
    <w:rsid w:val="004C2CE1"/>
    <w:rsid w:val="004C348B"/>
    <w:rsid w:val="004C42A8"/>
    <w:rsid w:val="004C486B"/>
    <w:rsid w:val="004C5C5C"/>
    <w:rsid w:val="004C5F3B"/>
    <w:rsid w:val="004C65DA"/>
    <w:rsid w:val="004C67CD"/>
    <w:rsid w:val="004C6B52"/>
    <w:rsid w:val="004C7A42"/>
    <w:rsid w:val="004D0832"/>
    <w:rsid w:val="004D0F29"/>
    <w:rsid w:val="004D12B1"/>
    <w:rsid w:val="004D1710"/>
    <w:rsid w:val="004D1EF4"/>
    <w:rsid w:val="004D28EB"/>
    <w:rsid w:val="004D2975"/>
    <w:rsid w:val="004D3ADD"/>
    <w:rsid w:val="004D3AE6"/>
    <w:rsid w:val="004D4168"/>
    <w:rsid w:val="004D4349"/>
    <w:rsid w:val="004D49E4"/>
    <w:rsid w:val="004D4CB7"/>
    <w:rsid w:val="004D6A0C"/>
    <w:rsid w:val="004E04A3"/>
    <w:rsid w:val="004E14CC"/>
    <w:rsid w:val="004E165A"/>
    <w:rsid w:val="004E18C6"/>
    <w:rsid w:val="004E1FED"/>
    <w:rsid w:val="004E276C"/>
    <w:rsid w:val="004E2B73"/>
    <w:rsid w:val="004E3BF0"/>
    <w:rsid w:val="004E4097"/>
    <w:rsid w:val="004E5602"/>
    <w:rsid w:val="004E5B80"/>
    <w:rsid w:val="004E6276"/>
    <w:rsid w:val="004E6720"/>
    <w:rsid w:val="004E6788"/>
    <w:rsid w:val="004E6EEE"/>
    <w:rsid w:val="004E784B"/>
    <w:rsid w:val="004F001C"/>
    <w:rsid w:val="004F079D"/>
    <w:rsid w:val="004F09B5"/>
    <w:rsid w:val="004F0A76"/>
    <w:rsid w:val="004F0DC8"/>
    <w:rsid w:val="004F171B"/>
    <w:rsid w:val="004F259D"/>
    <w:rsid w:val="004F260A"/>
    <w:rsid w:val="004F33AD"/>
    <w:rsid w:val="004F3E74"/>
    <w:rsid w:val="004F3F7A"/>
    <w:rsid w:val="004F4B81"/>
    <w:rsid w:val="004F61F1"/>
    <w:rsid w:val="004F7114"/>
    <w:rsid w:val="004F7684"/>
    <w:rsid w:val="004F7AFE"/>
    <w:rsid w:val="00500E6A"/>
    <w:rsid w:val="0050146C"/>
    <w:rsid w:val="0050229C"/>
    <w:rsid w:val="005045CA"/>
    <w:rsid w:val="0050465B"/>
    <w:rsid w:val="00504E47"/>
    <w:rsid w:val="00505405"/>
    <w:rsid w:val="00506AA9"/>
    <w:rsid w:val="00507585"/>
    <w:rsid w:val="00510BC2"/>
    <w:rsid w:val="005110E7"/>
    <w:rsid w:val="00512118"/>
    <w:rsid w:val="005122F5"/>
    <w:rsid w:val="00512365"/>
    <w:rsid w:val="00512859"/>
    <w:rsid w:val="00513A0D"/>
    <w:rsid w:val="00514255"/>
    <w:rsid w:val="0051449E"/>
    <w:rsid w:val="00514742"/>
    <w:rsid w:val="00515B4C"/>
    <w:rsid w:val="0051613B"/>
    <w:rsid w:val="0051622A"/>
    <w:rsid w:val="00517865"/>
    <w:rsid w:val="00517E4B"/>
    <w:rsid w:val="005205A6"/>
    <w:rsid w:val="00520644"/>
    <w:rsid w:val="00520E4B"/>
    <w:rsid w:val="00520FA7"/>
    <w:rsid w:val="00521832"/>
    <w:rsid w:val="00521EFB"/>
    <w:rsid w:val="005222FB"/>
    <w:rsid w:val="005230BE"/>
    <w:rsid w:val="0052356D"/>
    <w:rsid w:val="00525D45"/>
    <w:rsid w:val="00525DB8"/>
    <w:rsid w:val="00526400"/>
    <w:rsid w:val="00530FD9"/>
    <w:rsid w:val="005319E1"/>
    <w:rsid w:val="00532176"/>
    <w:rsid w:val="00532AA7"/>
    <w:rsid w:val="00532AEA"/>
    <w:rsid w:val="005332A9"/>
    <w:rsid w:val="00533503"/>
    <w:rsid w:val="00533687"/>
    <w:rsid w:val="00533EC3"/>
    <w:rsid w:val="00534574"/>
    <w:rsid w:val="0053473D"/>
    <w:rsid w:val="00534ABE"/>
    <w:rsid w:val="00534EE3"/>
    <w:rsid w:val="00535021"/>
    <w:rsid w:val="005356D8"/>
    <w:rsid w:val="0053576B"/>
    <w:rsid w:val="00535C80"/>
    <w:rsid w:val="005365AD"/>
    <w:rsid w:val="005369AB"/>
    <w:rsid w:val="00537032"/>
    <w:rsid w:val="005406CD"/>
    <w:rsid w:val="0054086E"/>
    <w:rsid w:val="00540CBB"/>
    <w:rsid w:val="00540CC5"/>
    <w:rsid w:val="005416A3"/>
    <w:rsid w:val="0054182C"/>
    <w:rsid w:val="00541BEB"/>
    <w:rsid w:val="00541DE3"/>
    <w:rsid w:val="00541DF9"/>
    <w:rsid w:val="005421A9"/>
    <w:rsid w:val="005427AF"/>
    <w:rsid w:val="005431E3"/>
    <w:rsid w:val="00543E55"/>
    <w:rsid w:val="00544810"/>
    <w:rsid w:val="00544EB0"/>
    <w:rsid w:val="00544F0F"/>
    <w:rsid w:val="00545073"/>
    <w:rsid w:val="00545D43"/>
    <w:rsid w:val="005465F2"/>
    <w:rsid w:val="005469B5"/>
    <w:rsid w:val="00546EB9"/>
    <w:rsid w:val="00547676"/>
    <w:rsid w:val="00550784"/>
    <w:rsid w:val="00550C36"/>
    <w:rsid w:val="005516CA"/>
    <w:rsid w:val="005516DE"/>
    <w:rsid w:val="0055206D"/>
    <w:rsid w:val="0055307F"/>
    <w:rsid w:val="005537CD"/>
    <w:rsid w:val="0055438E"/>
    <w:rsid w:val="00554558"/>
    <w:rsid w:val="00555019"/>
    <w:rsid w:val="005552B9"/>
    <w:rsid w:val="005554E3"/>
    <w:rsid w:val="005556DE"/>
    <w:rsid w:val="005570DA"/>
    <w:rsid w:val="005602B2"/>
    <w:rsid w:val="00561522"/>
    <w:rsid w:val="0056168A"/>
    <w:rsid w:val="005636CB"/>
    <w:rsid w:val="005648A4"/>
    <w:rsid w:val="00564FBA"/>
    <w:rsid w:val="00565D7D"/>
    <w:rsid w:val="00566D46"/>
    <w:rsid w:val="0056771B"/>
    <w:rsid w:val="00570D5E"/>
    <w:rsid w:val="00570F08"/>
    <w:rsid w:val="005710A3"/>
    <w:rsid w:val="005716AD"/>
    <w:rsid w:val="00573748"/>
    <w:rsid w:val="00573C96"/>
    <w:rsid w:val="00574B19"/>
    <w:rsid w:val="0057530C"/>
    <w:rsid w:val="0057566F"/>
    <w:rsid w:val="00575A83"/>
    <w:rsid w:val="00575FA6"/>
    <w:rsid w:val="00576034"/>
    <w:rsid w:val="00576CDD"/>
    <w:rsid w:val="00576E45"/>
    <w:rsid w:val="00577431"/>
    <w:rsid w:val="005775C5"/>
    <w:rsid w:val="0058127D"/>
    <w:rsid w:val="00581DC9"/>
    <w:rsid w:val="00581F16"/>
    <w:rsid w:val="00581F83"/>
    <w:rsid w:val="00581F94"/>
    <w:rsid w:val="00582126"/>
    <w:rsid w:val="00582758"/>
    <w:rsid w:val="005827E4"/>
    <w:rsid w:val="0058321C"/>
    <w:rsid w:val="005834FF"/>
    <w:rsid w:val="005845F9"/>
    <w:rsid w:val="00587011"/>
    <w:rsid w:val="00587CE0"/>
    <w:rsid w:val="00590877"/>
    <w:rsid w:val="00590971"/>
    <w:rsid w:val="00590DF6"/>
    <w:rsid w:val="00591A17"/>
    <w:rsid w:val="00593561"/>
    <w:rsid w:val="00593593"/>
    <w:rsid w:val="00593BD6"/>
    <w:rsid w:val="0059420F"/>
    <w:rsid w:val="00594C00"/>
    <w:rsid w:val="005951C6"/>
    <w:rsid w:val="00595A0F"/>
    <w:rsid w:val="00595B47"/>
    <w:rsid w:val="0059679D"/>
    <w:rsid w:val="00596D9A"/>
    <w:rsid w:val="00596E13"/>
    <w:rsid w:val="00596FBE"/>
    <w:rsid w:val="005A0EB0"/>
    <w:rsid w:val="005A27EF"/>
    <w:rsid w:val="005A284D"/>
    <w:rsid w:val="005A32BD"/>
    <w:rsid w:val="005A3F77"/>
    <w:rsid w:val="005A4946"/>
    <w:rsid w:val="005A5144"/>
    <w:rsid w:val="005A592A"/>
    <w:rsid w:val="005A5E4D"/>
    <w:rsid w:val="005A6532"/>
    <w:rsid w:val="005A6A10"/>
    <w:rsid w:val="005A7A4D"/>
    <w:rsid w:val="005A7A79"/>
    <w:rsid w:val="005B02F0"/>
    <w:rsid w:val="005B0303"/>
    <w:rsid w:val="005B0816"/>
    <w:rsid w:val="005B0FCD"/>
    <w:rsid w:val="005B15FE"/>
    <w:rsid w:val="005B165B"/>
    <w:rsid w:val="005B1CCB"/>
    <w:rsid w:val="005B1D82"/>
    <w:rsid w:val="005B31CB"/>
    <w:rsid w:val="005B4B36"/>
    <w:rsid w:val="005B4F54"/>
    <w:rsid w:val="005B509B"/>
    <w:rsid w:val="005B54EA"/>
    <w:rsid w:val="005B5BE1"/>
    <w:rsid w:val="005B63E3"/>
    <w:rsid w:val="005B718B"/>
    <w:rsid w:val="005B79AE"/>
    <w:rsid w:val="005B7D49"/>
    <w:rsid w:val="005B7DE8"/>
    <w:rsid w:val="005C024B"/>
    <w:rsid w:val="005C10B6"/>
    <w:rsid w:val="005C1343"/>
    <w:rsid w:val="005C154E"/>
    <w:rsid w:val="005C16B7"/>
    <w:rsid w:val="005C245C"/>
    <w:rsid w:val="005C27AE"/>
    <w:rsid w:val="005C28BE"/>
    <w:rsid w:val="005C3FDC"/>
    <w:rsid w:val="005C421B"/>
    <w:rsid w:val="005C43CB"/>
    <w:rsid w:val="005C49C1"/>
    <w:rsid w:val="005C5121"/>
    <w:rsid w:val="005C5480"/>
    <w:rsid w:val="005C549C"/>
    <w:rsid w:val="005C6529"/>
    <w:rsid w:val="005C74C3"/>
    <w:rsid w:val="005C776E"/>
    <w:rsid w:val="005D0C78"/>
    <w:rsid w:val="005D1194"/>
    <w:rsid w:val="005D155F"/>
    <w:rsid w:val="005D18FB"/>
    <w:rsid w:val="005D2531"/>
    <w:rsid w:val="005D254A"/>
    <w:rsid w:val="005D2577"/>
    <w:rsid w:val="005D283B"/>
    <w:rsid w:val="005D29B8"/>
    <w:rsid w:val="005D31C5"/>
    <w:rsid w:val="005D469D"/>
    <w:rsid w:val="005D48A7"/>
    <w:rsid w:val="005D4E6A"/>
    <w:rsid w:val="005D5969"/>
    <w:rsid w:val="005D5FF1"/>
    <w:rsid w:val="005D6480"/>
    <w:rsid w:val="005D78E6"/>
    <w:rsid w:val="005E0894"/>
    <w:rsid w:val="005E08C9"/>
    <w:rsid w:val="005E1646"/>
    <w:rsid w:val="005E1D4D"/>
    <w:rsid w:val="005E1FC8"/>
    <w:rsid w:val="005E2202"/>
    <w:rsid w:val="005E23FD"/>
    <w:rsid w:val="005E268E"/>
    <w:rsid w:val="005E2A5B"/>
    <w:rsid w:val="005E2C65"/>
    <w:rsid w:val="005E2DDF"/>
    <w:rsid w:val="005E2EEB"/>
    <w:rsid w:val="005E4127"/>
    <w:rsid w:val="005E41C2"/>
    <w:rsid w:val="005E448D"/>
    <w:rsid w:val="005E50AA"/>
    <w:rsid w:val="005E54D1"/>
    <w:rsid w:val="005E5BC5"/>
    <w:rsid w:val="005E6027"/>
    <w:rsid w:val="005E63DB"/>
    <w:rsid w:val="005E6FCA"/>
    <w:rsid w:val="005F09D2"/>
    <w:rsid w:val="005F1169"/>
    <w:rsid w:val="005F1361"/>
    <w:rsid w:val="005F1418"/>
    <w:rsid w:val="005F31A4"/>
    <w:rsid w:val="005F35F4"/>
    <w:rsid w:val="005F3A4D"/>
    <w:rsid w:val="005F41A2"/>
    <w:rsid w:val="005F4A0D"/>
    <w:rsid w:val="005F5BD4"/>
    <w:rsid w:val="005F6CB5"/>
    <w:rsid w:val="005F75D9"/>
    <w:rsid w:val="00600042"/>
    <w:rsid w:val="00600892"/>
    <w:rsid w:val="00600944"/>
    <w:rsid w:val="006017CB"/>
    <w:rsid w:val="0060245F"/>
    <w:rsid w:val="00602A5C"/>
    <w:rsid w:val="00603786"/>
    <w:rsid w:val="00603BE9"/>
    <w:rsid w:val="006044FE"/>
    <w:rsid w:val="006045D2"/>
    <w:rsid w:val="00604C0B"/>
    <w:rsid w:val="00604C31"/>
    <w:rsid w:val="00604C76"/>
    <w:rsid w:val="00605B72"/>
    <w:rsid w:val="00605EBE"/>
    <w:rsid w:val="00606382"/>
    <w:rsid w:val="00606E83"/>
    <w:rsid w:val="00610926"/>
    <w:rsid w:val="00611DA3"/>
    <w:rsid w:val="006129B6"/>
    <w:rsid w:val="00613D92"/>
    <w:rsid w:val="00613F31"/>
    <w:rsid w:val="00614ED5"/>
    <w:rsid w:val="006164A4"/>
    <w:rsid w:val="00616598"/>
    <w:rsid w:val="00616723"/>
    <w:rsid w:val="0061752B"/>
    <w:rsid w:val="0061770B"/>
    <w:rsid w:val="00617962"/>
    <w:rsid w:val="00620366"/>
    <w:rsid w:val="006218B7"/>
    <w:rsid w:val="006221AE"/>
    <w:rsid w:val="006225A8"/>
    <w:rsid w:val="0062284A"/>
    <w:rsid w:val="0062330A"/>
    <w:rsid w:val="00623414"/>
    <w:rsid w:val="006234CF"/>
    <w:rsid w:val="006236EF"/>
    <w:rsid w:val="00624242"/>
    <w:rsid w:val="006244DC"/>
    <w:rsid w:val="006245EB"/>
    <w:rsid w:val="00624DCA"/>
    <w:rsid w:val="00624DFE"/>
    <w:rsid w:val="00625909"/>
    <w:rsid w:val="00625EC9"/>
    <w:rsid w:val="006262EF"/>
    <w:rsid w:val="006265DE"/>
    <w:rsid w:val="0062679B"/>
    <w:rsid w:val="00626A31"/>
    <w:rsid w:val="00626A51"/>
    <w:rsid w:val="00626CD2"/>
    <w:rsid w:val="00631269"/>
    <w:rsid w:val="0063206E"/>
    <w:rsid w:val="00632202"/>
    <w:rsid w:val="006324A5"/>
    <w:rsid w:val="0063251C"/>
    <w:rsid w:val="0063266E"/>
    <w:rsid w:val="006329CB"/>
    <w:rsid w:val="00632D12"/>
    <w:rsid w:val="00632D39"/>
    <w:rsid w:val="0063333D"/>
    <w:rsid w:val="00633781"/>
    <w:rsid w:val="00633D67"/>
    <w:rsid w:val="006341ED"/>
    <w:rsid w:val="00634374"/>
    <w:rsid w:val="006346C0"/>
    <w:rsid w:val="00634717"/>
    <w:rsid w:val="00634D6A"/>
    <w:rsid w:val="0063514D"/>
    <w:rsid w:val="0063560B"/>
    <w:rsid w:val="006357C1"/>
    <w:rsid w:val="0063726E"/>
    <w:rsid w:val="00637CDF"/>
    <w:rsid w:val="006400A4"/>
    <w:rsid w:val="00640C02"/>
    <w:rsid w:val="00641BA8"/>
    <w:rsid w:val="0064229C"/>
    <w:rsid w:val="006425DB"/>
    <w:rsid w:val="00642AFF"/>
    <w:rsid w:val="0064326A"/>
    <w:rsid w:val="006433A3"/>
    <w:rsid w:val="00643606"/>
    <w:rsid w:val="0064368A"/>
    <w:rsid w:val="00643851"/>
    <w:rsid w:val="00643A0E"/>
    <w:rsid w:val="00644195"/>
    <w:rsid w:val="00644DFB"/>
    <w:rsid w:val="00646062"/>
    <w:rsid w:val="00646338"/>
    <w:rsid w:val="00646445"/>
    <w:rsid w:val="006466E6"/>
    <w:rsid w:val="0064674A"/>
    <w:rsid w:val="00646BD4"/>
    <w:rsid w:val="00647A62"/>
    <w:rsid w:val="00647F2B"/>
    <w:rsid w:val="006501D9"/>
    <w:rsid w:val="00650F9E"/>
    <w:rsid w:val="0065101D"/>
    <w:rsid w:val="0065123E"/>
    <w:rsid w:val="006524EB"/>
    <w:rsid w:val="00652C4E"/>
    <w:rsid w:val="00652F4B"/>
    <w:rsid w:val="00653BAB"/>
    <w:rsid w:val="00653D38"/>
    <w:rsid w:val="00653D6E"/>
    <w:rsid w:val="00654772"/>
    <w:rsid w:val="0065481D"/>
    <w:rsid w:val="0065496B"/>
    <w:rsid w:val="00654E8E"/>
    <w:rsid w:val="00655990"/>
    <w:rsid w:val="00655A37"/>
    <w:rsid w:val="0065697A"/>
    <w:rsid w:val="006569EA"/>
    <w:rsid w:val="00656F75"/>
    <w:rsid w:val="00657AA2"/>
    <w:rsid w:val="00657C43"/>
    <w:rsid w:val="006614B1"/>
    <w:rsid w:val="006619E6"/>
    <w:rsid w:val="00662404"/>
    <w:rsid w:val="006624B1"/>
    <w:rsid w:val="00662D08"/>
    <w:rsid w:val="006637C3"/>
    <w:rsid w:val="00663ECF"/>
    <w:rsid w:val="006643C8"/>
    <w:rsid w:val="006648FB"/>
    <w:rsid w:val="00664C10"/>
    <w:rsid w:val="00664C22"/>
    <w:rsid w:val="006651CB"/>
    <w:rsid w:val="00665725"/>
    <w:rsid w:val="006664F5"/>
    <w:rsid w:val="006667AF"/>
    <w:rsid w:val="0066697D"/>
    <w:rsid w:val="00666DFA"/>
    <w:rsid w:val="00667426"/>
    <w:rsid w:val="00667B6F"/>
    <w:rsid w:val="00670F1C"/>
    <w:rsid w:val="00671A26"/>
    <w:rsid w:val="00672335"/>
    <w:rsid w:val="00672732"/>
    <w:rsid w:val="00672812"/>
    <w:rsid w:val="00672F67"/>
    <w:rsid w:val="00673694"/>
    <w:rsid w:val="006742AF"/>
    <w:rsid w:val="00674882"/>
    <w:rsid w:val="006754C8"/>
    <w:rsid w:val="00675C26"/>
    <w:rsid w:val="00675C4B"/>
    <w:rsid w:val="00675E6D"/>
    <w:rsid w:val="006768ED"/>
    <w:rsid w:val="0067720D"/>
    <w:rsid w:val="00677334"/>
    <w:rsid w:val="00680BA2"/>
    <w:rsid w:val="006810EC"/>
    <w:rsid w:val="00681292"/>
    <w:rsid w:val="00681EDC"/>
    <w:rsid w:val="00682413"/>
    <w:rsid w:val="00683373"/>
    <w:rsid w:val="006833B1"/>
    <w:rsid w:val="006838D4"/>
    <w:rsid w:val="00683994"/>
    <w:rsid w:val="00683DC7"/>
    <w:rsid w:val="0068466D"/>
    <w:rsid w:val="0068569F"/>
    <w:rsid w:val="006860E8"/>
    <w:rsid w:val="006865AE"/>
    <w:rsid w:val="006866C4"/>
    <w:rsid w:val="00686890"/>
    <w:rsid w:val="00686A91"/>
    <w:rsid w:val="006912F5"/>
    <w:rsid w:val="006915F4"/>
    <w:rsid w:val="00691C71"/>
    <w:rsid w:val="00692155"/>
    <w:rsid w:val="00692AA3"/>
    <w:rsid w:val="00692E07"/>
    <w:rsid w:val="0069365F"/>
    <w:rsid w:val="00693836"/>
    <w:rsid w:val="006941AA"/>
    <w:rsid w:val="0069460C"/>
    <w:rsid w:val="0069537C"/>
    <w:rsid w:val="00695B18"/>
    <w:rsid w:val="00695E75"/>
    <w:rsid w:val="006960C4"/>
    <w:rsid w:val="00696584"/>
    <w:rsid w:val="00696A02"/>
    <w:rsid w:val="00696AAD"/>
    <w:rsid w:val="00696C75"/>
    <w:rsid w:val="00696FA5"/>
    <w:rsid w:val="006973F1"/>
    <w:rsid w:val="0069740B"/>
    <w:rsid w:val="00697512"/>
    <w:rsid w:val="006977AD"/>
    <w:rsid w:val="00697A9F"/>
    <w:rsid w:val="00697E06"/>
    <w:rsid w:val="006A139C"/>
    <w:rsid w:val="006A19CF"/>
    <w:rsid w:val="006A1BC6"/>
    <w:rsid w:val="006A28E7"/>
    <w:rsid w:val="006A2C1E"/>
    <w:rsid w:val="006A3124"/>
    <w:rsid w:val="006A3A03"/>
    <w:rsid w:val="006A3C7A"/>
    <w:rsid w:val="006A4698"/>
    <w:rsid w:val="006A5A85"/>
    <w:rsid w:val="006A5E9A"/>
    <w:rsid w:val="006A6166"/>
    <w:rsid w:val="006A6442"/>
    <w:rsid w:val="006A6AFF"/>
    <w:rsid w:val="006A6ED2"/>
    <w:rsid w:val="006A7269"/>
    <w:rsid w:val="006A7468"/>
    <w:rsid w:val="006A76FB"/>
    <w:rsid w:val="006A7AB5"/>
    <w:rsid w:val="006B00FF"/>
    <w:rsid w:val="006B03B3"/>
    <w:rsid w:val="006B0A9C"/>
    <w:rsid w:val="006B0CC2"/>
    <w:rsid w:val="006B104E"/>
    <w:rsid w:val="006B128A"/>
    <w:rsid w:val="006B1F55"/>
    <w:rsid w:val="006B2263"/>
    <w:rsid w:val="006B23A1"/>
    <w:rsid w:val="006B36EC"/>
    <w:rsid w:val="006B4D23"/>
    <w:rsid w:val="006B5096"/>
    <w:rsid w:val="006B5495"/>
    <w:rsid w:val="006B6709"/>
    <w:rsid w:val="006C015B"/>
    <w:rsid w:val="006C32F7"/>
    <w:rsid w:val="006C4DA4"/>
    <w:rsid w:val="006C6060"/>
    <w:rsid w:val="006C674F"/>
    <w:rsid w:val="006C7C9B"/>
    <w:rsid w:val="006D08A3"/>
    <w:rsid w:val="006D0936"/>
    <w:rsid w:val="006D1957"/>
    <w:rsid w:val="006D1A67"/>
    <w:rsid w:val="006D1F2D"/>
    <w:rsid w:val="006D39BE"/>
    <w:rsid w:val="006D404E"/>
    <w:rsid w:val="006D46EC"/>
    <w:rsid w:val="006D4A24"/>
    <w:rsid w:val="006D4A26"/>
    <w:rsid w:val="006D5685"/>
    <w:rsid w:val="006D58B9"/>
    <w:rsid w:val="006D5EA6"/>
    <w:rsid w:val="006D60E7"/>
    <w:rsid w:val="006D62EC"/>
    <w:rsid w:val="006D67A1"/>
    <w:rsid w:val="006D7FD9"/>
    <w:rsid w:val="006E123F"/>
    <w:rsid w:val="006E16BC"/>
    <w:rsid w:val="006E2B9E"/>
    <w:rsid w:val="006E2FE5"/>
    <w:rsid w:val="006E3D55"/>
    <w:rsid w:val="006E3E6F"/>
    <w:rsid w:val="006E3FB0"/>
    <w:rsid w:val="006E49C6"/>
    <w:rsid w:val="006E5869"/>
    <w:rsid w:val="006E5F07"/>
    <w:rsid w:val="006E6AF0"/>
    <w:rsid w:val="006E6B99"/>
    <w:rsid w:val="006E6E96"/>
    <w:rsid w:val="006E7B92"/>
    <w:rsid w:val="006F0106"/>
    <w:rsid w:val="006F02E8"/>
    <w:rsid w:val="006F0316"/>
    <w:rsid w:val="006F03E4"/>
    <w:rsid w:val="006F160D"/>
    <w:rsid w:val="006F1D89"/>
    <w:rsid w:val="006F213E"/>
    <w:rsid w:val="006F2A85"/>
    <w:rsid w:val="006F33E5"/>
    <w:rsid w:val="006F3A3B"/>
    <w:rsid w:val="006F3FB7"/>
    <w:rsid w:val="006F47DC"/>
    <w:rsid w:val="006F4D78"/>
    <w:rsid w:val="006F554A"/>
    <w:rsid w:val="006F5840"/>
    <w:rsid w:val="006F58FE"/>
    <w:rsid w:val="006F6415"/>
    <w:rsid w:val="006F7EB1"/>
    <w:rsid w:val="00700302"/>
    <w:rsid w:val="007006B7"/>
    <w:rsid w:val="00700A34"/>
    <w:rsid w:val="00700B23"/>
    <w:rsid w:val="00700FAC"/>
    <w:rsid w:val="0070145F"/>
    <w:rsid w:val="00702973"/>
    <w:rsid w:val="007031C7"/>
    <w:rsid w:val="007037C6"/>
    <w:rsid w:val="007050EB"/>
    <w:rsid w:val="00705C38"/>
    <w:rsid w:val="00706684"/>
    <w:rsid w:val="00707231"/>
    <w:rsid w:val="007074FB"/>
    <w:rsid w:val="007078BE"/>
    <w:rsid w:val="00707928"/>
    <w:rsid w:val="00707E33"/>
    <w:rsid w:val="0071025F"/>
    <w:rsid w:val="007108B5"/>
    <w:rsid w:val="00712AFE"/>
    <w:rsid w:val="007137C8"/>
    <w:rsid w:val="00713B2A"/>
    <w:rsid w:val="0071479D"/>
    <w:rsid w:val="00714A37"/>
    <w:rsid w:val="00714E22"/>
    <w:rsid w:val="00715060"/>
    <w:rsid w:val="00716168"/>
    <w:rsid w:val="007164E9"/>
    <w:rsid w:val="00717490"/>
    <w:rsid w:val="00717EB7"/>
    <w:rsid w:val="00720131"/>
    <w:rsid w:val="007208A2"/>
    <w:rsid w:val="00720D3E"/>
    <w:rsid w:val="00721041"/>
    <w:rsid w:val="007210F1"/>
    <w:rsid w:val="00721358"/>
    <w:rsid w:val="00721AC2"/>
    <w:rsid w:val="0072320A"/>
    <w:rsid w:val="007235A2"/>
    <w:rsid w:val="007237C3"/>
    <w:rsid w:val="007239C1"/>
    <w:rsid w:val="00723B31"/>
    <w:rsid w:val="00723D51"/>
    <w:rsid w:val="007249C4"/>
    <w:rsid w:val="00724C25"/>
    <w:rsid w:val="0072511E"/>
    <w:rsid w:val="00725153"/>
    <w:rsid w:val="00725D4C"/>
    <w:rsid w:val="00726217"/>
    <w:rsid w:val="0072670B"/>
    <w:rsid w:val="0072693F"/>
    <w:rsid w:val="00727802"/>
    <w:rsid w:val="00727E15"/>
    <w:rsid w:val="007302DD"/>
    <w:rsid w:val="00730441"/>
    <w:rsid w:val="00730986"/>
    <w:rsid w:val="00730E52"/>
    <w:rsid w:val="00730FAD"/>
    <w:rsid w:val="0073153E"/>
    <w:rsid w:val="007323B5"/>
    <w:rsid w:val="00732408"/>
    <w:rsid w:val="0073269B"/>
    <w:rsid w:val="00732BDE"/>
    <w:rsid w:val="007331A2"/>
    <w:rsid w:val="00734231"/>
    <w:rsid w:val="00734BEC"/>
    <w:rsid w:val="00735581"/>
    <w:rsid w:val="007355EB"/>
    <w:rsid w:val="00736274"/>
    <w:rsid w:val="007369BA"/>
    <w:rsid w:val="007369EA"/>
    <w:rsid w:val="00736D6E"/>
    <w:rsid w:val="00737A14"/>
    <w:rsid w:val="00740513"/>
    <w:rsid w:val="00740726"/>
    <w:rsid w:val="007407D6"/>
    <w:rsid w:val="00740CAA"/>
    <w:rsid w:val="00740DA9"/>
    <w:rsid w:val="00741170"/>
    <w:rsid w:val="00741426"/>
    <w:rsid w:val="00741848"/>
    <w:rsid w:val="0074240C"/>
    <w:rsid w:val="007426E0"/>
    <w:rsid w:val="00743017"/>
    <w:rsid w:val="007432CD"/>
    <w:rsid w:val="00743311"/>
    <w:rsid w:val="00744775"/>
    <w:rsid w:val="0074489A"/>
    <w:rsid w:val="00745395"/>
    <w:rsid w:val="00745736"/>
    <w:rsid w:val="007457C2"/>
    <w:rsid w:val="0074589B"/>
    <w:rsid w:val="00747AB6"/>
    <w:rsid w:val="00747D82"/>
    <w:rsid w:val="007508A8"/>
    <w:rsid w:val="007509E0"/>
    <w:rsid w:val="0075232F"/>
    <w:rsid w:val="007525B3"/>
    <w:rsid w:val="007527CF"/>
    <w:rsid w:val="00752C39"/>
    <w:rsid w:val="00752C54"/>
    <w:rsid w:val="00752D18"/>
    <w:rsid w:val="00753BEE"/>
    <w:rsid w:val="00754EE1"/>
    <w:rsid w:val="00754F6A"/>
    <w:rsid w:val="00754F76"/>
    <w:rsid w:val="007562E2"/>
    <w:rsid w:val="0075633A"/>
    <w:rsid w:val="0075724B"/>
    <w:rsid w:val="00757C7E"/>
    <w:rsid w:val="00757DF8"/>
    <w:rsid w:val="007608DA"/>
    <w:rsid w:val="0076219C"/>
    <w:rsid w:val="00762400"/>
    <w:rsid w:val="007624B2"/>
    <w:rsid w:val="00762B1A"/>
    <w:rsid w:val="00762E0A"/>
    <w:rsid w:val="00762E74"/>
    <w:rsid w:val="0076312E"/>
    <w:rsid w:val="00764191"/>
    <w:rsid w:val="007641BE"/>
    <w:rsid w:val="007651BE"/>
    <w:rsid w:val="0076529C"/>
    <w:rsid w:val="00766137"/>
    <w:rsid w:val="0076707B"/>
    <w:rsid w:val="007672A2"/>
    <w:rsid w:val="00767715"/>
    <w:rsid w:val="0077015F"/>
    <w:rsid w:val="0077081F"/>
    <w:rsid w:val="00770F8C"/>
    <w:rsid w:val="00771D5C"/>
    <w:rsid w:val="0077272A"/>
    <w:rsid w:val="0077333F"/>
    <w:rsid w:val="00773AC9"/>
    <w:rsid w:val="00774A59"/>
    <w:rsid w:val="00775742"/>
    <w:rsid w:val="00775BD4"/>
    <w:rsid w:val="00775E35"/>
    <w:rsid w:val="00776359"/>
    <w:rsid w:val="007813FE"/>
    <w:rsid w:val="00782B47"/>
    <w:rsid w:val="00782F38"/>
    <w:rsid w:val="00782F9E"/>
    <w:rsid w:val="00784F2A"/>
    <w:rsid w:val="007854DA"/>
    <w:rsid w:val="00785A7F"/>
    <w:rsid w:val="0078608A"/>
    <w:rsid w:val="0078721C"/>
    <w:rsid w:val="00787415"/>
    <w:rsid w:val="00787D1E"/>
    <w:rsid w:val="00791165"/>
    <w:rsid w:val="007911D8"/>
    <w:rsid w:val="00791B59"/>
    <w:rsid w:val="0079423A"/>
    <w:rsid w:val="007958C2"/>
    <w:rsid w:val="00797469"/>
    <w:rsid w:val="00797ACA"/>
    <w:rsid w:val="00797F36"/>
    <w:rsid w:val="007A280E"/>
    <w:rsid w:val="007A2A3B"/>
    <w:rsid w:val="007A34C0"/>
    <w:rsid w:val="007A356D"/>
    <w:rsid w:val="007A3CCB"/>
    <w:rsid w:val="007A44F7"/>
    <w:rsid w:val="007A5142"/>
    <w:rsid w:val="007A5E8E"/>
    <w:rsid w:val="007A6165"/>
    <w:rsid w:val="007A6D65"/>
    <w:rsid w:val="007A6FFA"/>
    <w:rsid w:val="007A742E"/>
    <w:rsid w:val="007B0640"/>
    <w:rsid w:val="007B0957"/>
    <w:rsid w:val="007B2949"/>
    <w:rsid w:val="007B2DA8"/>
    <w:rsid w:val="007B3214"/>
    <w:rsid w:val="007B323A"/>
    <w:rsid w:val="007B385C"/>
    <w:rsid w:val="007B4016"/>
    <w:rsid w:val="007B41AD"/>
    <w:rsid w:val="007B4225"/>
    <w:rsid w:val="007B42EF"/>
    <w:rsid w:val="007B52AA"/>
    <w:rsid w:val="007B55ED"/>
    <w:rsid w:val="007B5651"/>
    <w:rsid w:val="007B5F2E"/>
    <w:rsid w:val="007B6394"/>
    <w:rsid w:val="007B664B"/>
    <w:rsid w:val="007B7A6A"/>
    <w:rsid w:val="007C0168"/>
    <w:rsid w:val="007C1A55"/>
    <w:rsid w:val="007C1FB0"/>
    <w:rsid w:val="007C20F9"/>
    <w:rsid w:val="007C3000"/>
    <w:rsid w:val="007C3137"/>
    <w:rsid w:val="007C378A"/>
    <w:rsid w:val="007C4840"/>
    <w:rsid w:val="007C4890"/>
    <w:rsid w:val="007C593E"/>
    <w:rsid w:val="007C5A05"/>
    <w:rsid w:val="007C65A3"/>
    <w:rsid w:val="007C7B9B"/>
    <w:rsid w:val="007D02B9"/>
    <w:rsid w:val="007D042D"/>
    <w:rsid w:val="007D07C4"/>
    <w:rsid w:val="007D0C9C"/>
    <w:rsid w:val="007D0E9E"/>
    <w:rsid w:val="007D0F24"/>
    <w:rsid w:val="007D1CA3"/>
    <w:rsid w:val="007D2715"/>
    <w:rsid w:val="007D2A99"/>
    <w:rsid w:val="007D2CB4"/>
    <w:rsid w:val="007D30BE"/>
    <w:rsid w:val="007D327A"/>
    <w:rsid w:val="007D393A"/>
    <w:rsid w:val="007D3AAB"/>
    <w:rsid w:val="007D4DFC"/>
    <w:rsid w:val="007D529B"/>
    <w:rsid w:val="007D5520"/>
    <w:rsid w:val="007D5B8C"/>
    <w:rsid w:val="007D5D42"/>
    <w:rsid w:val="007D6714"/>
    <w:rsid w:val="007D6F91"/>
    <w:rsid w:val="007D6FD3"/>
    <w:rsid w:val="007D7A56"/>
    <w:rsid w:val="007D7C28"/>
    <w:rsid w:val="007E022A"/>
    <w:rsid w:val="007E0462"/>
    <w:rsid w:val="007E1515"/>
    <w:rsid w:val="007E1901"/>
    <w:rsid w:val="007E223A"/>
    <w:rsid w:val="007E2658"/>
    <w:rsid w:val="007E30B8"/>
    <w:rsid w:val="007E3B8F"/>
    <w:rsid w:val="007E3C3F"/>
    <w:rsid w:val="007E4AFE"/>
    <w:rsid w:val="007E55BC"/>
    <w:rsid w:val="007E587A"/>
    <w:rsid w:val="007E5F8C"/>
    <w:rsid w:val="007E5FF0"/>
    <w:rsid w:val="007E667A"/>
    <w:rsid w:val="007E680D"/>
    <w:rsid w:val="007E69EF"/>
    <w:rsid w:val="007F0A3F"/>
    <w:rsid w:val="007F1112"/>
    <w:rsid w:val="007F1352"/>
    <w:rsid w:val="007F1497"/>
    <w:rsid w:val="007F18BA"/>
    <w:rsid w:val="007F28AA"/>
    <w:rsid w:val="007F2939"/>
    <w:rsid w:val="007F2F78"/>
    <w:rsid w:val="007F34AF"/>
    <w:rsid w:val="007F350B"/>
    <w:rsid w:val="007F3A6F"/>
    <w:rsid w:val="007F3D58"/>
    <w:rsid w:val="007F43FB"/>
    <w:rsid w:val="007F46C1"/>
    <w:rsid w:val="007F4749"/>
    <w:rsid w:val="007F4858"/>
    <w:rsid w:val="007F51F0"/>
    <w:rsid w:val="007F6067"/>
    <w:rsid w:val="007F61FD"/>
    <w:rsid w:val="0080079C"/>
    <w:rsid w:val="008009E4"/>
    <w:rsid w:val="00800FAA"/>
    <w:rsid w:val="00801121"/>
    <w:rsid w:val="00801547"/>
    <w:rsid w:val="00801861"/>
    <w:rsid w:val="0080207C"/>
    <w:rsid w:val="00802B17"/>
    <w:rsid w:val="00804536"/>
    <w:rsid w:val="00804F49"/>
    <w:rsid w:val="008055BF"/>
    <w:rsid w:val="008059F5"/>
    <w:rsid w:val="008066FF"/>
    <w:rsid w:val="00806B13"/>
    <w:rsid w:val="00806CD9"/>
    <w:rsid w:val="0081001A"/>
    <w:rsid w:val="008102FB"/>
    <w:rsid w:val="008118EC"/>
    <w:rsid w:val="00812081"/>
    <w:rsid w:val="0081336D"/>
    <w:rsid w:val="00813557"/>
    <w:rsid w:val="00813B8C"/>
    <w:rsid w:val="00813CCE"/>
    <w:rsid w:val="008140C7"/>
    <w:rsid w:val="008141A6"/>
    <w:rsid w:val="00814EE2"/>
    <w:rsid w:val="008156F1"/>
    <w:rsid w:val="00816F29"/>
    <w:rsid w:val="00820018"/>
    <w:rsid w:val="00820330"/>
    <w:rsid w:val="008206C1"/>
    <w:rsid w:val="00820C3C"/>
    <w:rsid w:val="00821ACD"/>
    <w:rsid w:val="00821BC0"/>
    <w:rsid w:val="008222FC"/>
    <w:rsid w:val="00822417"/>
    <w:rsid w:val="00825C0F"/>
    <w:rsid w:val="0082606E"/>
    <w:rsid w:val="00826198"/>
    <w:rsid w:val="00826774"/>
    <w:rsid w:val="00826B40"/>
    <w:rsid w:val="00827150"/>
    <w:rsid w:val="0082724C"/>
    <w:rsid w:val="00827469"/>
    <w:rsid w:val="00827AB8"/>
    <w:rsid w:val="00832F62"/>
    <w:rsid w:val="00833110"/>
    <w:rsid w:val="00833B08"/>
    <w:rsid w:val="00833F27"/>
    <w:rsid w:val="0083428A"/>
    <w:rsid w:val="00835F4E"/>
    <w:rsid w:val="0083627E"/>
    <w:rsid w:val="0083680D"/>
    <w:rsid w:val="00836B3F"/>
    <w:rsid w:val="00836C52"/>
    <w:rsid w:val="00837181"/>
    <w:rsid w:val="00837BCE"/>
    <w:rsid w:val="0084023F"/>
    <w:rsid w:val="00841EF4"/>
    <w:rsid w:val="00842696"/>
    <w:rsid w:val="008429F4"/>
    <w:rsid w:val="00842B3C"/>
    <w:rsid w:val="00843261"/>
    <w:rsid w:val="008439C5"/>
    <w:rsid w:val="00843E30"/>
    <w:rsid w:val="00843F7D"/>
    <w:rsid w:val="008445D2"/>
    <w:rsid w:val="00844606"/>
    <w:rsid w:val="00844639"/>
    <w:rsid w:val="00844CD2"/>
    <w:rsid w:val="00845393"/>
    <w:rsid w:val="0084707E"/>
    <w:rsid w:val="008478F3"/>
    <w:rsid w:val="0084797F"/>
    <w:rsid w:val="00850CD2"/>
    <w:rsid w:val="0085137E"/>
    <w:rsid w:val="00852716"/>
    <w:rsid w:val="00852B4C"/>
    <w:rsid w:val="0085314D"/>
    <w:rsid w:val="00853977"/>
    <w:rsid w:val="00853B36"/>
    <w:rsid w:val="008544E9"/>
    <w:rsid w:val="008556BE"/>
    <w:rsid w:val="008559DB"/>
    <w:rsid w:val="00855BC2"/>
    <w:rsid w:val="00855EFE"/>
    <w:rsid w:val="0085612B"/>
    <w:rsid w:val="0085786F"/>
    <w:rsid w:val="00857BDC"/>
    <w:rsid w:val="00857C47"/>
    <w:rsid w:val="00857D57"/>
    <w:rsid w:val="0086008B"/>
    <w:rsid w:val="008608E0"/>
    <w:rsid w:val="00861307"/>
    <w:rsid w:val="00861502"/>
    <w:rsid w:val="00861A20"/>
    <w:rsid w:val="0086334E"/>
    <w:rsid w:val="00863536"/>
    <w:rsid w:val="00863574"/>
    <w:rsid w:val="00863656"/>
    <w:rsid w:val="0086410E"/>
    <w:rsid w:val="00864451"/>
    <w:rsid w:val="0086451F"/>
    <w:rsid w:val="00865C15"/>
    <w:rsid w:val="00866543"/>
    <w:rsid w:val="008668C9"/>
    <w:rsid w:val="0086693A"/>
    <w:rsid w:val="00867272"/>
    <w:rsid w:val="00867BDB"/>
    <w:rsid w:val="00867F88"/>
    <w:rsid w:val="00867FAE"/>
    <w:rsid w:val="00867FF0"/>
    <w:rsid w:val="008701C4"/>
    <w:rsid w:val="0087063C"/>
    <w:rsid w:val="008707F7"/>
    <w:rsid w:val="00870963"/>
    <w:rsid w:val="00871EB1"/>
    <w:rsid w:val="00872245"/>
    <w:rsid w:val="00873979"/>
    <w:rsid w:val="008739C1"/>
    <w:rsid w:val="008748D0"/>
    <w:rsid w:val="00875597"/>
    <w:rsid w:val="00876046"/>
    <w:rsid w:val="0087762A"/>
    <w:rsid w:val="00877E55"/>
    <w:rsid w:val="00881D44"/>
    <w:rsid w:val="00883254"/>
    <w:rsid w:val="00883539"/>
    <w:rsid w:val="008852A8"/>
    <w:rsid w:val="008861A4"/>
    <w:rsid w:val="0088631F"/>
    <w:rsid w:val="008863C9"/>
    <w:rsid w:val="00887130"/>
    <w:rsid w:val="008873C9"/>
    <w:rsid w:val="00887E45"/>
    <w:rsid w:val="008903A7"/>
    <w:rsid w:val="008903D7"/>
    <w:rsid w:val="00890B71"/>
    <w:rsid w:val="00890FBD"/>
    <w:rsid w:val="008918B8"/>
    <w:rsid w:val="008931CE"/>
    <w:rsid w:val="008937E6"/>
    <w:rsid w:val="00893C9E"/>
    <w:rsid w:val="00895713"/>
    <w:rsid w:val="0089596C"/>
    <w:rsid w:val="00896B94"/>
    <w:rsid w:val="008975BD"/>
    <w:rsid w:val="00897809"/>
    <w:rsid w:val="008A0E29"/>
    <w:rsid w:val="008A1295"/>
    <w:rsid w:val="008A1B8B"/>
    <w:rsid w:val="008A1E1D"/>
    <w:rsid w:val="008A32A3"/>
    <w:rsid w:val="008A36C0"/>
    <w:rsid w:val="008A3B2B"/>
    <w:rsid w:val="008A3D53"/>
    <w:rsid w:val="008A4096"/>
    <w:rsid w:val="008A45C1"/>
    <w:rsid w:val="008A48CE"/>
    <w:rsid w:val="008A5613"/>
    <w:rsid w:val="008A5A7C"/>
    <w:rsid w:val="008A607D"/>
    <w:rsid w:val="008A6564"/>
    <w:rsid w:val="008A6710"/>
    <w:rsid w:val="008A673D"/>
    <w:rsid w:val="008A72DC"/>
    <w:rsid w:val="008A7928"/>
    <w:rsid w:val="008A7DD2"/>
    <w:rsid w:val="008B1049"/>
    <w:rsid w:val="008B13A4"/>
    <w:rsid w:val="008B15CF"/>
    <w:rsid w:val="008B1704"/>
    <w:rsid w:val="008B197B"/>
    <w:rsid w:val="008B2365"/>
    <w:rsid w:val="008B27DC"/>
    <w:rsid w:val="008B3035"/>
    <w:rsid w:val="008B3382"/>
    <w:rsid w:val="008B3A0F"/>
    <w:rsid w:val="008B44AD"/>
    <w:rsid w:val="008B48DD"/>
    <w:rsid w:val="008B4DD8"/>
    <w:rsid w:val="008B4E1B"/>
    <w:rsid w:val="008B4F0C"/>
    <w:rsid w:val="008B5463"/>
    <w:rsid w:val="008B6124"/>
    <w:rsid w:val="008B6769"/>
    <w:rsid w:val="008B6BD3"/>
    <w:rsid w:val="008B6C2B"/>
    <w:rsid w:val="008C0773"/>
    <w:rsid w:val="008C0925"/>
    <w:rsid w:val="008C0CCB"/>
    <w:rsid w:val="008C0DE2"/>
    <w:rsid w:val="008C1410"/>
    <w:rsid w:val="008C2074"/>
    <w:rsid w:val="008C2117"/>
    <w:rsid w:val="008C27D6"/>
    <w:rsid w:val="008C2D19"/>
    <w:rsid w:val="008C38F7"/>
    <w:rsid w:val="008C3C3D"/>
    <w:rsid w:val="008C3E41"/>
    <w:rsid w:val="008C3E59"/>
    <w:rsid w:val="008C5BBD"/>
    <w:rsid w:val="008C5C54"/>
    <w:rsid w:val="008C5E99"/>
    <w:rsid w:val="008C61DD"/>
    <w:rsid w:val="008C6373"/>
    <w:rsid w:val="008C6825"/>
    <w:rsid w:val="008C6956"/>
    <w:rsid w:val="008C72EB"/>
    <w:rsid w:val="008C79E9"/>
    <w:rsid w:val="008C7CC5"/>
    <w:rsid w:val="008D01EC"/>
    <w:rsid w:val="008D0260"/>
    <w:rsid w:val="008D1983"/>
    <w:rsid w:val="008D30C4"/>
    <w:rsid w:val="008D3CFC"/>
    <w:rsid w:val="008D3DA2"/>
    <w:rsid w:val="008D3F44"/>
    <w:rsid w:val="008D40B7"/>
    <w:rsid w:val="008D423B"/>
    <w:rsid w:val="008D4F30"/>
    <w:rsid w:val="008D635E"/>
    <w:rsid w:val="008D6774"/>
    <w:rsid w:val="008D67FD"/>
    <w:rsid w:val="008D6FAF"/>
    <w:rsid w:val="008D75F4"/>
    <w:rsid w:val="008D76FA"/>
    <w:rsid w:val="008E078C"/>
    <w:rsid w:val="008E0E06"/>
    <w:rsid w:val="008E0EEA"/>
    <w:rsid w:val="008E18B8"/>
    <w:rsid w:val="008E1DAF"/>
    <w:rsid w:val="008E1E19"/>
    <w:rsid w:val="008E23CC"/>
    <w:rsid w:val="008E2BEA"/>
    <w:rsid w:val="008E3089"/>
    <w:rsid w:val="008E3DCA"/>
    <w:rsid w:val="008E4B0E"/>
    <w:rsid w:val="008E5AC2"/>
    <w:rsid w:val="008E60AA"/>
    <w:rsid w:val="008E645E"/>
    <w:rsid w:val="008E675F"/>
    <w:rsid w:val="008F00C7"/>
    <w:rsid w:val="008F0CEF"/>
    <w:rsid w:val="008F12EE"/>
    <w:rsid w:val="008F1831"/>
    <w:rsid w:val="008F24E3"/>
    <w:rsid w:val="008F2865"/>
    <w:rsid w:val="008F36CA"/>
    <w:rsid w:val="008F4723"/>
    <w:rsid w:val="008F5958"/>
    <w:rsid w:val="008F5BE7"/>
    <w:rsid w:val="008F5BF9"/>
    <w:rsid w:val="008F5F48"/>
    <w:rsid w:val="008F5FA2"/>
    <w:rsid w:val="008F6B8E"/>
    <w:rsid w:val="008F7C0F"/>
    <w:rsid w:val="008F7D9B"/>
    <w:rsid w:val="00901526"/>
    <w:rsid w:val="00901E96"/>
    <w:rsid w:val="00902238"/>
    <w:rsid w:val="00902A9C"/>
    <w:rsid w:val="00902E7C"/>
    <w:rsid w:val="00903855"/>
    <w:rsid w:val="00903A57"/>
    <w:rsid w:val="00903A67"/>
    <w:rsid w:val="00904365"/>
    <w:rsid w:val="00904E68"/>
    <w:rsid w:val="0090559F"/>
    <w:rsid w:val="00905A3E"/>
    <w:rsid w:val="009068FB"/>
    <w:rsid w:val="00906CC7"/>
    <w:rsid w:val="00907CCB"/>
    <w:rsid w:val="00907F2A"/>
    <w:rsid w:val="00910E10"/>
    <w:rsid w:val="00911C8E"/>
    <w:rsid w:val="00911EE6"/>
    <w:rsid w:val="00912290"/>
    <w:rsid w:val="00913B19"/>
    <w:rsid w:val="00913F0A"/>
    <w:rsid w:val="009148DC"/>
    <w:rsid w:val="00914F18"/>
    <w:rsid w:val="00915DE5"/>
    <w:rsid w:val="0091619C"/>
    <w:rsid w:val="009166D2"/>
    <w:rsid w:val="009166E0"/>
    <w:rsid w:val="00916D27"/>
    <w:rsid w:val="00916E09"/>
    <w:rsid w:val="00917B10"/>
    <w:rsid w:val="009203B7"/>
    <w:rsid w:val="00921934"/>
    <w:rsid w:val="0092203A"/>
    <w:rsid w:val="00923CB8"/>
    <w:rsid w:val="00923F1E"/>
    <w:rsid w:val="00924814"/>
    <w:rsid w:val="00924BC3"/>
    <w:rsid w:val="00924C4E"/>
    <w:rsid w:val="00926375"/>
    <w:rsid w:val="0092678D"/>
    <w:rsid w:val="009270E0"/>
    <w:rsid w:val="00927243"/>
    <w:rsid w:val="00927DBA"/>
    <w:rsid w:val="00927E5F"/>
    <w:rsid w:val="00930110"/>
    <w:rsid w:val="00930273"/>
    <w:rsid w:val="0093032A"/>
    <w:rsid w:val="0093056A"/>
    <w:rsid w:val="009308FC"/>
    <w:rsid w:val="00930CB4"/>
    <w:rsid w:val="00930FB9"/>
    <w:rsid w:val="00931355"/>
    <w:rsid w:val="009316D0"/>
    <w:rsid w:val="00931FD9"/>
    <w:rsid w:val="009320B5"/>
    <w:rsid w:val="00932881"/>
    <w:rsid w:val="00933047"/>
    <w:rsid w:val="00933762"/>
    <w:rsid w:val="0093395F"/>
    <w:rsid w:val="00934109"/>
    <w:rsid w:val="00934BE9"/>
    <w:rsid w:val="009353D7"/>
    <w:rsid w:val="00935601"/>
    <w:rsid w:val="00936FA1"/>
    <w:rsid w:val="0093729E"/>
    <w:rsid w:val="00937B06"/>
    <w:rsid w:val="00937C9D"/>
    <w:rsid w:val="00940116"/>
    <w:rsid w:val="00940300"/>
    <w:rsid w:val="009408DC"/>
    <w:rsid w:val="00941617"/>
    <w:rsid w:val="00941750"/>
    <w:rsid w:val="00941CC1"/>
    <w:rsid w:val="00941CF8"/>
    <w:rsid w:val="00941E36"/>
    <w:rsid w:val="00942752"/>
    <w:rsid w:val="00942B41"/>
    <w:rsid w:val="00943215"/>
    <w:rsid w:val="00943A45"/>
    <w:rsid w:val="00943EFB"/>
    <w:rsid w:val="00943FD2"/>
    <w:rsid w:val="00944299"/>
    <w:rsid w:val="00944CCA"/>
    <w:rsid w:val="00944D44"/>
    <w:rsid w:val="00944DAE"/>
    <w:rsid w:val="0094524F"/>
    <w:rsid w:val="0094565D"/>
    <w:rsid w:val="00945D53"/>
    <w:rsid w:val="00945EEC"/>
    <w:rsid w:val="009461CB"/>
    <w:rsid w:val="00946FD8"/>
    <w:rsid w:val="00947212"/>
    <w:rsid w:val="009473C2"/>
    <w:rsid w:val="00950258"/>
    <w:rsid w:val="009503D2"/>
    <w:rsid w:val="00950DD4"/>
    <w:rsid w:val="00950F44"/>
    <w:rsid w:val="00950F94"/>
    <w:rsid w:val="00951FF8"/>
    <w:rsid w:val="0095321D"/>
    <w:rsid w:val="00953D59"/>
    <w:rsid w:val="00953DB4"/>
    <w:rsid w:val="00953FE9"/>
    <w:rsid w:val="00954415"/>
    <w:rsid w:val="00955F40"/>
    <w:rsid w:val="0095617B"/>
    <w:rsid w:val="00956EAF"/>
    <w:rsid w:val="00957DDE"/>
    <w:rsid w:val="00960530"/>
    <w:rsid w:val="00960EA9"/>
    <w:rsid w:val="00961ADE"/>
    <w:rsid w:val="0096219F"/>
    <w:rsid w:val="009622AF"/>
    <w:rsid w:val="00962B5E"/>
    <w:rsid w:val="00962CD3"/>
    <w:rsid w:val="00963B95"/>
    <w:rsid w:val="009640CB"/>
    <w:rsid w:val="009645F4"/>
    <w:rsid w:val="009650FC"/>
    <w:rsid w:val="009659D3"/>
    <w:rsid w:val="00965F72"/>
    <w:rsid w:val="0096693D"/>
    <w:rsid w:val="00966A75"/>
    <w:rsid w:val="009677E0"/>
    <w:rsid w:val="0097108F"/>
    <w:rsid w:val="00972620"/>
    <w:rsid w:val="00972923"/>
    <w:rsid w:val="00972BB7"/>
    <w:rsid w:val="00972BC2"/>
    <w:rsid w:val="009734FB"/>
    <w:rsid w:val="009737E8"/>
    <w:rsid w:val="00973C1B"/>
    <w:rsid w:val="00973F73"/>
    <w:rsid w:val="009745A3"/>
    <w:rsid w:val="00974EBC"/>
    <w:rsid w:val="00975AA2"/>
    <w:rsid w:val="009768D0"/>
    <w:rsid w:val="00976D5C"/>
    <w:rsid w:val="00977351"/>
    <w:rsid w:val="009773D7"/>
    <w:rsid w:val="009776A5"/>
    <w:rsid w:val="00977711"/>
    <w:rsid w:val="00980FD6"/>
    <w:rsid w:val="00981785"/>
    <w:rsid w:val="00981DFA"/>
    <w:rsid w:val="00982576"/>
    <w:rsid w:val="00982959"/>
    <w:rsid w:val="00982D49"/>
    <w:rsid w:val="00983AC9"/>
    <w:rsid w:val="0098465D"/>
    <w:rsid w:val="009846BF"/>
    <w:rsid w:val="00985149"/>
    <w:rsid w:val="0098543B"/>
    <w:rsid w:val="00985967"/>
    <w:rsid w:val="00985C00"/>
    <w:rsid w:val="00986758"/>
    <w:rsid w:val="00986B28"/>
    <w:rsid w:val="0098770F"/>
    <w:rsid w:val="00990606"/>
    <w:rsid w:val="009906F8"/>
    <w:rsid w:val="00990943"/>
    <w:rsid w:val="009911EE"/>
    <w:rsid w:val="009916C4"/>
    <w:rsid w:val="00991873"/>
    <w:rsid w:val="00992843"/>
    <w:rsid w:val="00992FBF"/>
    <w:rsid w:val="00992FDE"/>
    <w:rsid w:val="0099309C"/>
    <w:rsid w:val="0099324C"/>
    <w:rsid w:val="009939FE"/>
    <w:rsid w:val="00993EA0"/>
    <w:rsid w:val="0099448D"/>
    <w:rsid w:val="00994DA7"/>
    <w:rsid w:val="00995DE4"/>
    <w:rsid w:val="00997FC5"/>
    <w:rsid w:val="009A0482"/>
    <w:rsid w:val="009A0ABB"/>
    <w:rsid w:val="009A1A71"/>
    <w:rsid w:val="009A1C54"/>
    <w:rsid w:val="009A21BF"/>
    <w:rsid w:val="009A272A"/>
    <w:rsid w:val="009A27E4"/>
    <w:rsid w:val="009A2B8F"/>
    <w:rsid w:val="009A31FF"/>
    <w:rsid w:val="009A4086"/>
    <w:rsid w:val="009A408A"/>
    <w:rsid w:val="009A47C9"/>
    <w:rsid w:val="009A4B9C"/>
    <w:rsid w:val="009A4BD6"/>
    <w:rsid w:val="009A4D68"/>
    <w:rsid w:val="009A4D74"/>
    <w:rsid w:val="009A4EAA"/>
    <w:rsid w:val="009A4EEB"/>
    <w:rsid w:val="009A5E61"/>
    <w:rsid w:val="009A645B"/>
    <w:rsid w:val="009A6CB9"/>
    <w:rsid w:val="009A6DE1"/>
    <w:rsid w:val="009A748B"/>
    <w:rsid w:val="009B0075"/>
    <w:rsid w:val="009B0411"/>
    <w:rsid w:val="009B073B"/>
    <w:rsid w:val="009B09E3"/>
    <w:rsid w:val="009B0F98"/>
    <w:rsid w:val="009B1208"/>
    <w:rsid w:val="009B140A"/>
    <w:rsid w:val="009B16A4"/>
    <w:rsid w:val="009B19D6"/>
    <w:rsid w:val="009B20D3"/>
    <w:rsid w:val="009B20F6"/>
    <w:rsid w:val="009B2181"/>
    <w:rsid w:val="009B24D0"/>
    <w:rsid w:val="009B2652"/>
    <w:rsid w:val="009B279F"/>
    <w:rsid w:val="009B2B39"/>
    <w:rsid w:val="009B2C92"/>
    <w:rsid w:val="009B2F07"/>
    <w:rsid w:val="009B3739"/>
    <w:rsid w:val="009B3D62"/>
    <w:rsid w:val="009B4F9D"/>
    <w:rsid w:val="009B59EE"/>
    <w:rsid w:val="009B6869"/>
    <w:rsid w:val="009B731F"/>
    <w:rsid w:val="009B7EDE"/>
    <w:rsid w:val="009C0A7F"/>
    <w:rsid w:val="009C1558"/>
    <w:rsid w:val="009C2220"/>
    <w:rsid w:val="009C3819"/>
    <w:rsid w:val="009C3A07"/>
    <w:rsid w:val="009C3D5A"/>
    <w:rsid w:val="009C3E62"/>
    <w:rsid w:val="009C3F10"/>
    <w:rsid w:val="009C442B"/>
    <w:rsid w:val="009C4D72"/>
    <w:rsid w:val="009C5B69"/>
    <w:rsid w:val="009C616E"/>
    <w:rsid w:val="009C6CA5"/>
    <w:rsid w:val="009D0308"/>
    <w:rsid w:val="009D0C95"/>
    <w:rsid w:val="009D1669"/>
    <w:rsid w:val="009D1B17"/>
    <w:rsid w:val="009D29C5"/>
    <w:rsid w:val="009D2E27"/>
    <w:rsid w:val="009D34B2"/>
    <w:rsid w:val="009D3747"/>
    <w:rsid w:val="009D3A97"/>
    <w:rsid w:val="009D3F5D"/>
    <w:rsid w:val="009D41BD"/>
    <w:rsid w:val="009D4907"/>
    <w:rsid w:val="009D509C"/>
    <w:rsid w:val="009D524B"/>
    <w:rsid w:val="009D52CE"/>
    <w:rsid w:val="009D532A"/>
    <w:rsid w:val="009D6A04"/>
    <w:rsid w:val="009D71F0"/>
    <w:rsid w:val="009D7D79"/>
    <w:rsid w:val="009E1BC7"/>
    <w:rsid w:val="009E1C67"/>
    <w:rsid w:val="009E29B0"/>
    <w:rsid w:val="009E357A"/>
    <w:rsid w:val="009E382C"/>
    <w:rsid w:val="009E40C1"/>
    <w:rsid w:val="009E5080"/>
    <w:rsid w:val="009E53AA"/>
    <w:rsid w:val="009E5468"/>
    <w:rsid w:val="009E60D9"/>
    <w:rsid w:val="009E70B1"/>
    <w:rsid w:val="009F0028"/>
    <w:rsid w:val="009F0639"/>
    <w:rsid w:val="009F0DBE"/>
    <w:rsid w:val="009F127F"/>
    <w:rsid w:val="009F270B"/>
    <w:rsid w:val="009F2B4D"/>
    <w:rsid w:val="009F38AE"/>
    <w:rsid w:val="009F3967"/>
    <w:rsid w:val="009F3BE8"/>
    <w:rsid w:val="009F4346"/>
    <w:rsid w:val="009F5BE9"/>
    <w:rsid w:val="009F5D08"/>
    <w:rsid w:val="009F69E1"/>
    <w:rsid w:val="009F7394"/>
    <w:rsid w:val="009F74D1"/>
    <w:rsid w:val="009F768B"/>
    <w:rsid w:val="009F7743"/>
    <w:rsid w:val="00A03566"/>
    <w:rsid w:val="00A036CD"/>
    <w:rsid w:val="00A038F3"/>
    <w:rsid w:val="00A03B6F"/>
    <w:rsid w:val="00A04221"/>
    <w:rsid w:val="00A04382"/>
    <w:rsid w:val="00A047B5"/>
    <w:rsid w:val="00A04841"/>
    <w:rsid w:val="00A04BC4"/>
    <w:rsid w:val="00A04C10"/>
    <w:rsid w:val="00A04FE7"/>
    <w:rsid w:val="00A0501A"/>
    <w:rsid w:val="00A05363"/>
    <w:rsid w:val="00A055AD"/>
    <w:rsid w:val="00A05998"/>
    <w:rsid w:val="00A0753E"/>
    <w:rsid w:val="00A07BD1"/>
    <w:rsid w:val="00A11076"/>
    <w:rsid w:val="00A12598"/>
    <w:rsid w:val="00A127F0"/>
    <w:rsid w:val="00A12F9F"/>
    <w:rsid w:val="00A130A8"/>
    <w:rsid w:val="00A132AC"/>
    <w:rsid w:val="00A13A5D"/>
    <w:rsid w:val="00A13EFB"/>
    <w:rsid w:val="00A13F59"/>
    <w:rsid w:val="00A14140"/>
    <w:rsid w:val="00A1416F"/>
    <w:rsid w:val="00A14662"/>
    <w:rsid w:val="00A14C80"/>
    <w:rsid w:val="00A15258"/>
    <w:rsid w:val="00A15ACE"/>
    <w:rsid w:val="00A16290"/>
    <w:rsid w:val="00A1702D"/>
    <w:rsid w:val="00A17708"/>
    <w:rsid w:val="00A21730"/>
    <w:rsid w:val="00A21740"/>
    <w:rsid w:val="00A224D4"/>
    <w:rsid w:val="00A23D6C"/>
    <w:rsid w:val="00A23EFB"/>
    <w:rsid w:val="00A245AC"/>
    <w:rsid w:val="00A24B61"/>
    <w:rsid w:val="00A24D89"/>
    <w:rsid w:val="00A2571B"/>
    <w:rsid w:val="00A25870"/>
    <w:rsid w:val="00A264B9"/>
    <w:rsid w:val="00A2722A"/>
    <w:rsid w:val="00A27568"/>
    <w:rsid w:val="00A278E6"/>
    <w:rsid w:val="00A31157"/>
    <w:rsid w:val="00A31427"/>
    <w:rsid w:val="00A3182D"/>
    <w:rsid w:val="00A31E92"/>
    <w:rsid w:val="00A32B91"/>
    <w:rsid w:val="00A32EEF"/>
    <w:rsid w:val="00A330A4"/>
    <w:rsid w:val="00A3424C"/>
    <w:rsid w:val="00A34369"/>
    <w:rsid w:val="00A34C81"/>
    <w:rsid w:val="00A35AF9"/>
    <w:rsid w:val="00A362DE"/>
    <w:rsid w:val="00A369CC"/>
    <w:rsid w:val="00A3744F"/>
    <w:rsid w:val="00A37A36"/>
    <w:rsid w:val="00A37BE0"/>
    <w:rsid w:val="00A37C41"/>
    <w:rsid w:val="00A40990"/>
    <w:rsid w:val="00A40A99"/>
    <w:rsid w:val="00A41AC0"/>
    <w:rsid w:val="00A41DC8"/>
    <w:rsid w:val="00A42061"/>
    <w:rsid w:val="00A426E0"/>
    <w:rsid w:val="00A42BDA"/>
    <w:rsid w:val="00A438B5"/>
    <w:rsid w:val="00A43F0B"/>
    <w:rsid w:val="00A44419"/>
    <w:rsid w:val="00A44674"/>
    <w:rsid w:val="00A44BF6"/>
    <w:rsid w:val="00A452F1"/>
    <w:rsid w:val="00A45737"/>
    <w:rsid w:val="00A4658F"/>
    <w:rsid w:val="00A46F70"/>
    <w:rsid w:val="00A47A75"/>
    <w:rsid w:val="00A519D6"/>
    <w:rsid w:val="00A52101"/>
    <w:rsid w:val="00A52979"/>
    <w:rsid w:val="00A53481"/>
    <w:rsid w:val="00A5364C"/>
    <w:rsid w:val="00A53B21"/>
    <w:rsid w:val="00A546CB"/>
    <w:rsid w:val="00A54DFA"/>
    <w:rsid w:val="00A552AA"/>
    <w:rsid w:val="00A57219"/>
    <w:rsid w:val="00A5795C"/>
    <w:rsid w:val="00A57A45"/>
    <w:rsid w:val="00A57FEF"/>
    <w:rsid w:val="00A609E3"/>
    <w:rsid w:val="00A60A32"/>
    <w:rsid w:val="00A60E57"/>
    <w:rsid w:val="00A60F80"/>
    <w:rsid w:val="00A61CA7"/>
    <w:rsid w:val="00A61F3F"/>
    <w:rsid w:val="00A62BEB"/>
    <w:rsid w:val="00A63688"/>
    <w:rsid w:val="00A639BB"/>
    <w:rsid w:val="00A643B5"/>
    <w:rsid w:val="00A643DB"/>
    <w:rsid w:val="00A64576"/>
    <w:rsid w:val="00A64607"/>
    <w:rsid w:val="00A64AE7"/>
    <w:rsid w:val="00A6523E"/>
    <w:rsid w:val="00A65992"/>
    <w:rsid w:val="00A66244"/>
    <w:rsid w:val="00A666FC"/>
    <w:rsid w:val="00A668A2"/>
    <w:rsid w:val="00A66965"/>
    <w:rsid w:val="00A66B2E"/>
    <w:rsid w:val="00A66CDD"/>
    <w:rsid w:val="00A66F1B"/>
    <w:rsid w:val="00A67A22"/>
    <w:rsid w:val="00A70653"/>
    <w:rsid w:val="00A709C7"/>
    <w:rsid w:val="00A70A9C"/>
    <w:rsid w:val="00A71587"/>
    <w:rsid w:val="00A7178A"/>
    <w:rsid w:val="00A71A4D"/>
    <w:rsid w:val="00A71A9B"/>
    <w:rsid w:val="00A71BD9"/>
    <w:rsid w:val="00A72547"/>
    <w:rsid w:val="00A725A5"/>
    <w:rsid w:val="00A73695"/>
    <w:rsid w:val="00A7400C"/>
    <w:rsid w:val="00A74118"/>
    <w:rsid w:val="00A7425C"/>
    <w:rsid w:val="00A758AB"/>
    <w:rsid w:val="00A75900"/>
    <w:rsid w:val="00A7612F"/>
    <w:rsid w:val="00A76663"/>
    <w:rsid w:val="00A76E97"/>
    <w:rsid w:val="00A7763A"/>
    <w:rsid w:val="00A809D7"/>
    <w:rsid w:val="00A81002"/>
    <w:rsid w:val="00A815BE"/>
    <w:rsid w:val="00A81957"/>
    <w:rsid w:val="00A81A1B"/>
    <w:rsid w:val="00A825D4"/>
    <w:rsid w:val="00A82A02"/>
    <w:rsid w:val="00A82CE4"/>
    <w:rsid w:val="00A82FB7"/>
    <w:rsid w:val="00A83103"/>
    <w:rsid w:val="00A8310F"/>
    <w:rsid w:val="00A84071"/>
    <w:rsid w:val="00A84565"/>
    <w:rsid w:val="00A84FB2"/>
    <w:rsid w:val="00A86611"/>
    <w:rsid w:val="00A86740"/>
    <w:rsid w:val="00A87AA4"/>
    <w:rsid w:val="00A87EA5"/>
    <w:rsid w:val="00A903EA"/>
    <w:rsid w:val="00A907D6"/>
    <w:rsid w:val="00A90A20"/>
    <w:rsid w:val="00A92310"/>
    <w:rsid w:val="00A927CD"/>
    <w:rsid w:val="00A92F6D"/>
    <w:rsid w:val="00A93B9A"/>
    <w:rsid w:val="00A94D51"/>
    <w:rsid w:val="00A95565"/>
    <w:rsid w:val="00A958CE"/>
    <w:rsid w:val="00A95F93"/>
    <w:rsid w:val="00A97DF4"/>
    <w:rsid w:val="00AA0B3B"/>
    <w:rsid w:val="00AA0E5C"/>
    <w:rsid w:val="00AA0F53"/>
    <w:rsid w:val="00AA1310"/>
    <w:rsid w:val="00AA1A96"/>
    <w:rsid w:val="00AA2E2C"/>
    <w:rsid w:val="00AA3CE6"/>
    <w:rsid w:val="00AA3E88"/>
    <w:rsid w:val="00AA6DAF"/>
    <w:rsid w:val="00AA6E18"/>
    <w:rsid w:val="00AA7077"/>
    <w:rsid w:val="00AA73CA"/>
    <w:rsid w:val="00AA7F08"/>
    <w:rsid w:val="00AA7F4A"/>
    <w:rsid w:val="00AB22BC"/>
    <w:rsid w:val="00AB3273"/>
    <w:rsid w:val="00AB3C43"/>
    <w:rsid w:val="00AB3E9F"/>
    <w:rsid w:val="00AB45A8"/>
    <w:rsid w:val="00AB4879"/>
    <w:rsid w:val="00AB49FB"/>
    <w:rsid w:val="00AB55B5"/>
    <w:rsid w:val="00AB59C6"/>
    <w:rsid w:val="00AB63DA"/>
    <w:rsid w:val="00AB68E3"/>
    <w:rsid w:val="00AC034C"/>
    <w:rsid w:val="00AC0485"/>
    <w:rsid w:val="00AC078A"/>
    <w:rsid w:val="00AC0A75"/>
    <w:rsid w:val="00AC1D2C"/>
    <w:rsid w:val="00AC325B"/>
    <w:rsid w:val="00AC355E"/>
    <w:rsid w:val="00AC3F37"/>
    <w:rsid w:val="00AC48D6"/>
    <w:rsid w:val="00AC51B0"/>
    <w:rsid w:val="00AC5922"/>
    <w:rsid w:val="00AC5CFA"/>
    <w:rsid w:val="00AC5F40"/>
    <w:rsid w:val="00AC6D06"/>
    <w:rsid w:val="00AC709B"/>
    <w:rsid w:val="00AD02FE"/>
    <w:rsid w:val="00AD0413"/>
    <w:rsid w:val="00AD1060"/>
    <w:rsid w:val="00AD2087"/>
    <w:rsid w:val="00AD2425"/>
    <w:rsid w:val="00AD2BAA"/>
    <w:rsid w:val="00AD2CA4"/>
    <w:rsid w:val="00AD2D36"/>
    <w:rsid w:val="00AD30C9"/>
    <w:rsid w:val="00AD3745"/>
    <w:rsid w:val="00AD4373"/>
    <w:rsid w:val="00AD43A1"/>
    <w:rsid w:val="00AD4A6D"/>
    <w:rsid w:val="00AD5B1D"/>
    <w:rsid w:val="00AD64A4"/>
    <w:rsid w:val="00AD65E4"/>
    <w:rsid w:val="00AD6B23"/>
    <w:rsid w:val="00AE0356"/>
    <w:rsid w:val="00AE0E92"/>
    <w:rsid w:val="00AE1D8E"/>
    <w:rsid w:val="00AE1F74"/>
    <w:rsid w:val="00AE2185"/>
    <w:rsid w:val="00AE2F28"/>
    <w:rsid w:val="00AE3E85"/>
    <w:rsid w:val="00AE3EB2"/>
    <w:rsid w:val="00AE511F"/>
    <w:rsid w:val="00AE551D"/>
    <w:rsid w:val="00AE572C"/>
    <w:rsid w:val="00AE60EE"/>
    <w:rsid w:val="00AE6B05"/>
    <w:rsid w:val="00AE7010"/>
    <w:rsid w:val="00AE7632"/>
    <w:rsid w:val="00AE799B"/>
    <w:rsid w:val="00AF002B"/>
    <w:rsid w:val="00AF0932"/>
    <w:rsid w:val="00AF1919"/>
    <w:rsid w:val="00AF1EFC"/>
    <w:rsid w:val="00AF20DB"/>
    <w:rsid w:val="00AF2742"/>
    <w:rsid w:val="00AF2E28"/>
    <w:rsid w:val="00AF3492"/>
    <w:rsid w:val="00AF360E"/>
    <w:rsid w:val="00AF38EA"/>
    <w:rsid w:val="00AF3BAD"/>
    <w:rsid w:val="00AF3D6B"/>
    <w:rsid w:val="00AF4399"/>
    <w:rsid w:val="00AF46F0"/>
    <w:rsid w:val="00AF55FA"/>
    <w:rsid w:val="00AF5BA8"/>
    <w:rsid w:val="00AF6F5B"/>
    <w:rsid w:val="00B00BFD"/>
    <w:rsid w:val="00B00F11"/>
    <w:rsid w:val="00B01012"/>
    <w:rsid w:val="00B01147"/>
    <w:rsid w:val="00B012F1"/>
    <w:rsid w:val="00B013DC"/>
    <w:rsid w:val="00B02A7A"/>
    <w:rsid w:val="00B03093"/>
    <w:rsid w:val="00B0317E"/>
    <w:rsid w:val="00B03746"/>
    <w:rsid w:val="00B03D91"/>
    <w:rsid w:val="00B03DDE"/>
    <w:rsid w:val="00B042BD"/>
    <w:rsid w:val="00B0463D"/>
    <w:rsid w:val="00B05C3C"/>
    <w:rsid w:val="00B06063"/>
    <w:rsid w:val="00B06941"/>
    <w:rsid w:val="00B072FF"/>
    <w:rsid w:val="00B07B37"/>
    <w:rsid w:val="00B10C13"/>
    <w:rsid w:val="00B10CD1"/>
    <w:rsid w:val="00B11F89"/>
    <w:rsid w:val="00B13340"/>
    <w:rsid w:val="00B14E3A"/>
    <w:rsid w:val="00B15EC6"/>
    <w:rsid w:val="00B1619F"/>
    <w:rsid w:val="00B16C62"/>
    <w:rsid w:val="00B17260"/>
    <w:rsid w:val="00B17531"/>
    <w:rsid w:val="00B207F8"/>
    <w:rsid w:val="00B21E3B"/>
    <w:rsid w:val="00B2238C"/>
    <w:rsid w:val="00B22503"/>
    <w:rsid w:val="00B22A3B"/>
    <w:rsid w:val="00B238E9"/>
    <w:rsid w:val="00B2402A"/>
    <w:rsid w:val="00B24C64"/>
    <w:rsid w:val="00B24E20"/>
    <w:rsid w:val="00B251C4"/>
    <w:rsid w:val="00B25577"/>
    <w:rsid w:val="00B2557A"/>
    <w:rsid w:val="00B25EA9"/>
    <w:rsid w:val="00B27045"/>
    <w:rsid w:val="00B270DD"/>
    <w:rsid w:val="00B27978"/>
    <w:rsid w:val="00B3062B"/>
    <w:rsid w:val="00B30BBC"/>
    <w:rsid w:val="00B30C0E"/>
    <w:rsid w:val="00B31212"/>
    <w:rsid w:val="00B31661"/>
    <w:rsid w:val="00B3243C"/>
    <w:rsid w:val="00B329E4"/>
    <w:rsid w:val="00B32AAB"/>
    <w:rsid w:val="00B330B4"/>
    <w:rsid w:val="00B337F0"/>
    <w:rsid w:val="00B3484F"/>
    <w:rsid w:val="00B35307"/>
    <w:rsid w:val="00B355FC"/>
    <w:rsid w:val="00B3595E"/>
    <w:rsid w:val="00B35B0A"/>
    <w:rsid w:val="00B35E69"/>
    <w:rsid w:val="00B36523"/>
    <w:rsid w:val="00B3720A"/>
    <w:rsid w:val="00B37261"/>
    <w:rsid w:val="00B377DE"/>
    <w:rsid w:val="00B400B6"/>
    <w:rsid w:val="00B401AD"/>
    <w:rsid w:val="00B40571"/>
    <w:rsid w:val="00B4093E"/>
    <w:rsid w:val="00B40C8B"/>
    <w:rsid w:val="00B4123E"/>
    <w:rsid w:val="00B413A5"/>
    <w:rsid w:val="00B41AD7"/>
    <w:rsid w:val="00B41B95"/>
    <w:rsid w:val="00B41EFF"/>
    <w:rsid w:val="00B423AF"/>
    <w:rsid w:val="00B44290"/>
    <w:rsid w:val="00B44C25"/>
    <w:rsid w:val="00B45585"/>
    <w:rsid w:val="00B45B85"/>
    <w:rsid w:val="00B4604A"/>
    <w:rsid w:val="00B4672F"/>
    <w:rsid w:val="00B47DF0"/>
    <w:rsid w:val="00B51034"/>
    <w:rsid w:val="00B51F0E"/>
    <w:rsid w:val="00B52925"/>
    <w:rsid w:val="00B52FC4"/>
    <w:rsid w:val="00B550DF"/>
    <w:rsid w:val="00B555FD"/>
    <w:rsid w:val="00B557F6"/>
    <w:rsid w:val="00B5582E"/>
    <w:rsid w:val="00B569E5"/>
    <w:rsid w:val="00B60374"/>
    <w:rsid w:val="00B607B3"/>
    <w:rsid w:val="00B6123A"/>
    <w:rsid w:val="00B615AB"/>
    <w:rsid w:val="00B618FC"/>
    <w:rsid w:val="00B61F0C"/>
    <w:rsid w:val="00B61FC0"/>
    <w:rsid w:val="00B62ADC"/>
    <w:rsid w:val="00B62D51"/>
    <w:rsid w:val="00B63111"/>
    <w:rsid w:val="00B6355B"/>
    <w:rsid w:val="00B635C8"/>
    <w:rsid w:val="00B6517F"/>
    <w:rsid w:val="00B65255"/>
    <w:rsid w:val="00B65721"/>
    <w:rsid w:val="00B65924"/>
    <w:rsid w:val="00B65CF7"/>
    <w:rsid w:val="00B65E2D"/>
    <w:rsid w:val="00B6608E"/>
    <w:rsid w:val="00B662CE"/>
    <w:rsid w:val="00B67D17"/>
    <w:rsid w:val="00B67EF6"/>
    <w:rsid w:val="00B7070C"/>
    <w:rsid w:val="00B70718"/>
    <w:rsid w:val="00B70A42"/>
    <w:rsid w:val="00B70BCF"/>
    <w:rsid w:val="00B71026"/>
    <w:rsid w:val="00B7104A"/>
    <w:rsid w:val="00B715E8"/>
    <w:rsid w:val="00B715FC"/>
    <w:rsid w:val="00B71C34"/>
    <w:rsid w:val="00B72C58"/>
    <w:rsid w:val="00B72FFE"/>
    <w:rsid w:val="00B737E3"/>
    <w:rsid w:val="00B73811"/>
    <w:rsid w:val="00B73FBE"/>
    <w:rsid w:val="00B7402C"/>
    <w:rsid w:val="00B74C22"/>
    <w:rsid w:val="00B7549D"/>
    <w:rsid w:val="00B759E4"/>
    <w:rsid w:val="00B76B1C"/>
    <w:rsid w:val="00B771A2"/>
    <w:rsid w:val="00B77D22"/>
    <w:rsid w:val="00B8078A"/>
    <w:rsid w:val="00B80FBB"/>
    <w:rsid w:val="00B81650"/>
    <w:rsid w:val="00B81B87"/>
    <w:rsid w:val="00B8269F"/>
    <w:rsid w:val="00B828F6"/>
    <w:rsid w:val="00B82AB5"/>
    <w:rsid w:val="00B83786"/>
    <w:rsid w:val="00B84443"/>
    <w:rsid w:val="00B845EB"/>
    <w:rsid w:val="00B84E65"/>
    <w:rsid w:val="00B853AD"/>
    <w:rsid w:val="00B85FBC"/>
    <w:rsid w:val="00B860A3"/>
    <w:rsid w:val="00B86273"/>
    <w:rsid w:val="00B86295"/>
    <w:rsid w:val="00B8643F"/>
    <w:rsid w:val="00B86A01"/>
    <w:rsid w:val="00B90C94"/>
    <w:rsid w:val="00B91AF5"/>
    <w:rsid w:val="00B91BEB"/>
    <w:rsid w:val="00B91D23"/>
    <w:rsid w:val="00B92001"/>
    <w:rsid w:val="00B929E2"/>
    <w:rsid w:val="00B93913"/>
    <w:rsid w:val="00B93D2E"/>
    <w:rsid w:val="00B93F53"/>
    <w:rsid w:val="00B942C4"/>
    <w:rsid w:val="00B9466A"/>
    <w:rsid w:val="00B94962"/>
    <w:rsid w:val="00B951DA"/>
    <w:rsid w:val="00B9571F"/>
    <w:rsid w:val="00B95E69"/>
    <w:rsid w:val="00B96305"/>
    <w:rsid w:val="00B9711E"/>
    <w:rsid w:val="00B97185"/>
    <w:rsid w:val="00B9734C"/>
    <w:rsid w:val="00B97996"/>
    <w:rsid w:val="00B97D42"/>
    <w:rsid w:val="00BA0DD0"/>
    <w:rsid w:val="00BA1ECA"/>
    <w:rsid w:val="00BA2108"/>
    <w:rsid w:val="00BA25FC"/>
    <w:rsid w:val="00BA3283"/>
    <w:rsid w:val="00BA4356"/>
    <w:rsid w:val="00BA43D6"/>
    <w:rsid w:val="00BA48BA"/>
    <w:rsid w:val="00BA55C3"/>
    <w:rsid w:val="00BA587F"/>
    <w:rsid w:val="00BA5AE9"/>
    <w:rsid w:val="00BA6206"/>
    <w:rsid w:val="00BA66AB"/>
    <w:rsid w:val="00BA6F31"/>
    <w:rsid w:val="00BA7092"/>
    <w:rsid w:val="00BA7488"/>
    <w:rsid w:val="00BA77A1"/>
    <w:rsid w:val="00BA7AB2"/>
    <w:rsid w:val="00BA7C1E"/>
    <w:rsid w:val="00BA7F96"/>
    <w:rsid w:val="00BB0375"/>
    <w:rsid w:val="00BB0CB4"/>
    <w:rsid w:val="00BB0CF5"/>
    <w:rsid w:val="00BB1B67"/>
    <w:rsid w:val="00BB1D03"/>
    <w:rsid w:val="00BB4400"/>
    <w:rsid w:val="00BB491F"/>
    <w:rsid w:val="00BB52E1"/>
    <w:rsid w:val="00BB5552"/>
    <w:rsid w:val="00BB5EA2"/>
    <w:rsid w:val="00BB5F9E"/>
    <w:rsid w:val="00BB6105"/>
    <w:rsid w:val="00BB653F"/>
    <w:rsid w:val="00BB6738"/>
    <w:rsid w:val="00BB68C9"/>
    <w:rsid w:val="00BB6BD2"/>
    <w:rsid w:val="00BB7AB9"/>
    <w:rsid w:val="00BB7ED3"/>
    <w:rsid w:val="00BC04EC"/>
    <w:rsid w:val="00BC0BBE"/>
    <w:rsid w:val="00BC101E"/>
    <w:rsid w:val="00BC18D2"/>
    <w:rsid w:val="00BC2CE9"/>
    <w:rsid w:val="00BC2EBA"/>
    <w:rsid w:val="00BC34A8"/>
    <w:rsid w:val="00BC51DE"/>
    <w:rsid w:val="00BC5730"/>
    <w:rsid w:val="00BC59B8"/>
    <w:rsid w:val="00BC5C2F"/>
    <w:rsid w:val="00BC5D9E"/>
    <w:rsid w:val="00BC726E"/>
    <w:rsid w:val="00BC796B"/>
    <w:rsid w:val="00BC7F27"/>
    <w:rsid w:val="00BD01CD"/>
    <w:rsid w:val="00BD05B0"/>
    <w:rsid w:val="00BD08DD"/>
    <w:rsid w:val="00BD0D46"/>
    <w:rsid w:val="00BD12F4"/>
    <w:rsid w:val="00BD185F"/>
    <w:rsid w:val="00BD1E49"/>
    <w:rsid w:val="00BD2B20"/>
    <w:rsid w:val="00BD2E76"/>
    <w:rsid w:val="00BD3CD4"/>
    <w:rsid w:val="00BD3DAD"/>
    <w:rsid w:val="00BD3EF9"/>
    <w:rsid w:val="00BD3FE7"/>
    <w:rsid w:val="00BD42EC"/>
    <w:rsid w:val="00BD4A57"/>
    <w:rsid w:val="00BD5414"/>
    <w:rsid w:val="00BD5F0E"/>
    <w:rsid w:val="00BD694B"/>
    <w:rsid w:val="00BD6CB5"/>
    <w:rsid w:val="00BD6DA2"/>
    <w:rsid w:val="00BE00A8"/>
    <w:rsid w:val="00BE08E7"/>
    <w:rsid w:val="00BE117D"/>
    <w:rsid w:val="00BE26FE"/>
    <w:rsid w:val="00BE2919"/>
    <w:rsid w:val="00BE298E"/>
    <w:rsid w:val="00BE29B0"/>
    <w:rsid w:val="00BE2A3C"/>
    <w:rsid w:val="00BE30A0"/>
    <w:rsid w:val="00BE3A52"/>
    <w:rsid w:val="00BE3CCA"/>
    <w:rsid w:val="00BE3D87"/>
    <w:rsid w:val="00BE3DC0"/>
    <w:rsid w:val="00BE3E90"/>
    <w:rsid w:val="00BE4718"/>
    <w:rsid w:val="00BE5F5B"/>
    <w:rsid w:val="00BE6633"/>
    <w:rsid w:val="00BE726B"/>
    <w:rsid w:val="00BE779B"/>
    <w:rsid w:val="00BF0CAC"/>
    <w:rsid w:val="00BF1491"/>
    <w:rsid w:val="00BF1728"/>
    <w:rsid w:val="00BF2248"/>
    <w:rsid w:val="00BF29F3"/>
    <w:rsid w:val="00BF2A63"/>
    <w:rsid w:val="00BF3952"/>
    <w:rsid w:val="00BF3F0D"/>
    <w:rsid w:val="00BF43B2"/>
    <w:rsid w:val="00BF50E7"/>
    <w:rsid w:val="00BF61D9"/>
    <w:rsid w:val="00BF75AE"/>
    <w:rsid w:val="00BF780B"/>
    <w:rsid w:val="00BF79F6"/>
    <w:rsid w:val="00C00100"/>
    <w:rsid w:val="00C00E64"/>
    <w:rsid w:val="00C01ACA"/>
    <w:rsid w:val="00C0282F"/>
    <w:rsid w:val="00C02A91"/>
    <w:rsid w:val="00C02EFD"/>
    <w:rsid w:val="00C038E9"/>
    <w:rsid w:val="00C03BCE"/>
    <w:rsid w:val="00C03D63"/>
    <w:rsid w:val="00C03FDE"/>
    <w:rsid w:val="00C0477C"/>
    <w:rsid w:val="00C04C75"/>
    <w:rsid w:val="00C058CD"/>
    <w:rsid w:val="00C066DA"/>
    <w:rsid w:val="00C07611"/>
    <w:rsid w:val="00C0768C"/>
    <w:rsid w:val="00C076CB"/>
    <w:rsid w:val="00C07E49"/>
    <w:rsid w:val="00C10686"/>
    <w:rsid w:val="00C106E3"/>
    <w:rsid w:val="00C10BDC"/>
    <w:rsid w:val="00C1130C"/>
    <w:rsid w:val="00C1158B"/>
    <w:rsid w:val="00C11600"/>
    <w:rsid w:val="00C12564"/>
    <w:rsid w:val="00C12E3C"/>
    <w:rsid w:val="00C1421A"/>
    <w:rsid w:val="00C1480D"/>
    <w:rsid w:val="00C14A5E"/>
    <w:rsid w:val="00C14DE8"/>
    <w:rsid w:val="00C1621D"/>
    <w:rsid w:val="00C1670E"/>
    <w:rsid w:val="00C169CA"/>
    <w:rsid w:val="00C17083"/>
    <w:rsid w:val="00C1784B"/>
    <w:rsid w:val="00C178EA"/>
    <w:rsid w:val="00C209A6"/>
    <w:rsid w:val="00C22611"/>
    <w:rsid w:val="00C229FC"/>
    <w:rsid w:val="00C22A8E"/>
    <w:rsid w:val="00C22CA3"/>
    <w:rsid w:val="00C23521"/>
    <w:rsid w:val="00C23BBD"/>
    <w:rsid w:val="00C23BD2"/>
    <w:rsid w:val="00C24308"/>
    <w:rsid w:val="00C24D00"/>
    <w:rsid w:val="00C253F6"/>
    <w:rsid w:val="00C2568D"/>
    <w:rsid w:val="00C25ADA"/>
    <w:rsid w:val="00C25C10"/>
    <w:rsid w:val="00C25DCE"/>
    <w:rsid w:val="00C25F06"/>
    <w:rsid w:val="00C25F74"/>
    <w:rsid w:val="00C26A62"/>
    <w:rsid w:val="00C26E24"/>
    <w:rsid w:val="00C27CD6"/>
    <w:rsid w:val="00C300A4"/>
    <w:rsid w:val="00C30843"/>
    <w:rsid w:val="00C30BD8"/>
    <w:rsid w:val="00C31784"/>
    <w:rsid w:val="00C319BB"/>
    <w:rsid w:val="00C32B92"/>
    <w:rsid w:val="00C3329D"/>
    <w:rsid w:val="00C34059"/>
    <w:rsid w:val="00C343A4"/>
    <w:rsid w:val="00C346F1"/>
    <w:rsid w:val="00C34940"/>
    <w:rsid w:val="00C352FB"/>
    <w:rsid w:val="00C368AD"/>
    <w:rsid w:val="00C378C9"/>
    <w:rsid w:val="00C40537"/>
    <w:rsid w:val="00C40E10"/>
    <w:rsid w:val="00C415D4"/>
    <w:rsid w:val="00C419DF"/>
    <w:rsid w:val="00C41EB1"/>
    <w:rsid w:val="00C428E7"/>
    <w:rsid w:val="00C42A9F"/>
    <w:rsid w:val="00C43735"/>
    <w:rsid w:val="00C43D28"/>
    <w:rsid w:val="00C45258"/>
    <w:rsid w:val="00C45B10"/>
    <w:rsid w:val="00C46110"/>
    <w:rsid w:val="00C46493"/>
    <w:rsid w:val="00C464D1"/>
    <w:rsid w:val="00C465C3"/>
    <w:rsid w:val="00C465E7"/>
    <w:rsid w:val="00C46AD4"/>
    <w:rsid w:val="00C46B20"/>
    <w:rsid w:val="00C46C1D"/>
    <w:rsid w:val="00C46F98"/>
    <w:rsid w:val="00C5009D"/>
    <w:rsid w:val="00C50429"/>
    <w:rsid w:val="00C50DAE"/>
    <w:rsid w:val="00C50E90"/>
    <w:rsid w:val="00C514F1"/>
    <w:rsid w:val="00C51E8F"/>
    <w:rsid w:val="00C53039"/>
    <w:rsid w:val="00C53312"/>
    <w:rsid w:val="00C535BC"/>
    <w:rsid w:val="00C538D4"/>
    <w:rsid w:val="00C54642"/>
    <w:rsid w:val="00C54B30"/>
    <w:rsid w:val="00C55B9B"/>
    <w:rsid w:val="00C55D6C"/>
    <w:rsid w:val="00C55DD7"/>
    <w:rsid w:val="00C56E9F"/>
    <w:rsid w:val="00C57390"/>
    <w:rsid w:val="00C579D5"/>
    <w:rsid w:val="00C57FC1"/>
    <w:rsid w:val="00C6135A"/>
    <w:rsid w:val="00C626D3"/>
    <w:rsid w:val="00C62755"/>
    <w:rsid w:val="00C62CD9"/>
    <w:rsid w:val="00C63EDE"/>
    <w:rsid w:val="00C6403D"/>
    <w:rsid w:val="00C64476"/>
    <w:rsid w:val="00C64698"/>
    <w:rsid w:val="00C64D04"/>
    <w:rsid w:val="00C65AA1"/>
    <w:rsid w:val="00C65EBA"/>
    <w:rsid w:val="00C662E4"/>
    <w:rsid w:val="00C66A98"/>
    <w:rsid w:val="00C6722F"/>
    <w:rsid w:val="00C67F82"/>
    <w:rsid w:val="00C71432"/>
    <w:rsid w:val="00C71538"/>
    <w:rsid w:val="00C71E8F"/>
    <w:rsid w:val="00C71F67"/>
    <w:rsid w:val="00C720CB"/>
    <w:rsid w:val="00C7296D"/>
    <w:rsid w:val="00C729CF"/>
    <w:rsid w:val="00C72B97"/>
    <w:rsid w:val="00C72D86"/>
    <w:rsid w:val="00C736E5"/>
    <w:rsid w:val="00C74981"/>
    <w:rsid w:val="00C75118"/>
    <w:rsid w:val="00C76000"/>
    <w:rsid w:val="00C76C44"/>
    <w:rsid w:val="00C77491"/>
    <w:rsid w:val="00C77761"/>
    <w:rsid w:val="00C77882"/>
    <w:rsid w:val="00C779D0"/>
    <w:rsid w:val="00C80419"/>
    <w:rsid w:val="00C804E9"/>
    <w:rsid w:val="00C80650"/>
    <w:rsid w:val="00C80A8A"/>
    <w:rsid w:val="00C8172C"/>
    <w:rsid w:val="00C8182B"/>
    <w:rsid w:val="00C81FD4"/>
    <w:rsid w:val="00C8258C"/>
    <w:rsid w:val="00C83090"/>
    <w:rsid w:val="00C838BA"/>
    <w:rsid w:val="00C838F4"/>
    <w:rsid w:val="00C842BA"/>
    <w:rsid w:val="00C84B22"/>
    <w:rsid w:val="00C84D1E"/>
    <w:rsid w:val="00C84DE7"/>
    <w:rsid w:val="00C84EF4"/>
    <w:rsid w:val="00C85022"/>
    <w:rsid w:val="00C85517"/>
    <w:rsid w:val="00C856EB"/>
    <w:rsid w:val="00C87719"/>
    <w:rsid w:val="00C90FF5"/>
    <w:rsid w:val="00C9163D"/>
    <w:rsid w:val="00C92330"/>
    <w:rsid w:val="00C92CD9"/>
    <w:rsid w:val="00C930B9"/>
    <w:rsid w:val="00C93812"/>
    <w:rsid w:val="00C941A8"/>
    <w:rsid w:val="00C94203"/>
    <w:rsid w:val="00C94BE9"/>
    <w:rsid w:val="00C95F1A"/>
    <w:rsid w:val="00C9632E"/>
    <w:rsid w:val="00C96633"/>
    <w:rsid w:val="00C96B10"/>
    <w:rsid w:val="00C96FC7"/>
    <w:rsid w:val="00C9720F"/>
    <w:rsid w:val="00C975B1"/>
    <w:rsid w:val="00C97D55"/>
    <w:rsid w:val="00C97E6E"/>
    <w:rsid w:val="00CA0198"/>
    <w:rsid w:val="00CA06FB"/>
    <w:rsid w:val="00CA0776"/>
    <w:rsid w:val="00CA13ED"/>
    <w:rsid w:val="00CA1628"/>
    <w:rsid w:val="00CA2A46"/>
    <w:rsid w:val="00CA2E29"/>
    <w:rsid w:val="00CA33BC"/>
    <w:rsid w:val="00CA3A4F"/>
    <w:rsid w:val="00CA41F1"/>
    <w:rsid w:val="00CA634D"/>
    <w:rsid w:val="00CA6A34"/>
    <w:rsid w:val="00CA6C89"/>
    <w:rsid w:val="00CA6E45"/>
    <w:rsid w:val="00CA760E"/>
    <w:rsid w:val="00CA78F4"/>
    <w:rsid w:val="00CB0C26"/>
    <w:rsid w:val="00CB1840"/>
    <w:rsid w:val="00CB1971"/>
    <w:rsid w:val="00CB2C18"/>
    <w:rsid w:val="00CB5141"/>
    <w:rsid w:val="00CB5ECD"/>
    <w:rsid w:val="00CB6162"/>
    <w:rsid w:val="00CB6C4B"/>
    <w:rsid w:val="00CB729B"/>
    <w:rsid w:val="00CB72D6"/>
    <w:rsid w:val="00CB7646"/>
    <w:rsid w:val="00CB771F"/>
    <w:rsid w:val="00CC0899"/>
    <w:rsid w:val="00CC1D74"/>
    <w:rsid w:val="00CC21AF"/>
    <w:rsid w:val="00CC2489"/>
    <w:rsid w:val="00CC26D9"/>
    <w:rsid w:val="00CC38C4"/>
    <w:rsid w:val="00CC509E"/>
    <w:rsid w:val="00CC609B"/>
    <w:rsid w:val="00CD033E"/>
    <w:rsid w:val="00CD0EA5"/>
    <w:rsid w:val="00CD1505"/>
    <w:rsid w:val="00CD1CD9"/>
    <w:rsid w:val="00CD2021"/>
    <w:rsid w:val="00CD2490"/>
    <w:rsid w:val="00CD2586"/>
    <w:rsid w:val="00CD40B0"/>
    <w:rsid w:val="00CD4251"/>
    <w:rsid w:val="00CD58F3"/>
    <w:rsid w:val="00CD6732"/>
    <w:rsid w:val="00CD6905"/>
    <w:rsid w:val="00CD6D0E"/>
    <w:rsid w:val="00CD7C3C"/>
    <w:rsid w:val="00CD7CA4"/>
    <w:rsid w:val="00CD7E8B"/>
    <w:rsid w:val="00CE007A"/>
    <w:rsid w:val="00CE0934"/>
    <w:rsid w:val="00CE0FA0"/>
    <w:rsid w:val="00CE140A"/>
    <w:rsid w:val="00CE1501"/>
    <w:rsid w:val="00CE1615"/>
    <w:rsid w:val="00CE1B2C"/>
    <w:rsid w:val="00CE308D"/>
    <w:rsid w:val="00CE360F"/>
    <w:rsid w:val="00CE3712"/>
    <w:rsid w:val="00CE5837"/>
    <w:rsid w:val="00CE5CD0"/>
    <w:rsid w:val="00CE6C19"/>
    <w:rsid w:val="00CE6D7A"/>
    <w:rsid w:val="00CE7D46"/>
    <w:rsid w:val="00CF0153"/>
    <w:rsid w:val="00CF0DBB"/>
    <w:rsid w:val="00CF17C8"/>
    <w:rsid w:val="00CF1CB1"/>
    <w:rsid w:val="00CF209C"/>
    <w:rsid w:val="00CF218D"/>
    <w:rsid w:val="00CF270E"/>
    <w:rsid w:val="00CF3D88"/>
    <w:rsid w:val="00CF5B5E"/>
    <w:rsid w:val="00CF6F9D"/>
    <w:rsid w:val="00CF7A2F"/>
    <w:rsid w:val="00CF7C10"/>
    <w:rsid w:val="00CF7DE4"/>
    <w:rsid w:val="00D006C3"/>
    <w:rsid w:val="00D00E54"/>
    <w:rsid w:val="00D00FA3"/>
    <w:rsid w:val="00D018F9"/>
    <w:rsid w:val="00D0200D"/>
    <w:rsid w:val="00D028A6"/>
    <w:rsid w:val="00D03BB0"/>
    <w:rsid w:val="00D050C5"/>
    <w:rsid w:val="00D06732"/>
    <w:rsid w:val="00D06A77"/>
    <w:rsid w:val="00D07E8F"/>
    <w:rsid w:val="00D10B5E"/>
    <w:rsid w:val="00D10D3D"/>
    <w:rsid w:val="00D1103C"/>
    <w:rsid w:val="00D11444"/>
    <w:rsid w:val="00D11F5C"/>
    <w:rsid w:val="00D12AFA"/>
    <w:rsid w:val="00D12DF3"/>
    <w:rsid w:val="00D1333D"/>
    <w:rsid w:val="00D14340"/>
    <w:rsid w:val="00D14A85"/>
    <w:rsid w:val="00D14A94"/>
    <w:rsid w:val="00D14C53"/>
    <w:rsid w:val="00D1624D"/>
    <w:rsid w:val="00D16E82"/>
    <w:rsid w:val="00D17DAC"/>
    <w:rsid w:val="00D201AA"/>
    <w:rsid w:val="00D20752"/>
    <w:rsid w:val="00D20830"/>
    <w:rsid w:val="00D20A66"/>
    <w:rsid w:val="00D21584"/>
    <w:rsid w:val="00D221E0"/>
    <w:rsid w:val="00D22B48"/>
    <w:rsid w:val="00D22CDE"/>
    <w:rsid w:val="00D22FBA"/>
    <w:rsid w:val="00D231DB"/>
    <w:rsid w:val="00D2400D"/>
    <w:rsid w:val="00D2418D"/>
    <w:rsid w:val="00D24274"/>
    <w:rsid w:val="00D24AFB"/>
    <w:rsid w:val="00D254C0"/>
    <w:rsid w:val="00D25D45"/>
    <w:rsid w:val="00D2683B"/>
    <w:rsid w:val="00D269F8"/>
    <w:rsid w:val="00D272DA"/>
    <w:rsid w:val="00D27693"/>
    <w:rsid w:val="00D3018D"/>
    <w:rsid w:val="00D31123"/>
    <w:rsid w:val="00D319EE"/>
    <w:rsid w:val="00D31A2D"/>
    <w:rsid w:val="00D3260D"/>
    <w:rsid w:val="00D3281F"/>
    <w:rsid w:val="00D32858"/>
    <w:rsid w:val="00D32D2C"/>
    <w:rsid w:val="00D33163"/>
    <w:rsid w:val="00D331B4"/>
    <w:rsid w:val="00D3530D"/>
    <w:rsid w:val="00D356E0"/>
    <w:rsid w:val="00D359B3"/>
    <w:rsid w:val="00D3630B"/>
    <w:rsid w:val="00D36468"/>
    <w:rsid w:val="00D3667C"/>
    <w:rsid w:val="00D36FE9"/>
    <w:rsid w:val="00D374CC"/>
    <w:rsid w:val="00D401D5"/>
    <w:rsid w:val="00D40650"/>
    <w:rsid w:val="00D4076B"/>
    <w:rsid w:val="00D41185"/>
    <w:rsid w:val="00D41474"/>
    <w:rsid w:val="00D4175F"/>
    <w:rsid w:val="00D4231D"/>
    <w:rsid w:val="00D42647"/>
    <w:rsid w:val="00D42864"/>
    <w:rsid w:val="00D43077"/>
    <w:rsid w:val="00D4379D"/>
    <w:rsid w:val="00D438B8"/>
    <w:rsid w:val="00D44237"/>
    <w:rsid w:val="00D44326"/>
    <w:rsid w:val="00D456C7"/>
    <w:rsid w:val="00D45CF7"/>
    <w:rsid w:val="00D4659B"/>
    <w:rsid w:val="00D47DAC"/>
    <w:rsid w:val="00D50382"/>
    <w:rsid w:val="00D50F7D"/>
    <w:rsid w:val="00D511DF"/>
    <w:rsid w:val="00D5142D"/>
    <w:rsid w:val="00D515E4"/>
    <w:rsid w:val="00D527B2"/>
    <w:rsid w:val="00D533B2"/>
    <w:rsid w:val="00D539DD"/>
    <w:rsid w:val="00D53DD8"/>
    <w:rsid w:val="00D54182"/>
    <w:rsid w:val="00D542B0"/>
    <w:rsid w:val="00D54C87"/>
    <w:rsid w:val="00D553E6"/>
    <w:rsid w:val="00D55A61"/>
    <w:rsid w:val="00D56968"/>
    <w:rsid w:val="00D56FB3"/>
    <w:rsid w:val="00D57286"/>
    <w:rsid w:val="00D60566"/>
    <w:rsid w:val="00D60A7F"/>
    <w:rsid w:val="00D60AF6"/>
    <w:rsid w:val="00D6167B"/>
    <w:rsid w:val="00D61777"/>
    <w:rsid w:val="00D617CF"/>
    <w:rsid w:val="00D61BDE"/>
    <w:rsid w:val="00D61C6F"/>
    <w:rsid w:val="00D61E5F"/>
    <w:rsid w:val="00D62127"/>
    <w:rsid w:val="00D631FF"/>
    <w:rsid w:val="00D63247"/>
    <w:rsid w:val="00D63301"/>
    <w:rsid w:val="00D63AF5"/>
    <w:rsid w:val="00D646EA"/>
    <w:rsid w:val="00D64B9A"/>
    <w:rsid w:val="00D64D69"/>
    <w:rsid w:val="00D650DA"/>
    <w:rsid w:val="00D65362"/>
    <w:rsid w:val="00D655CB"/>
    <w:rsid w:val="00D657AC"/>
    <w:rsid w:val="00D66AFD"/>
    <w:rsid w:val="00D6735F"/>
    <w:rsid w:val="00D70E03"/>
    <w:rsid w:val="00D74A78"/>
    <w:rsid w:val="00D75637"/>
    <w:rsid w:val="00D75902"/>
    <w:rsid w:val="00D761FD"/>
    <w:rsid w:val="00D7623E"/>
    <w:rsid w:val="00D766B8"/>
    <w:rsid w:val="00D767B8"/>
    <w:rsid w:val="00D76822"/>
    <w:rsid w:val="00D76F9D"/>
    <w:rsid w:val="00D77929"/>
    <w:rsid w:val="00D77A29"/>
    <w:rsid w:val="00D8047A"/>
    <w:rsid w:val="00D807B0"/>
    <w:rsid w:val="00D80A0B"/>
    <w:rsid w:val="00D8396D"/>
    <w:rsid w:val="00D83B56"/>
    <w:rsid w:val="00D83F55"/>
    <w:rsid w:val="00D840B1"/>
    <w:rsid w:val="00D84218"/>
    <w:rsid w:val="00D84F42"/>
    <w:rsid w:val="00D852DD"/>
    <w:rsid w:val="00D854A5"/>
    <w:rsid w:val="00D862C0"/>
    <w:rsid w:val="00D863B6"/>
    <w:rsid w:val="00D878E1"/>
    <w:rsid w:val="00D9049E"/>
    <w:rsid w:val="00D9059B"/>
    <w:rsid w:val="00D905BB"/>
    <w:rsid w:val="00D90A21"/>
    <w:rsid w:val="00D90DD9"/>
    <w:rsid w:val="00D914C4"/>
    <w:rsid w:val="00D91793"/>
    <w:rsid w:val="00D92E9B"/>
    <w:rsid w:val="00D93905"/>
    <w:rsid w:val="00D95343"/>
    <w:rsid w:val="00D954EA"/>
    <w:rsid w:val="00D95715"/>
    <w:rsid w:val="00D95D9B"/>
    <w:rsid w:val="00D96F87"/>
    <w:rsid w:val="00D97552"/>
    <w:rsid w:val="00D977FD"/>
    <w:rsid w:val="00D97C45"/>
    <w:rsid w:val="00D97FD2"/>
    <w:rsid w:val="00DA05BA"/>
    <w:rsid w:val="00DA1370"/>
    <w:rsid w:val="00DA147C"/>
    <w:rsid w:val="00DA1874"/>
    <w:rsid w:val="00DA1905"/>
    <w:rsid w:val="00DA1C08"/>
    <w:rsid w:val="00DA2025"/>
    <w:rsid w:val="00DA25D9"/>
    <w:rsid w:val="00DA2772"/>
    <w:rsid w:val="00DA2CCE"/>
    <w:rsid w:val="00DA3864"/>
    <w:rsid w:val="00DA38C1"/>
    <w:rsid w:val="00DA3CB3"/>
    <w:rsid w:val="00DA3FD3"/>
    <w:rsid w:val="00DA485D"/>
    <w:rsid w:val="00DA5104"/>
    <w:rsid w:val="00DA552E"/>
    <w:rsid w:val="00DA5967"/>
    <w:rsid w:val="00DA5B8A"/>
    <w:rsid w:val="00DA670E"/>
    <w:rsid w:val="00DA6FEE"/>
    <w:rsid w:val="00DA7467"/>
    <w:rsid w:val="00DB0BA5"/>
    <w:rsid w:val="00DB11D3"/>
    <w:rsid w:val="00DB120C"/>
    <w:rsid w:val="00DB1423"/>
    <w:rsid w:val="00DB167D"/>
    <w:rsid w:val="00DB1A69"/>
    <w:rsid w:val="00DB36C9"/>
    <w:rsid w:val="00DB39C7"/>
    <w:rsid w:val="00DB3C92"/>
    <w:rsid w:val="00DB3F01"/>
    <w:rsid w:val="00DB580E"/>
    <w:rsid w:val="00DB5BFE"/>
    <w:rsid w:val="00DB5F39"/>
    <w:rsid w:val="00DB6396"/>
    <w:rsid w:val="00DB671F"/>
    <w:rsid w:val="00DB6C23"/>
    <w:rsid w:val="00DB7270"/>
    <w:rsid w:val="00DB7D02"/>
    <w:rsid w:val="00DC01D9"/>
    <w:rsid w:val="00DC0526"/>
    <w:rsid w:val="00DC2164"/>
    <w:rsid w:val="00DC2269"/>
    <w:rsid w:val="00DC22AF"/>
    <w:rsid w:val="00DC45CA"/>
    <w:rsid w:val="00DC47DD"/>
    <w:rsid w:val="00DC4886"/>
    <w:rsid w:val="00DC62DD"/>
    <w:rsid w:val="00DC7A85"/>
    <w:rsid w:val="00DC7B2F"/>
    <w:rsid w:val="00DD002D"/>
    <w:rsid w:val="00DD0079"/>
    <w:rsid w:val="00DD0FDD"/>
    <w:rsid w:val="00DD130B"/>
    <w:rsid w:val="00DD1C27"/>
    <w:rsid w:val="00DD1E02"/>
    <w:rsid w:val="00DD21F2"/>
    <w:rsid w:val="00DD26DD"/>
    <w:rsid w:val="00DD27B5"/>
    <w:rsid w:val="00DD2829"/>
    <w:rsid w:val="00DD3249"/>
    <w:rsid w:val="00DD33DE"/>
    <w:rsid w:val="00DD4795"/>
    <w:rsid w:val="00DD4A8A"/>
    <w:rsid w:val="00DD4C45"/>
    <w:rsid w:val="00DD6166"/>
    <w:rsid w:val="00DD6690"/>
    <w:rsid w:val="00DD6861"/>
    <w:rsid w:val="00DD6D95"/>
    <w:rsid w:val="00DE05D4"/>
    <w:rsid w:val="00DE0F6D"/>
    <w:rsid w:val="00DE0F8E"/>
    <w:rsid w:val="00DE102B"/>
    <w:rsid w:val="00DE17F5"/>
    <w:rsid w:val="00DE1C4C"/>
    <w:rsid w:val="00DE2628"/>
    <w:rsid w:val="00DE2B14"/>
    <w:rsid w:val="00DE33F1"/>
    <w:rsid w:val="00DE34D2"/>
    <w:rsid w:val="00DE435D"/>
    <w:rsid w:val="00DE4D03"/>
    <w:rsid w:val="00DE4EDE"/>
    <w:rsid w:val="00DE5180"/>
    <w:rsid w:val="00DE5915"/>
    <w:rsid w:val="00DE5FCE"/>
    <w:rsid w:val="00DE6ECD"/>
    <w:rsid w:val="00DE713B"/>
    <w:rsid w:val="00DE725C"/>
    <w:rsid w:val="00DE75BE"/>
    <w:rsid w:val="00DE7A2C"/>
    <w:rsid w:val="00DF0598"/>
    <w:rsid w:val="00DF0DDC"/>
    <w:rsid w:val="00DF0DE0"/>
    <w:rsid w:val="00DF12DE"/>
    <w:rsid w:val="00DF2361"/>
    <w:rsid w:val="00DF29CE"/>
    <w:rsid w:val="00DF2F6B"/>
    <w:rsid w:val="00DF34AF"/>
    <w:rsid w:val="00DF39F0"/>
    <w:rsid w:val="00DF4C53"/>
    <w:rsid w:val="00DF5998"/>
    <w:rsid w:val="00DF64D8"/>
    <w:rsid w:val="00DF6B0A"/>
    <w:rsid w:val="00DF78D9"/>
    <w:rsid w:val="00DF7D88"/>
    <w:rsid w:val="00E002F0"/>
    <w:rsid w:val="00E00BBE"/>
    <w:rsid w:val="00E01097"/>
    <w:rsid w:val="00E0111C"/>
    <w:rsid w:val="00E01142"/>
    <w:rsid w:val="00E01D79"/>
    <w:rsid w:val="00E024AE"/>
    <w:rsid w:val="00E02CB2"/>
    <w:rsid w:val="00E0311F"/>
    <w:rsid w:val="00E0369D"/>
    <w:rsid w:val="00E03956"/>
    <w:rsid w:val="00E03F70"/>
    <w:rsid w:val="00E0464A"/>
    <w:rsid w:val="00E046B6"/>
    <w:rsid w:val="00E04D50"/>
    <w:rsid w:val="00E05BDE"/>
    <w:rsid w:val="00E05F03"/>
    <w:rsid w:val="00E06161"/>
    <w:rsid w:val="00E06954"/>
    <w:rsid w:val="00E06C7D"/>
    <w:rsid w:val="00E07181"/>
    <w:rsid w:val="00E07AA0"/>
    <w:rsid w:val="00E07B46"/>
    <w:rsid w:val="00E10284"/>
    <w:rsid w:val="00E102E9"/>
    <w:rsid w:val="00E105F0"/>
    <w:rsid w:val="00E10730"/>
    <w:rsid w:val="00E10C89"/>
    <w:rsid w:val="00E14065"/>
    <w:rsid w:val="00E14389"/>
    <w:rsid w:val="00E1439C"/>
    <w:rsid w:val="00E147C6"/>
    <w:rsid w:val="00E150C6"/>
    <w:rsid w:val="00E15873"/>
    <w:rsid w:val="00E15D16"/>
    <w:rsid w:val="00E16B40"/>
    <w:rsid w:val="00E17305"/>
    <w:rsid w:val="00E203BB"/>
    <w:rsid w:val="00E20B06"/>
    <w:rsid w:val="00E21610"/>
    <w:rsid w:val="00E22079"/>
    <w:rsid w:val="00E2233E"/>
    <w:rsid w:val="00E23E56"/>
    <w:rsid w:val="00E2460C"/>
    <w:rsid w:val="00E25B6E"/>
    <w:rsid w:val="00E260D9"/>
    <w:rsid w:val="00E2613D"/>
    <w:rsid w:val="00E26856"/>
    <w:rsid w:val="00E27432"/>
    <w:rsid w:val="00E27A58"/>
    <w:rsid w:val="00E30326"/>
    <w:rsid w:val="00E31B04"/>
    <w:rsid w:val="00E31BC6"/>
    <w:rsid w:val="00E31CAC"/>
    <w:rsid w:val="00E326F9"/>
    <w:rsid w:val="00E32BEC"/>
    <w:rsid w:val="00E33810"/>
    <w:rsid w:val="00E338A2"/>
    <w:rsid w:val="00E34071"/>
    <w:rsid w:val="00E35A37"/>
    <w:rsid w:val="00E35AC3"/>
    <w:rsid w:val="00E36481"/>
    <w:rsid w:val="00E36A6A"/>
    <w:rsid w:val="00E36B90"/>
    <w:rsid w:val="00E36D0C"/>
    <w:rsid w:val="00E36D25"/>
    <w:rsid w:val="00E40E2D"/>
    <w:rsid w:val="00E418FD"/>
    <w:rsid w:val="00E41A28"/>
    <w:rsid w:val="00E42025"/>
    <w:rsid w:val="00E425CD"/>
    <w:rsid w:val="00E42A1B"/>
    <w:rsid w:val="00E44FC6"/>
    <w:rsid w:val="00E45A2A"/>
    <w:rsid w:val="00E46793"/>
    <w:rsid w:val="00E46F84"/>
    <w:rsid w:val="00E51BD6"/>
    <w:rsid w:val="00E52ED1"/>
    <w:rsid w:val="00E53015"/>
    <w:rsid w:val="00E531B1"/>
    <w:rsid w:val="00E53D07"/>
    <w:rsid w:val="00E54B19"/>
    <w:rsid w:val="00E55B1E"/>
    <w:rsid w:val="00E55B91"/>
    <w:rsid w:val="00E55D60"/>
    <w:rsid w:val="00E6012D"/>
    <w:rsid w:val="00E60784"/>
    <w:rsid w:val="00E6179A"/>
    <w:rsid w:val="00E61A0E"/>
    <w:rsid w:val="00E61CA6"/>
    <w:rsid w:val="00E62222"/>
    <w:rsid w:val="00E628F2"/>
    <w:rsid w:val="00E62E4C"/>
    <w:rsid w:val="00E63173"/>
    <w:rsid w:val="00E637A6"/>
    <w:rsid w:val="00E63F9E"/>
    <w:rsid w:val="00E6444A"/>
    <w:rsid w:val="00E648B2"/>
    <w:rsid w:val="00E6491F"/>
    <w:rsid w:val="00E64B93"/>
    <w:rsid w:val="00E650B0"/>
    <w:rsid w:val="00E65591"/>
    <w:rsid w:val="00E65761"/>
    <w:rsid w:val="00E65947"/>
    <w:rsid w:val="00E661D4"/>
    <w:rsid w:val="00E66466"/>
    <w:rsid w:val="00E66EBF"/>
    <w:rsid w:val="00E67039"/>
    <w:rsid w:val="00E6720D"/>
    <w:rsid w:val="00E67D2B"/>
    <w:rsid w:val="00E67EDD"/>
    <w:rsid w:val="00E70188"/>
    <w:rsid w:val="00E703DA"/>
    <w:rsid w:val="00E70B09"/>
    <w:rsid w:val="00E711A1"/>
    <w:rsid w:val="00E71551"/>
    <w:rsid w:val="00E715F9"/>
    <w:rsid w:val="00E71F28"/>
    <w:rsid w:val="00E720AE"/>
    <w:rsid w:val="00E72822"/>
    <w:rsid w:val="00E72910"/>
    <w:rsid w:val="00E7295B"/>
    <w:rsid w:val="00E72A75"/>
    <w:rsid w:val="00E72CBF"/>
    <w:rsid w:val="00E73256"/>
    <w:rsid w:val="00E732B8"/>
    <w:rsid w:val="00E73306"/>
    <w:rsid w:val="00E74105"/>
    <w:rsid w:val="00E743CB"/>
    <w:rsid w:val="00E74733"/>
    <w:rsid w:val="00E7522A"/>
    <w:rsid w:val="00E75899"/>
    <w:rsid w:val="00E75E44"/>
    <w:rsid w:val="00E75EA3"/>
    <w:rsid w:val="00E769B9"/>
    <w:rsid w:val="00E80112"/>
    <w:rsid w:val="00E808B1"/>
    <w:rsid w:val="00E80B8C"/>
    <w:rsid w:val="00E80C96"/>
    <w:rsid w:val="00E813A7"/>
    <w:rsid w:val="00E81F7F"/>
    <w:rsid w:val="00E82A4B"/>
    <w:rsid w:val="00E838A3"/>
    <w:rsid w:val="00E838DE"/>
    <w:rsid w:val="00E84035"/>
    <w:rsid w:val="00E840A9"/>
    <w:rsid w:val="00E84BBD"/>
    <w:rsid w:val="00E85B3C"/>
    <w:rsid w:val="00E85E0B"/>
    <w:rsid w:val="00E85E0F"/>
    <w:rsid w:val="00E87679"/>
    <w:rsid w:val="00E87D8F"/>
    <w:rsid w:val="00E87E29"/>
    <w:rsid w:val="00E912AD"/>
    <w:rsid w:val="00E91A7A"/>
    <w:rsid w:val="00E922CA"/>
    <w:rsid w:val="00E926BF"/>
    <w:rsid w:val="00E928D6"/>
    <w:rsid w:val="00E9366A"/>
    <w:rsid w:val="00E93F91"/>
    <w:rsid w:val="00E943EE"/>
    <w:rsid w:val="00E94DD6"/>
    <w:rsid w:val="00E953B3"/>
    <w:rsid w:val="00E9595D"/>
    <w:rsid w:val="00E96231"/>
    <w:rsid w:val="00E96DBC"/>
    <w:rsid w:val="00E97359"/>
    <w:rsid w:val="00E97F5B"/>
    <w:rsid w:val="00E97FA9"/>
    <w:rsid w:val="00EA05AE"/>
    <w:rsid w:val="00EA2015"/>
    <w:rsid w:val="00EA21F3"/>
    <w:rsid w:val="00EA238A"/>
    <w:rsid w:val="00EA2E6B"/>
    <w:rsid w:val="00EA3458"/>
    <w:rsid w:val="00EA362E"/>
    <w:rsid w:val="00EA3CA8"/>
    <w:rsid w:val="00EA446A"/>
    <w:rsid w:val="00EA56BC"/>
    <w:rsid w:val="00EA65CC"/>
    <w:rsid w:val="00EA736D"/>
    <w:rsid w:val="00EA7F4D"/>
    <w:rsid w:val="00EA7F76"/>
    <w:rsid w:val="00EB0326"/>
    <w:rsid w:val="00EB04E4"/>
    <w:rsid w:val="00EB0A5A"/>
    <w:rsid w:val="00EB2533"/>
    <w:rsid w:val="00EB266F"/>
    <w:rsid w:val="00EB27CA"/>
    <w:rsid w:val="00EB3844"/>
    <w:rsid w:val="00EB3F2E"/>
    <w:rsid w:val="00EB4596"/>
    <w:rsid w:val="00EB5CF7"/>
    <w:rsid w:val="00EB63F1"/>
    <w:rsid w:val="00EB6BB0"/>
    <w:rsid w:val="00EB74EA"/>
    <w:rsid w:val="00EC154B"/>
    <w:rsid w:val="00EC1A09"/>
    <w:rsid w:val="00EC1D1D"/>
    <w:rsid w:val="00EC2E72"/>
    <w:rsid w:val="00EC30A6"/>
    <w:rsid w:val="00EC3322"/>
    <w:rsid w:val="00EC336C"/>
    <w:rsid w:val="00EC3603"/>
    <w:rsid w:val="00EC3802"/>
    <w:rsid w:val="00EC4053"/>
    <w:rsid w:val="00EC4FE6"/>
    <w:rsid w:val="00EC51C2"/>
    <w:rsid w:val="00EC57DE"/>
    <w:rsid w:val="00EC5CC4"/>
    <w:rsid w:val="00EC5E42"/>
    <w:rsid w:val="00EC60A3"/>
    <w:rsid w:val="00EC6852"/>
    <w:rsid w:val="00EC6A1A"/>
    <w:rsid w:val="00EC7A67"/>
    <w:rsid w:val="00ED0615"/>
    <w:rsid w:val="00ED0C10"/>
    <w:rsid w:val="00ED0C23"/>
    <w:rsid w:val="00ED1A0D"/>
    <w:rsid w:val="00ED1AE5"/>
    <w:rsid w:val="00ED23D0"/>
    <w:rsid w:val="00ED2426"/>
    <w:rsid w:val="00ED2B81"/>
    <w:rsid w:val="00ED3090"/>
    <w:rsid w:val="00ED417A"/>
    <w:rsid w:val="00ED5C5F"/>
    <w:rsid w:val="00ED5FE1"/>
    <w:rsid w:val="00ED6086"/>
    <w:rsid w:val="00ED650D"/>
    <w:rsid w:val="00ED6C29"/>
    <w:rsid w:val="00ED762E"/>
    <w:rsid w:val="00ED7A16"/>
    <w:rsid w:val="00ED7B8B"/>
    <w:rsid w:val="00EE18FE"/>
    <w:rsid w:val="00EE1B39"/>
    <w:rsid w:val="00EE26CA"/>
    <w:rsid w:val="00EE36BE"/>
    <w:rsid w:val="00EE36DE"/>
    <w:rsid w:val="00EE41AE"/>
    <w:rsid w:val="00EE54CD"/>
    <w:rsid w:val="00EE54EF"/>
    <w:rsid w:val="00EE559C"/>
    <w:rsid w:val="00EE642F"/>
    <w:rsid w:val="00EE7D5E"/>
    <w:rsid w:val="00EF0D46"/>
    <w:rsid w:val="00EF1C80"/>
    <w:rsid w:val="00EF26A4"/>
    <w:rsid w:val="00EF476C"/>
    <w:rsid w:val="00EF4835"/>
    <w:rsid w:val="00EF49EA"/>
    <w:rsid w:val="00EF4E13"/>
    <w:rsid w:val="00EF5579"/>
    <w:rsid w:val="00EF630C"/>
    <w:rsid w:val="00EF6CD6"/>
    <w:rsid w:val="00EF7BB4"/>
    <w:rsid w:val="00F014EE"/>
    <w:rsid w:val="00F01A3E"/>
    <w:rsid w:val="00F0256D"/>
    <w:rsid w:val="00F0269E"/>
    <w:rsid w:val="00F0387C"/>
    <w:rsid w:val="00F040B4"/>
    <w:rsid w:val="00F04CBA"/>
    <w:rsid w:val="00F04E05"/>
    <w:rsid w:val="00F057DF"/>
    <w:rsid w:val="00F062D5"/>
    <w:rsid w:val="00F06EC1"/>
    <w:rsid w:val="00F07306"/>
    <w:rsid w:val="00F0748F"/>
    <w:rsid w:val="00F07BF2"/>
    <w:rsid w:val="00F07E2A"/>
    <w:rsid w:val="00F10417"/>
    <w:rsid w:val="00F10569"/>
    <w:rsid w:val="00F11CE0"/>
    <w:rsid w:val="00F11CF1"/>
    <w:rsid w:val="00F11DA1"/>
    <w:rsid w:val="00F11F4C"/>
    <w:rsid w:val="00F12270"/>
    <w:rsid w:val="00F122A0"/>
    <w:rsid w:val="00F1245B"/>
    <w:rsid w:val="00F12A85"/>
    <w:rsid w:val="00F13272"/>
    <w:rsid w:val="00F14E28"/>
    <w:rsid w:val="00F14F3A"/>
    <w:rsid w:val="00F158B8"/>
    <w:rsid w:val="00F16095"/>
    <w:rsid w:val="00F163D9"/>
    <w:rsid w:val="00F16D50"/>
    <w:rsid w:val="00F16FD4"/>
    <w:rsid w:val="00F17101"/>
    <w:rsid w:val="00F172CF"/>
    <w:rsid w:val="00F17B76"/>
    <w:rsid w:val="00F20540"/>
    <w:rsid w:val="00F20811"/>
    <w:rsid w:val="00F2094C"/>
    <w:rsid w:val="00F219F4"/>
    <w:rsid w:val="00F22808"/>
    <w:rsid w:val="00F22F7A"/>
    <w:rsid w:val="00F232A0"/>
    <w:rsid w:val="00F237ED"/>
    <w:rsid w:val="00F238CD"/>
    <w:rsid w:val="00F239C8"/>
    <w:rsid w:val="00F23AA4"/>
    <w:rsid w:val="00F23C4C"/>
    <w:rsid w:val="00F24038"/>
    <w:rsid w:val="00F2630D"/>
    <w:rsid w:val="00F26D62"/>
    <w:rsid w:val="00F30581"/>
    <w:rsid w:val="00F317E8"/>
    <w:rsid w:val="00F3247D"/>
    <w:rsid w:val="00F32F44"/>
    <w:rsid w:val="00F3324D"/>
    <w:rsid w:val="00F33E54"/>
    <w:rsid w:val="00F33FFF"/>
    <w:rsid w:val="00F341C4"/>
    <w:rsid w:val="00F3437C"/>
    <w:rsid w:val="00F34FA8"/>
    <w:rsid w:val="00F350ED"/>
    <w:rsid w:val="00F3510F"/>
    <w:rsid w:val="00F35773"/>
    <w:rsid w:val="00F35799"/>
    <w:rsid w:val="00F3593F"/>
    <w:rsid w:val="00F35AB9"/>
    <w:rsid w:val="00F35B9B"/>
    <w:rsid w:val="00F35D0E"/>
    <w:rsid w:val="00F364C8"/>
    <w:rsid w:val="00F36CBC"/>
    <w:rsid w:val="00F371DD"/>
    <w:rsid w:val="00F372C9"/>
    <w:rsid w:val="00F37860"/>
    <w:rsid w:val="00F37E4B"/>
    <w:rsid w:val="00F412B8"/>
    <w:rsid w:val="00F42B71"/>
    <w:rsid w:val="00F42BE3"/>
    <w:rsid w:val="00F4324E"/>
    <w:rsid w:val="00F4346C"/>
    <w:rsid w:val="00F43CF4"/>
    <w:rsid w:val="00F44353"/>
    <w:rsid w:val="00F45636"/>
    <w:rsid w:val="00F45A3B"/>
    <w:rsid w:val="00F46D03"/>
    <w:rsid w:val="00F47485"/>
    <w:rsid w:val="00F47D93"/>
    <w:rsid w:val="00F50113"/>
    <w:rsid w:val="00F50A78"/>
    <w:rsid w:val="00F50DE7"/>
    <w:rsid w:val="00F51069"/>
    <w:rsid w:val="00F5115F"/>
    <w:rsid w:val="00F51254"/>
    <w:rsid w:val="00F51B84"/>
    <w:rsid w:val="00F51FEB"/>
    <w:rsid w:val="00F52102"/>
    <w:rsid w:val="00F5243F"/>
    <w:rsid w:val="00F5277C"/>
    <w:rsid w:val="00F5286E"/>
    <w:rsid w:val="00F544B4"/>
    <w:rsid w:val="00F5483C"/>
    <w:rsid w:val="00F54B16"/>
    <w:rsid w:val="00F551CD"/>
    <w:rsid w:val="00F557C1"/>
    <w:rsid w:val="00F559B7"/>
    <w:rsid w:val="00F55D71"/>
    <w:rsid w:val="00F56A9C"/>
    <w:rsid w:val="00F5731C"/>
    <w:rsid w:val="00F57485"/>
    <w:rsid w:val="00F57FB9"/>
    <w:rsid w:val="00F607D6"/>
    <w:rsid w:val="00F627E8"/>
    <w:rsid w:val="00F62B5D"/>
    <w:rsid w:val="00F63E37"/>
    <w:rsid w:val="00F63ED8"/>
    <w:rsid w:val="00F647AF"/>
    <w:rsid w:val="00F64F0E"/>
    <w:rsid w:val="00F659A7"/>
    <w:rsid w:val="00F66249"/>
    <w:rsid w:val="00F66A24"/>
    <w:rsid w:val="00F66FEA"/>
    <w:rsid w:val="00F67328"/>
    <w:rsid w:val="00F71030"/>
    <w:rsid w:val="00F710AF"/>
    <w:rsid w:val="00F712F7"/>
    <w:rsid w:val="00F715AB"/>
    <w:rsid w:val="00F715DA"/>
    <w:rsid w:val="00F7241F"/>
    <w:rsid w:val="00F725F5"/>
    <w:rsid w:val="00F72A78"/>
    <w:rsid w:val="00F72DA0"/>
    <w:rsid w:val="00F73584"/>
    <w:rsid w:val="00F7555B"/>
    <w:rsid w:val="00F75802"/>
    <w:rsid w:val="00F7653B"/>
    <w:rsid w:val="00F76746"/>
    <w:rsid w:val="00F77011"/>
    <w:rsid w:val="00F770E6"/>
    <w:rsid w:val="00F771E3"/>
    <w:rsid w:val="00F77C4B"/>
    <w:rsid w:val="00F8075F"/>
    <w:rsid w:val="00F80CC7"/>
    <w:rsid w:val="00F81793"/>
    <w:rsid w:val="00F81D59"/>
    <w:rsid w:val="00F81DF2"/>
    <w:rsid w:val="00F82944"/>
    <w:rsid w:val="00F82BDD"/>
    <w:rsid w:val="00F833DD"/>
    <w:rsid w:val="00F83A47"/>
    <w:rsid w:val="00F83D2E"/>
    <w:rsid w:val="00F840C0"/>
    <w:rsid w:val="00F867AB"/>
    <w:rsid w:val="00F87591"/>
    <w:rsid w:val="00F87A43"/>
    <w:rsid w:val="00F87F3D"/>
    <w:rsid w:val="00F902F6"/>
    <w:rsid w:val="00F905DF"/>
    <w:rsid w:val="00F91360"/>
    <w:rsid w:val="00F914D5"/>
    <w:rsid w:val="00F91B19"/>
    <w:rsid w:val="00F91D79"/>
    <w:rsid w:val="00F929C3"/>
    <w:rsid w:val="00F93071"/>
    <w:rsid w:val="00F93642"/>
    <w:rsid w:val="00F93646"/>
    <w:rsid w:val="00F93A68"/>
    <w:rsid w:val="00F93C0D"/>
    <w:rsid w:val="00F9509F"/>
    <w:rsid w:val="00F95528"/>
    <w:rsid w:val="00F964FE"/>
    <w:rsid w:val="00F96542"/>
    <w:rsid w:val="00F969D3"/>
    <w:rsid w:val="00FA0149"/>
    <w:rsid w:val="00FA0190"/>
    <w:rsid w:val="00FA04C5"/>
    <w:rsid w:val="00FA06D3"/>
    <w:rsid w:val="00FA10EC"/>
    <w:rsid w:val="00FA137B"/>
    <w:rsid w:val="00FA15FA"/>
    <w:rsid w:val="00FA1666"/>
    <w:rsid w:val="00FA188B"/>
    <w:rsid w:val="00FA1BC7"/>
    <w:rsid w:val="00FA27A1"/>
    <w:rsid w:val="00FA27DD"/>
    <w:rsid w:val="00FA39CF"/>
    <w:rsid w:val="00FA4073"/>
    <w:rsid w:val="00FA4AB9"/>
    <w:rsid w:val="00FA4D24"/>
    <w:rsid w:val="00FA50FF"/>
    <w:rsid w:val="00FA667C"/>
    <w:rsid w:val="00FA73A1"/>
    <w:rsid w:val="00FA7C3F"/>
    <w:rsid w:val="00FB04B9"/>
    <w:rsid w:val="00FB0A6C"/>
    <w:rsid w:val="00FB1744"/>
    <w:rsid w:val="00FB1A4B"/>
    <w:rsid w:val="00FB1D16"/>
    <w:rsid w:val="00FB2E6B"/>
    <w:rsid w:val="00FB330A"/>
    <w:rsid w:val="00FB3A10"/>
    <w:rsid w:val="00FB5CD1"/>
    <w:rsid w:val="00FB5E2D"/>
    <w:rsid w:val="00FB6AE8"/>
    <w:rsid w:val="00FB7E22"/>
    <w:rsid w:val="00FC0283"/>
    <w:rsid w:val="00FC099F"/>
    <w:rsid w:val="00FC141B"/>
    <w:rsid w:val="00FC152E"/>
    <w:rsid w:val="00FC15E6"/>
    <w:rsid w:val="00FC1B56"/>
    <w:rsid w:val="00FC23F6"/>
    <w:rsid w:val="00FC3519"/>
    <w:rsid w:val="00FC398D"/>
    <w:rsid w:val="00FC4A3E"/>
    <w:rsid w:val="00FC4B87"/>
    <w:rsid w:val="00FC4CB8"/>
    <w:rsid w:val="00FC5BEB"/>
    <w:rsid w:val="00FC63A2"/>
    <w:rsid w:val="00FC701E"/>
    <w:rsid w:val="00FC71DF"/>
    <w:rsid w:val="00FD0E49"/>
    <w:rsid w:val="00FD10B0"/>
    <w:rsid w:val="00FD13FF"/>
    <w:rsid w:val="00FD15BF"/>
    <w:rsid w:val="00FD1CBC"/>
    <w:rsid w:val="00FD2115"/>
    <w:rsid w:val="00FD2205"/>
    <w:rsid w:val="00FD2351"/>
    <w:rsid w:val="00FD2645"/>
    <w:rsid w:val="00FD2E83"/>
    <w:rsid w:val="00FD3CD8"/>
    <w:rsid w:val="00FD4A66"/>
    <w:rsid w:val="00FD5556"/>
    <w:rsid w:val="00FD57B1"/>
    <w:rsid w:val="00FD5A22"/>
    <w:rsid w:val="00FD5DF5"/>
    <w:rsid w:val="00FD5F4E"/>
    <w:rsid w:val="00FD6544"/>
    <w:rsid w:val="00FD6726"/>
    <w:rsid w:val="00FD6995"/>
    <w:rsid w:val="00FD74C9"/>
    <w:rsid w:val="00FE07DA"/>
    <w:rsid w:val="00FE160E"/>
    <w:rsid w:val="00FE284F"/>
    <w:rsid w:val="00FE2BE0"/>
    <w:rsid w:val="00FE2CB9"/>
    <w:rsid w:val="00FE40FB"/>
    <w:rsid w:val="00FE45EA"/>
    <w:rsid w:val="00FE48EC"/>
    <w:rsid w:val="00FE4A05"/>
    <w:rsid w:val="00FE56DC"/>
    <w:rsid w:val="00FE59CB"/>
    <w:rsid w:val="00FE5C7D"/>
    <w:rsid w:val="00FE75E8"/>
    <w:rsid w:val="00FE75F8"/>
    <w:rsid w:val="00FE78A2"/>
    <w:rsid w:val="00FF016F"/>
    <w:rsid w:val="00FF1C59"/>
    <w:rsid w:val="00FF209F"/>
    <w:rsid w:val="00FF225F"/>
    <w:rsid w:val="00FF2D56"/>
    <w:rsid w:val="00FF3300"/>
    <w:rsid w:val="00FF3604"/>
    <w:rsid w:val="00FF47F2"/>
    <w:rsid w:val="00FF5D67"/>
    <w:rsid w:val="00FF6110"/>
    <w:rsid w:val="00FF66B2"/>
    <w:rsid w:val="00FF7A4B"/>
    <w:rsid w:val="00FF7A76"/>
    <w:rsid w:val="00FF7C17"/>
    <w:rsid w:val="00FF7ECF"/>
    <w:rsid w:val="02CFB403"/>
    <w:rsid w:val="04B6A7E9"/>
    <w:rsid w:val="1D7D287F"/>
    <w:rsid w:val="2A9C5049"/>
    <w:rsid w:val="2DCB90FF"/>
    <w:rsid w:val="45E409AD"/>
    <w:rsid w:val="461C5ECF"/>
    <w:rsid w:val="528CCE59"/>
    <w:rsid w:val="5391B46E"/>
    <w:rsid w:val="5ACEDDA5"/>
    <w:rsid w:val="604F2F41"/>
    <w:rsid w:val="608ACAB6"/>
    <w:rsid w:val="66F1611A"/>
    <w:rsid w:val="6705533F"/>
    <w:rsid w:val="684DE732"/>
    <w:rsid w:val="68E58317"/>
    <w:rsid w:val="696F0C4E"/>
    <w:rsid w:val="6B0ADCAF"/>
    <w:rsid w:val="6D49BE64"/>
    <w:rsid w:val="6DF40565"/>
    <w:rsid w:val="6E295514"/>
    <w:rsid w:val="70752069"/>
    <w:rsid w:val="70842623"/>
    <w:rsid w:val="72FCC637"/>
    <w:rsid w:val="7F47BAF1"/>
    <w:rsid w:val="7FE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23286B"/>
  <w15:docId w15:val="{374F5551-AC95-4908-A92D-6B328B73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F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321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D93905"/>
    <w:pPr>
      <w:spacing w:after="200"/>
    </w:pPr>
    <w:rPr>
      <w:sz w:val="20"/>
      <w:szCs w:val="20"/>
    </w:rPr>
  </w:style>
  <w:style w:type="table" w:styleId="TableGridLight">
    <w:name w:val="Grid Table Light"/>
    <w:basedOn w:val="TableNormal"/>
    <w:uiPriority w:val="40"/>
    <w:rsid w:val="00710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71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564BA-2394-4B86-8F1F-E915C9191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D069D-50B8-44A8-AA6F-7282A7456EB4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242c32be-31bf-422c-ab0d-7abc8ae381ac"/>
    <ds:schemaRef ds:uri="http://schemas.openxmlformats.org/package/2006/metadata/core-properties"/>
    <ds:schemaRef ds:uri="cf6dc0cf-1d45-4a2f-a37f-b5391cb0490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07CB72-A0AD-4CB3-8D30-F60DAFA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3444</Words>
  <Characters>19631</Characters>
  <Application>Microsoft Office Word</Application>
  <DocSecurity>0</DocSecurity>
  <Lines>163</Lines>
  <Paragraphs>46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2020-01-28 PB Minutes</vt:lpstr>
      <vt:lpstr>2020-01-28 PB Minutes</vt:lpstr>
    </vt:vector>
  </TitlesOfParts>
  <Company>Heddlu Dyfed-Powys Police</Company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subject/>
  <dc:creator>Harries Mair OPCC</dc:creator>
  <cp:keywords/>
  <dc:description/>
  <cp:lastModifiedBy>Jones Ellen (OPCC)</cp:lastModifiedBy>
  <cp:revision>2</cp:revision>
  <cp:lastPrinted>2019-03-19T15:42:00Z</cp:lastPrinted>
  <dcterms:created xsi:type="dcterms:W3CDTF">2022-03-22T09:04:00Z</dcterms:created>
  <dcterms:modified xsi:type="dcterms:W3CDTF">2022-03-22T09:04:00Z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2021-11-03T17:11:39Z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acefef2d-7f03-4b4d-98eb-fa7acc9ca044</vt:lpwstr>
  </property>
  <property fmtid="{D5CDD505-2E9C-101B-9397-08002B2CF9AE}" pid="10" name="MSIP_Label_7beefdff-6834-454f-be00-a68b5bc5f471_ContentBits">
    <vt:lpwstr>0</vt:lpwstr>
  </property>
</Properties>
</file>