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259F" w14:textId="77777777" w:rsidR="00E16952" w:rsidRPr="00114354" w:rsidRDefault="00090416" w:rsidP="0093232C">
      <w:pPr>
        <w:tabs>
          <w:tab w:val="left" w:pos="3790"/>
        </w:tabs>
        <w:spacing w:line="276" w:lineRule="auto"/>
        <w:jc w:val="both"/>
        <w:rPr>
          <w:rFonts w:ascii="Verdana" w:hAnsi="Verdana" w:cs="Arial"/>
          <w:b/>
        </w:rPr>
      </w:pPr>
      <w:bookmarkStart w:id="0" w:name="_GoBack"/>
      <w:bookmarkEnd w:id="0"/>
      <w:r>
        <w:rPr>
          <w:rFonts w:ascii="Verdana" w:hAnsi="Verdana" w:cs="Arial"/>
          <w:noProof/>
          <w:lang w:val="cy-GB" w:eastAsia="cy-GB"/>
        </w:rPr>
        <mc:AlternateContent>
          <mc:Choice Requires="wps">
            <w:drawing>
              <wp:anchor distT="0" distB="0" distL="114300" distR="114300" simplePos="0" relativeHeight="251661312" behindDoc="0" locked="0" layoutInCell="1" allowOverlap="1" wp14:anchorId="45741D12" wp14:editId="128C1502">
                <wp:simplePos x="0" y="0"/>
                <wp:positionH relativeFrom="page">
                  <wp:posOffset>2425700</wp:posOffset>
                </wp:positionH>
                <wp:positionV relativeFrom="paragraph">
                  <wp:posOffset>-177800</wp:posOffset>
                </wp:positionV>
                <wp:extent cx="2797175" cy="11938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E5DB" w14:textId="77777777" w:rsidR="00B109AB" w:rsidRPr="00414616" w:rsidRDefault="00090416" w:rsidP="006E4B0D">
                            <w:pPr>
                              <w:ind w:left="1440" w:hanging="1440"/>
                              <w:rPr>
                                <w:rFonts w:ascii="Verdana" w:hAnsi="Verdana" w:cs="Arial"/>
                                <w:b/>
                                <w:bCs/>
                              </w:rPr>
                            </w:pPr>
                            <w:r>
                              <w:rPr>
                                <w:rFonts w:ascii="Verdana" w:eastAsia="Verdana" w:hAnsi="Verdana" w:cs="Arial"/>
                                <w:b/>
                                <w:bCs/>
                                <w:lang w:val="cy-GB"/>
                              </w:rPr>
                              <w:t>Cyfarfod:</w:t>
                            </w:r>
                            <w:r>
                              <w:rPr>
                                <w:rFonts w:ascii="Verdana" w:eastAsia="Verdana" w:hAnsi="Verdana" w:cs="Arial"/>
                                <w:b/>
                                <w:bCs/>
                                <w:lang w:val="cy-GB"/>
                              </w:rPr>
                              <w:tab/>
                            </w:r>
                            <w:r w:rsidRPr="00CF0DEE">
                              <w:rPr>
                                <w:rFonts w:ascii="Verdana" w:eastAsia="Verdana" w:hAnsi="Verdana" w:cs="Arial"/>
                                <w:b/>
                                <w:bCs/>
                                <w:sz w:val="20"/>
                                <w:szCs w:val="20"/>
                                <w:lang w:val="cy-GB"/>
                              </w:rPr>
                              <w:t>Cyd-bwyllgor Archwilio</w:t>
                            </w:r>
                          </w:p>
                          <w:p w14:paraId="2387F0C8" w14:textId="77777777" w:rsidR="00B109AB" w:rsidRPr="00414616" w:rsidRDefault="00090416" w:rsidP="004B195D">
                            <w:pPr>
                              <w:ind w:left="1440" w:hanging="1440"/>
                              <w:rPr>
                                <w:rFonts w:ascii="Verdana" w:hAnsi="Verdana" w:cs="Arial"/>
                                <w:b/>
                              </w:rPr>
                            </w:pPr>
                            <w:r>
                              <w:rPr>
                                <w:rFonts w:ascii="Verdana" w:eastAsia="Verdana" w:hAnsi="Verdana" w:cs="Arial"/>
                                <w:b/>
                                <w:bCs/>
                                <w:lang w:val="cy-GB"/>
                              </w:rPr>
                              <w:t>Lleoliad:</w:t>
                            </w:r>
                            <w:r>
                              <w:rPr>
                                <w:rFonts w:ascii="Verdana" w:eastAsia="Verdana" w:hAnsi="Verdana" w:cs="Arial"/>
                                <w:b/>
                                <w:bCs/>
                                <w:lang w:val="cy-GB"/>
                              </w:rPr>
                              <w:tab/>
                              <w:t xml:space="preserve">Skype </w:t>
                            </w:r>
                          </w:p>
                          <w:p w14:paraId="312CFA8E" w14:textId="4A0F61EE" w:rsidR="00B109AB" w:rsidRPr="006B01FE" w:rsidRDefault="00090416" w:rsidP="00A20CF4">
                            <w:pPr>
                              <w:rPr>
                                <w:rFonts w:ascii="Verdana" w:hAnsi="Verdana" w:cs="Arial"/>
                                <w:b/>
                              </w:rPr>
                            </w:pPr>
                            <w:r>
                              <w:rPr>
                                <w:rFonts w:ascii="Verdana" w:eastAsia="Verdana" w:hAnsi="Verdana" w:cs="Arial"/>
                                <w:b/>
                                <w:bCs/>
                                <w:lang w:val="cy-GB"/>
                              </w:rPr>
                              <w:t>Dyddiad:</w:t>
                            </w:r>
                            <w:r>
                              <w:rPr>
                                <w:rFonts w:ascii="Verdana" w:eastAsia="Verdana" w:hAnsi="Verdana" w:cs="Arial"/>
                                <w:b/>
                                <w:bCs/>
                                <w:lang w:val="cy-GB"/>
                              </w:rPr>
                              <w:tab/>
                            </w:r>
                            <w:r w:rsidRPr="00CF0DEE">
                              <w:rPr>
                                <w:rFonts w:ascii="Verdana" w:eastAsia="Verdana" w:hAnsi="Verdana" w:cs="Arial"/>
                                <w:b/>
                                <w:bCs/>
                                <w:lang w:val="cy-GB"/>
                              </w:rPr>
                              <w:t xml:space="preserve">28 Gorffennaf 2021     </w:t>
                            </w:r>
                          </w:p>
                          <w:p w14:paraId="2594E185" w14:textId="77777777" w:rsidR="00B109AB" w:rsidRPr="00414616" w:rsidRDefault="00B109AB" w:rsidP="002B2CD4">
                            <w:pPr>
                              <w:rPr>
                                <w:rFonts w:ascii="Verdana" w:hAnsi="Verdana" w:cs="Arial"/>
                                <w:b/>
                                <w:bCs/>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45741D12" id="_x0000_t202" coordsize="21600,21600" o:spt="202" path="m,l,21600r21600,l21600,xe">
                <v:stroke joinstyle="miter"/>
                <v:path gradientshapeok="t" o:connecttype="rect"/>
              </v:shapetype>
              <v:shape id="Text Box 2" o:spid="_x0000_s1026" type="#_x0000_t202" style="position:absolute;left:0;text-align:left;margin-left:191pt;margin-top:-14pt;width:220.25pt;height: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" filled="f" stroked="f">
                <v:textbox>
                  <w:txbxContent>
                    <w:p w14:paraId="6B9DE5DB" w14:textId="77777777" w:rsidR="00B109AB" w:rsidRPr="00414616" w:rsidRDefault="00090416" w:rsidP="006E4B0D">
                      <w:pPr>
                        <w:ind w:left="1440" w:hanging="1440"/>
                        <w:rPr>
                          <w:rFonts w:ascii="Verdana" w:hAnsi="Verdana" w:cs="Arial"/>
                          <w:b/>
                          <w:bCs/>
                        </w:rPr>
                      </w:pPr>
                      <w:r>
                        <w:rPr>
                          <w:rFonts w:ascii="Verdana" w:eastAsia="Verdana" w:hAnsi="Verdana" w:cs="Arial"/>
                          <w:b/>
                          <w:bCs/>
                          <w:lang w:val="cy-GB"/>
                        </w:rPr>
                        <w:t>Cyfarfod:</w:t>
                      </w:r>
                      <w:r>
                        <w:rPr>
                          <w:rFonts w:ascii="Verdana" w:eastAsia="Verdana" w:hAnsi="Verdana" w:cs="Arial"/>
                          <w:b/>
                          <w:bCs/>
                          <w:lang w:val="cy-GB"/>
                        </w:rPr>
                        <w:tab/>
                      </w:r>
                      <w:r w:rsidRPr="00CF0DEE">
                        <w:rPr>
                          <w:rFonts w:ascii="Verdana" w:eastAsia="Verdana" w:hAnsi="Verdana" w:cs="Arial"/>
                          <w:b/>
                          <w:bCs/>
                          <w:sz w:val="20"/>
                          <w:szCs w:val="20"/>
                          <w:lang w:val="cy-GB"/>
                        </w:rPr>
                        <w:t>Cyd-bwyllgor Archwilio</w:t>
                      </w:r>
                    </w:p>
                    <w:p w14:paraId="2387F0C8" w14:textId="77777777" w:rsidR="00B109AB" w:rsidRPr="00414616" w:rsidRDefault="00090416" w:rsidP="004B195D">
                      <w:pPr>
                        <w:ind w:left="1440" w:hanging="1440"/>
                        <w:rPr>
                          <w:rFonts w:ascii="Verdana" w:hAnsi="Verdana" w:cs="Arial"/>
                          <w:b/>
                        </w:rPr>
                      </w:pPr>
                      <w:r>
                        <w:rPr>
                          <w:rFonts w:ascii="Verdana" w:eastAsia="Verdana" w:hAnsi="Verdana" w:cs="Arial"/>
                          <w:b/>
                          <w:bCs/>
                          <w:lang w:val="cy-GB"/>
                        </w:rPr>
                        <w:t>Lleoliad:</w:t>
                      </w:r>
                      <w:r>
                        <w:rPr>
                          <w:rFonts w:ascii="Verdana" w:eastAsia="Verdana" w:hAnsi="Verdana" w:cs="Arial"/>
                          <w:b/>
                          <w:bCs/>
                          <w:lang w:val="cy-GB"/>
                        </w:rPr>
                        <w:tab/>
                        <w:t xml:space="preserve">Skype </w:t>
                      </w:r>
                    </w:p>
                    <w:p w14:paraId="312CFA8E" w14:textId="4A0F61EE" w:rsidR="00B109AB" w:rsidRPr="006B01FE" w:rsidRDefault="00090416" w:rsidP="00A20CF4">
                      <w:pPr>
                        <w:rPr>
                          <w:rFonts w:ascii="Verdana" w:hAnsi="Verdana" w:cs="Arial"/>
                          <w:b/>
                        </w:rPr>
                      </w:pPr>
                      <w:r>
                        <w:rPr>
                          <w:rFonts w:ascii="Verdana" w:eastAsia="Verdana" w:hAnsi="Verdana" w:cs="Arial"/>
                          <w:b/>
                          <w:bCs/>
                          <w:lang w:val="cy-GB"/>
                        </w:rPr>
                        <w:t>Dyddiad:</w:t>
                      </w:r>
                      <w:r>
                        <w:rPr>
                          <w:rFonts w:ascii="Verdana" w:eastAsia="Verdana" w:hAnsi="Verdana" w:cs="Arial"/>
                          <w:b/>
                          <w:bCs/>
                          <w:lang w:val="cy-GB"/>
                        </w:rPr>
                        <w:tab/>
                      </w:r>
                      <w:r w:rsidRPr="00CF0DEE">
                        <w:rPr>
                          <w:rFonts w:ascii="Verdana" w:eastAsia="Verdana" w:hAnsi="Verdana" w:cs="Arial"/>
                          <w:b/>
                          <w:bCs/>
                          <w:lang w:val="cy-GB"/>
                        </w:rPr>
                        <w:t xml:space="preserve">28 Gorffennaf 2021     </w:t>
                      </w:r>
                    </w:p>
                    <w:p w14:paraId="2594E185" w14:textId="77777777" w:rsidR="00B109AB" w:rsidRPr="00414616" w:rsidRDefault="00B109AB" w:rsidP="002B2CD4">
                      <w:pPr>
                        <w:rPr>
                          <w:rFonts w:ascii="Verdana" w:hAnsi="Verdana" w:cs="Arial"/>
                          <w:b/>
                          <w:bCs/>
                        </w:rPr>
                      </w:pPr>
                    </w:p>
                  </w:txbxContent>
                </v:textbox>
                <w10:wrap anchorx="page"/>
              </v:shape>
            </w:pict>
          </mc:Fallback>
        </mc:AlternateContent>
      </w:r>
      <w:r w:rsidR="00F72FBF">
        <w:rPr>
          <w:rFonts w:ascii="Verdana" w:hAnsi="Verdana" w:cs="Arial"/>
          <w:noProof/>
          <w:lang w:val="cy-GB" w:eastAsia="cy-GB"/>
        </w:rPr>
        <w:drawing>
          <wp:anchor distT="0" distB="0" distL="114300" distR="114300" simplePos="0" relativeHeight="251659264" behindDoc="1" locked="0" layoutInCell="1" allowOverlap="0" wp14:anchorId="230E9C8F" wp14:editId="0298E196">
            <wp:simplePos x="0" y="0"/>
            <wp:positionH relativeFrom="column">
              <wp:posOffset>-367665</wp:posOffset>
            </wp:positionH>
            <wp:positionV relativeFrom="paragraph">
              <wp:posOffset>-142875</wp:posOffset>
            </wp:positionV>
            <wp:extent cx="1800225" cy="904875"/>
            <wp:effectExtent l="0" t="0" r="0" b="0"/>
            <wp:wrapTight wrapText="bothSides">
              <wp:wrapPolygon edited="0">
                <wp:start x="3429" y="3183"/>
                <wp:lineTo x="1600" y="7276"/>
                <wp:lineTo x="1143" y="12733"/>
                <wp:lineTo x="2514" y="17735"/>
                <wp:lineTo x="3429" y="18189"/>
                <wp:lineTo x="7314" y="18189"/>
                <wp:lineTo x="7543" y="17735"/>
                <wp:lineTo x="17829" y="17735"/>
                <wp:lineTo x="19200" y="12278"/>
                <wp:lineTo x="16914" y="10459"/>
                <wp:lineTo x="20800" y="9095"/>
                <wp:lineTo x="19886" y="4093"/>
                <wp:lineTo x="7086" y="3183"/>
                <wp:lineTo x="3429" y="3183"/>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904875"/>
                    </a:xfrm>
                    <a:prstGeom prst="rect">
                      <a:avLst/>
                    </a:prstGeom>
                    <a:noFill/>
                    <a:ln>
                      <a:noFill/>
                    </a:ln>
                  </pic:spPr>
                </pic:pic>
              </a:graphicData>
            </a:graphic>
          </wp:anchor>
        </w:drawing>
      </w:r>
      <w:r w:rsidR="00DD27D0" w:rsidRPr="00114354">
        <w:rPr>
          <w:rFonts w:ascii="Verdana" w:hAnsi="Verdana" w:cs="Arial"/>
          <w:noProof/>
          <w:lang w:val="cy-GB" w:eastAsia="cy-GB"/>
        </w:rPr>
        <w:drawing>
          <wp:anchor distT="0" distB="0" distL="114300" distR="114300" simplePos="0" relativeHeight="251658240" behindDoc="1" locked="0" layoutInCell="1" allowOverlap="0" wp14:anchorId="3E12DD7B" wp14:editId="74C7950B">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New Badge smaller badg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38020" cy="508635"/>
                    </a:xfrm>
                    <a:prstGeom prst="rect">
                      <a:avLst/>
                    </a:prstGeom>
                    <a:noFill/>
                    <a:ln>
                      <a:noFill/>
                    </a:ln>
                  </pic:spPr>
                </pic:pic>
              </a:graphicData>
            </a:graphic>
          </wp:anchor>
        </w:drawing>
      </w:r>
      <w:r>
        <w:rPr>
          <w:rFonts w:ascii="Verdana" w:eastAsia="Verdana" w:hAnsi="Verdana" w:cs="Arial"/>
          <w:b/>
          <w:bCs/>
          <w:lang w:val="cy-GB"/>
        </w:rPr>
        <w:t xml:space="preserve">      </w:t>
      </w:r>
    </w:p>
    <w:p w14:paraId="7E0C1DEC" w14:textId="77777777" w:rsidR="00403661" w:rsidRPr="00114354" w:rsidRDefault="00403661" w:rsidP="007F1BF0">
      <w:pPr>
        <w:spacing w:line="276" w:lineRule="auto"/>
        <w:jc w:val="both"/>
        <w:rPr>
          <w:rFonts w:ascii="Verdana" w:hAnsi="Verdana" w:cs="Arial"/>
          <w:b/>
        </w:rPr>
      </w:pPr>
    </w:p>
    <w:p w14:paraId="31E4ECC8" w14:textId="77777777" w:rsidR="00FD0E80" w:rsidRPr="00114354" w:rsidRDefault="00FD0E80" w:rsidP="007F1BF0">
      <w:pPr>
        <w:spacing w:line="276" w:lineRule="auto"/>
        <w:jc w:val="both"/>
        <w:rPr>
          <w:rFonts w:ascii="Verdana" w:hAnsi="Verdana" w:cs="Arial"/>
          <w:b/>
        </w:rPr>
      </w:pPr>
    </w:p>
    <w:p w14:paraId="365C8CD9" w14:textId="3D82540A" w:rsidR="008861FB" w:rsidRPr="008A0647" w:rsidRDefault="00090416" w:rsidP="007F1BF0">
      <w:pPr>
        <w:spacing w:line="276" w:lineRule="auto"/>
        <w:jc w:val="both"/>
        <w:rPr>
          <w:rFonts w:ascii="Verdana" w:hAnsi="Verdana" w:cs="Arial"/>
          <w:b/>
          <w:u w:val="single"/>
        </w:rPr>
      </w:pPr>
      <w:r>
        <w:rPr>
          <w:rFonts w:ascii="Verdana" w:eastAsia="Verdana" w:hAnsi="Verdana" w:cs="Arial"/>
          <w:b/>
          <w:bCs/>
          <w:u w:val="single"/>
          <w:lang w:val="cy-GB"/>
        </w:rPr>
        <w:t>Oherwydd pandemig y Coronafeirws, cynhaliwyd y cyfarfod ar 25 Mawrth 2021 drwy Skype for Business.</w:t>
      </w:r>
    </w:p>
    <w:tbl>
      <w:tblPr>
        <w:tblW w:w="1019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14"/>
        <w:gridCol w:w="8379"/>
      </w:tblGrid>
      <w:tr w:rsidR="00685B6B" w14:paraId="02A83285" w14:textId="77777777" w:rsidTr="00CB6F8C">
        <w:tc>
          <w:tcPr>
            <w:tcW w:w="1814" w:type="dxa"/>
            <w:tcBorders>
              <w:top w:val="single" w:sz="4" w:space="0" w:color="auto"/>
              <w:right w:val="single" w:sz="4" w:space="0" w:color="auto"/>
            </w:tcBorders>
          </w:tcPr>
          <w:p w14:paraId="179432A8" w14:textId="77777777" w:rsidR="00EE3009" w:rsidRPr="00114354" w:rsidRDefault="00090416" w:rsidP="007F1BF0">
            <w:pPr>
              <w:spacing w:line="276" w:lineRule="auto"/>
              <w:jc w:val="both"/>
              <w:rPr>
                <w:rFonts w:ascii="Verdana" w:hAnsi="Verdana" w:cs="Arial"/>
                <w:b/>
                <w:bCs/>
                <w:u w:val="single"/>
              </w:rPr>
            </w:pPr>
            <w:r>
              <w:rPr>
                <w:rFonts w:ascii="Verdana" w:eastAsia="Verdana" w:hAnsi="Verdana" w:cs="Arial"/>
                <w:b/>
                <w:bCs/>
                <w:u w:val="single"/>
                <w:lang w:val="cy-GB"/>
              </w:rPr>
              <w:t>Aelodau</w:t>
            </w:r>
            <w:r>
              <w:rPr>
                <w:rFonts w:ascii="Verdana" w:eastAsia="Verdana" w:hAnsi="Verdana" w:cs="Arial"/>
                <w:b/>
                <w:bCs/>
                <w:lang w:val="cy-GB"/>
              </w:rPr>
              <w:t>:</w:t>
            </w:r>
          </w:p>
        </w:tc>
        <w:tc>
          <w:tcPr>
            <w:tcW w:w="8379" w:type="dxa"/>
            <w:tcBorders>
              <w:top w:val="single" w:sz="4" w:space="0" w:color="auto"/>
              <w:left w:val="single" w:sz="4" w:space="0" w:color="auto"/>
              <w:bottom w:val="nil"/>
            </w:tcBorders>
          </w:tcPr>
          <w:p w14:paraId="2B6817FF" w14:textId="77777777" w:rsidR="00297140" w:rsidRPr="00114354" w:rsidRDefault="00090416" w:rsidP="007F1BF0">
            <w:pPr>
              <w:spacing w:line="276" w:lineRule="auto"/>
              <w:jc w:val="both"/>
              <w:rPr>
                <w:rFonts w:ascii="Verdana" w:hAnsi="Verdana" w:cs="Arial"/>
              </w:rPr>
            </w:pPr>
            <w:r>
              <w:rPr>
                <w:rFonts w:ascii="Verdana" w:eastAsia="Verdana" w:hAnsi="Verdana" w:cs="Arial"/>
                <w:lang w:val="cy-GB"/>
              </w:rPr>
              <w:t>Mr Malcolm MacDonald (MM)</w:t>
            </w:r>
          </w:p>
          <w:p w14:paraId="536D579E" w14:textId="77777777" w:rsidR="004315EA" w:rsidRDefault="00090416" w:rsidP="007F1BF0">
            <w:pPr>
              <w:spacing w:line="276" w:lineRule="auto"/>
              <w:jc w:val="both"/>
              <w:rPr>
                <w:rFonts w:ascii="Verdana" w:hAnsi="Verdana" w:cs="Arial"/>
              </w:rPr>
            </w:pPr>
            <w:r>
              <w:rPr>
                <w:rFonts w:ascii="Verdana" w:eastAsia="Verdana" w:hAnsi="Verdana" w:cs="Arial"/>
                <w:lang w:val="cy-GB"/>
              </w:rPr>
              <w:t>Mr Martin Evans (ME)</w:t>
            </w:r>
          </w:p>
          <w:p w14:paraId="24C73B44" w14:textId="77777777" w:rsidR="00E72D0B" w:rsidRDefault="00090416" w:rsidP="007F1BF0">
            <w:pPr>
              <w:spacing w:line="276" w:lineRule="auto"/>
              <w:jc w:val="both"/>
              <w:rPr>
                <w:rFonts w:ascii="Verdana" w:hAnsi="Verdana" w:cs="Arial"/>
              </w:rPr>
            </w:pPr>
            <w:r>
              <w:rPr>
                <w:rFonts w:ascii="Verdana" w:eastAsia="Verdana" w:hAnsi="Verdana" w:cs="Arial"/>
                <w:lang w:val="cy-GB"/>
              </w:rPr>
              <w:t>Ms Lynne Hamilton (LH)</w:t>
            </w:r>
          </w:p>
          <w:p w14:paraId="0A3964A4" w14:textId="77777777" w:rsidR="00E35BD7" w:rsidRDefault="00090416" w:rsidP="007F1BF0">
            <w:pPr>
              <w:spacing w:line="276" w:lineRule="auto"/>
              <w:jc w:val="both"/>
              <w:rPr>
                <w:rFonts w:ascii="Verdana" w:hAnsi="Verdana" w:cs="Arial"/>
              </w:rPr>
            </w:pPr>
            <w:r>
              <w:rPr>
                <w:rFonts w:ascii="Verdana" w:eastAsia="Verdana" w:hAnsi="Verdana" w:cs="Arial"/>
                <w:lang w:val="cy-GB"/>
              </w:rPr>
              <w:t>Ms Kate Curran (KC)</w:t>
            </w:r>
          </w:p>
          <w:p w14:paraId="56D69F40" w14:textId="77777777" w:rsidR="005D3F97" w:rsidRPr="00114354" w:rsidRDefault="00090416" w:rsidP="005D3F97">
            <w:pPr>
              <w:spacing w:line="276" w:lineRule="auto"/>
              <w:jc w:val="both"/>
              <w:rPr>
                <w:rFonts w:ascii="Verdana" w:hAnsi="Verdana" w:cs="Arial"/>
              </w:rPr>
            </w:pPr>
            <w:r>
              <w:rPr>
                <w:rFonts w:ascii="Verdana" w:eastAsia="Verdana" w:hAnsi="Verdana" w:cs="Arial"/>
                <w:lang w:val="cy-GB"/>
              </w:rPr>
              <w:t>Mr Andre Morgan (AM)</w:t>
            </w:r>
          </w:p>
        </w:tc>
      </w:tr>
      <w:tr w:rsidR="00685B6B" w14:paraId="2A814608" w14:textId="77777777" w:rsidTr="00CB6F8C">
        <w:trPr>
          <w:trHeight w:val="382"/>
        </w:trPr>
        <w:tc>
          <w:tcPr>
            <w:tcW w:w="1814" w:type="dxa"/>
            <w:tcBorders>
              <w:top w:val="single" w:sz="4" w:space="0" w:color="auto"/>
              <w:left w:val="single" w:sz="4" w:space="0" w:color="auto"/>
              <w:bottom w:val="single" w:sz="4" w:space="0" w:color="auto"/>
              <w:right w:val="single" w:sz="4" w:space="0" w:color="auto"/>
            </w:tcBorders>
          </w:tcPr>
          <w:p w14:paraId="09A6CABF" w14:textId="77777777" w:rsidR="00AB7774" w:rsidRPr="00114354" w:rsidRDefault="00090416" w:rsidP="007F1BF0">
            <w:pPr>
              <w:spacing w:line="276" w:lineRule="auto"/>
              <w:jc w:val="both"/>
              <w:rPr>
                <w:rFonts w:ascii="Verdana" w:hAnsi="Verdana" w:cs="Arial"/>
                <w:b/>
                <w:bCs/>
              </w:rPr>
            </w:pPr>
            <w:r>
              <w:rPr>
                <w:rFonts w:ascii="Verdana" w:eastAsia="Verdana" w:hAnsi="Verdana" w:cs="Arial"/>
                <w:b/>
                <w:bCs/>
                <w:u w:val="single"/>
                <w:lang w:val="cy-GB"/>
              </w:rPr>
              <w:t>Mynychwyr y Cyd-bwyllgor Archwilio:</w:t>
            </w:r>
          </w:p>
        </w:tc>
        <w:tc>
          <w:tcPr>
            <w:tcW w:w="8379" w:type="dxa"/>
            <w:tcBorders>
              <w:top w:val="single" w:sz="4" w:space="0" w:color="auto"/>
              <w:left w:val="single" w:sz="4" w:space="0" w:color="auto"/>
              <w:bottom w:val="single" w:sz="4" w:space="0" w:color="auto"/>
              <w:right w:val="single" w:sz="4" w:space="0" w:color="auto"/>
            </w:tcBorders>
          </w:tcPr>
          <w:p w14:paraId="5EBCBE3B" w14:textId="77777777" w:rsidR="002C0792" w:rsidRDefault="00090416" w:rsidP="005E6569">
            <w:pPr>
              <w:spacing w:line="276" w:lineRule="auto"/>
              <w:jc w:val="both"/>
              <w:rPr>
                <w:rFonts w:ascii="Verdana" w:hAnsi="Verdana" w:cs="Arial"/>
              </w:rPr>
            </w:pPr>
            <w:r>
              <w:rPr>
                <w:rFonts w:ascii="Verdana" w:eastAsia="Verdana" w:hAnsi="Verdana" w:cs="Arial"/>
                <w:lang w:val="cy-GB"/>
              </w:rPr>
              <w:t>Mr Dafydd Llywelyn, Comisiynydd yr Heddlu a Throseddu (CHTh)</w:t>
            </w:r>
          </w:p>
          <w:p w14:paraId="09DABACA" w14:textId="77777777" w:rsidR="00414616" w:rsidRDefault="00090416" w:rsidP="007F1BF0">
            <w:pPr>
              <w:spacing w:line="276" w:lineRule="auto"/>
              <w:jc w:val="both"/>
              <w:rPr>
                <w:rFonts w:ascii="Verdana" w:hAnsi="Verdana" w:cs="Arial"/>
              </w:rPr>
            </w:pPr>
            <w:r>
              <w:rPr>
                <w:rFonts w:ascii="Verdana" w:eastAsia="Verdana" w:hAnsi="Verdana" w:cs="Arial"/>
                <w:lang w:val="cy-GB"/>
              </w:rPr>
              <w:t>Mrs Carys Morgans, Pennaeth Staff (PS)</w:t>
            </w:r>
          </w:p>
          <w:p w14:paraId="273C8803" w14:textId="77777777" w:rsidR="00957BC9" w:rsidRDefault="00090416" w:rsidP="007F1BF0">
            <w:pPr>
              <w:spacing w:line="276" w:lineRule="auto"/>
              <w:jc w:val="both"/>
              <w:rPr>
                <w:rFonts w:ascii="Verdana" w:hAnsi="Verdana" w:cs="Arial"/>
              </w:rPr>
            </w:pPr>
            <w:r>
              <w:rPr>
                <w:rFonts w:ascii="Verdana" w:eastAsia="Verdana" w:hAnsi="Verdana" w:cs="Arial"/>
                <w:lang w:val="cy-GB"/>
              </w:rPr>
              <w:t>Mr Edwin Harries, Cyfarwyddwr Cyllid (CC)</w:t>
            </w:r>
          </w:p>
          <w:p w14:paraId="583AB082" w14:textId="77777777" w:rsidR="00E07BC7" w:rsidRDefault="00090416" w:rsidP="007F1BF0">
            <w:pPr>
              <w:spacing w:line="276" w:lineRule="auto"/>
              <w:jc w:val="both"/>
              <w:rPr>
                <w:rFonts w:ascii="Verdana" w:hAnsi="Verdana" w:cs="Arial"/>
              </w:rPr>
            </w:pPr>
            <w:r>
              <w:rPr>
                <w:rFonts w:ascii="Verdana" w:eastAsia="Verdana" w:hAnsi="Verdana" w:cs="Arial"/>
                <w:lang w:val="cy-GB"/>
              </w:rPr>
              <w:t>Ms Kate Jackson, Prif Swyddog Cyllid Gogledd Cymru (PSC)</w:t>
            </w:r>
          </w:p>
          <w:p w14:paraId="5E9247C3" w14:textId="77777777" w:rsidR="006E32C4" w:rsidRDefault="00090416" w:rsidP="007F1BF0">
            <w:pPr>
              <w:spacing w:line="276" w:lineRule="auto"/>
              <w:jc w:val="both"/>
              <w:rPr>
                <w:rFonts w:ascii="Verdana" w:hAnsi="Verdana" w:cs="Arial"/>
              </w:rPr>
            </w:pPr>
            <w:r>
              <w:rPr>
                <w:rFonts w:ascii="Verdana" w:eastAsia="Verdana" w:hAnsi="Verdana" w:cs="Arial"/>
                <w:lang w:val="cy-GB"/>
              </w:rPr>
              <w:t>Mr Ian Williams, Cyfarwyddwr Cyllid Cynorthwyol (IW)</w:t>
            </w:r>
          </w:p>
          <w:p w14:paraId="2CD7EA32" w14:textId="77777777" w:rsidR="00F644E2" w:rsidRDefault="00090416" w:rsidP="007F1BF0">
            <w:pPr>
              <w:spacing w:line="276" w:lineRule="auto"/>
              <w:jc w:val="both"/>
              <w:rPr>
                <w:rFonts w:ascii="Verdana" w:hAnsi="Verdana" w:cs="Arial"/>
              </w:rPr>
            </w:pPr>
            <w:r>
              <w:rPr>
                <w:rFonts w:ascii="Verdana" w:eastAsia="Verdana" w:hAnsi="Verdana" w:cs="Arial"/>
                <w:lang w:val="cy-GB"/>
              </w:rPr>
              <w:t>Mr Jonathan Maddock (TIAA), (JM)</w:t>
            </w:r>
          </w:p>
          <w:p w14:paraId="72403848" w14:textId="77777777" w:rsidR="00B97660" w:rsidRDefault="00090416" w:rsidP="007F1BF0">
            <w:pPr>
              <w:spacing w:line="276" w:lineRule="auto"/>
              <w:jc w:val="both"/>
              <w:rPr>
                <w:rFonts w:ascii="Verdana" w:hAnsi="Verdana" w:cs="Arial"/>
              </w:rPr>
            </w:pPr>
            <w:r>
              <w:rPr>
                <w:rFonts w:ascii="Verdana" w:eastAsia="Verdana" w:hAnsi="Verdana" w:cs="Arial"/>
                <w:lang w:val="cy-GB"/>
              </w:rPr>
              <w:t>Ms Lucy Evans, Archwilio Cymru (LE)</w:t>
            </w:r>
          </w:p>
          <w:p w14:paraId="24BC243C" w14:textId="77777777" w:rsidR="00E07BC7" w:rsidRDefault="00090416" w:rsidP="007F1BF0">
            <w:pPr>
              <w:spacing w:line="276" w:lineRule="auto"/>
              <w:jc w:val="both"/>
              <w:rPr>
                <w:rFonts w:ascii="Verdana" w:hAnsi="Verdana" w:cs="Arial"/>
              </w:rPr>
            </w:pPr>
            <w:r>
              <w:rPr>
                <w:rFonts w:ascii="Verdana" w:eastAsia="Verdana" w:hAnsi="Verdana" w:cs="Arial"/>
                <w:lang w:val="cy-GB"/>
              </w:rPr>
              <w:t>Ms Eleanor Ansell, Archwilio Cymru (EA)</w:t>
            </w:r>
          </w:p>
          <w:p w14:paraId="60C6D1DC" w14:textId="77777777" w:rsidR="00E07BC7" w:rsidRDefault="00090416" w:rsidP="007F1BF0">
            <w:pPr>
              <w:spacing w:line="276" w:lineRule="auto"/>
              <w:jc w:val="both"/>
              <w:rPr>
                <w:rFonts w:ascii="Verdana" w:hAnsi="Verdana" w:cs="Arial"/>
              </w:rPr>
            </w:pPr>
            <w:r>
              <w:rPr>
                <w:rFonts w:ascii="Verdana" w:eastAsia="Verdana" w:hAnsi="Verdana" w:cs="Arial"/>
                <w:lang w:val="cy-GB"/>
              </w:rPr>
              <w:t>Y Prif Uwcharolygydd Craig Templeton (CT)</w:t>
            </w:r>
          </w:p>
          <w:p w14:paraId="466DCA60" w14:textId="77777777" w:rsidR="00F66168" w:rsidRDefault="00090416" w:rsidP="007F1BF0">
            <w:pPr>
              <w:spacing w:line="276" w:lineRule="auto"/>
              <w:jc w:val="both"/>
              <w:rPr>
                <w:rFonts w:ascii="Verdana" w:hAnsi="Verdana" w:cs="Arial"/>
              </w:rPr>
            </w:pPr>
            <w:r>
              <w:rPr>
                <w:rFonts w:ascii="Verdana" w:eastAsia="Verdana" w:hAnsi="Verdana" w:cs="Arial"/>
                <w:lang w:val="cy-GB"/>
              </w:rPr>
              <w:t>Mr Heddwyn Thomas, Cyfarwyddwr Ystadau, (HT)</w:t>
            </w:r>
          </w:p>
          <w:p w14:paraId="7CF99C76" w14:textId="77777777" w:rsidR="006E32C4" w:rsidRPr="00F66168" w:rsidRDefault="00090416" w:rsidP="007F1BF0">
            <w:pPr>
              <w:spacing w:line="276" w:lineRule="auto"/>
              <w:jc w:val="both"/>
              <w:rPr>
                <w:rFonts w:ascii="Verdana" w:hAnsi="Verdana" w:cs="Arial"/>
              </w:rPr>
            </w:pPr>
            <w:r>
              <w:rPr>
                <w:rFonts w:ascii="Verdana" w:eastAsia="Verdana" w:hAnsi="Verdana" w:cs="Arial"/>
                <w:lang w:val="cy-GB"/>
              </w:rPr>
              <w:t>Mr Huw Morgans, Cynghorydd Rheoli Risg a Pharhad Busnes (HM)</w:t>
            </w:r>
          </w:p>
          <w:p w14:paraId="0EF46809" w14:textId="072545E6" w:rsidR="00EE3CFB" w:rsidRPr="00F66168" w:rsidRDefault="00090416" w:rsidP="00B97660">
            <w:pPr>
              <w:spacing w:line="276" w:lineRule="auto"/>
              <w:jc w:val="both"/>
              <w:rPr>
                <w:rFonts w:ascii="Verdana" w:hAnsi="Verdana" w:cs="Arial"/>
              </w:rPr>
            </w:pPr>
            <w:r>
              <w:rPr>
                <w:rFonts w:ascii="Verdana" w:eastAsia="Verdana" w:hAnsi="Verdana" w:cs="Arial"/>
                <w:lang w:val="cy-GB"/>
              </w:rPr>
              <w:t>Mrs Kerrie Phillips, Rheolwr Galw Llywodraethu</w:t>
            </w:r>
            <w:r w:rsidR="00CF0DEE">
              <w:rPr>
                <w:rFonts w:ascii="Verdana" w:eastAsia="Verdana" w:hAnsi="Verdana" w:cs="Arial"/>
                <w:lang w:val="cy-GB"/>
              </w:rPr>
              <w:t xml:space="preserve"> </w:t>
            </w:r>
            <w:r>
              <w:rPr>
                <w:rFonts w:ascii="Verdana" w:eastAsia="Verdana" w:hAnsi="Verdana" w:cs="Arial"/>
                <w:lang w:val="cy-GB"/>
              </w:rPr>
              <w:t>a Pherfformiad (KP)</w:t>
            </w:r>
          </w:p>
          <w:p w14:paraId="5147DCD6" w14:textId="77777777" w:rsidR="00F66168" w:rsidRPr="00F66168" w:rsidRDefault="00090416" w:rsidP="00B97660">
            <w:pPr>
              <w:spacing w:line="276" w:lineRule="auto"/>
              <w:jc w:val="both"/>
              <w:rPr>
                <w:rFonts w:ascii="Verdana" w:hAnsi="Verdana" w:cs="Arial"/>
              </w:rPr>
            </w:pPr>
            <w:r>
              <w:rPr>
                <w:rFonts w:ascii="Verdana" w:eastAsia="Verdana" w:hAnsi="Verdana" w:cs="Arial"/>
                <w:lang w:val="cy-GB"/>
              </w:rPr>
              <w:t>Ms Karen Davies, Uwch Gyfrifydd (KD)</w:t>
            </w:r>
          </w:p>
          <w:p w14:paraId="4CEFE717" w14:textId="77777777" w:rsidR="006E32C4" w:rsidRPr="00965982" w:rsidRDefault="00090416" w:rsidP="00B97660">
            <w:pPr>
              <w:spacing w:line="276" w:lineRule="auto"/>
              <w:jc w:val="both"/>
              <w:rPr>
                <w:rFonts w:ascii="Verdana" w:hAnsi="Verdana" w:cs="Arial"/>
              </w:rPr>
            </w:pPr>
            <w:r>
              <w:rPr>
                <w:rFonts w:ascii="Verdana" w:eastAsia="Verdana" w:hAnsi="Verdana" w:cs="Arial"/>
                <w:lang w:val="cy-GB"/>
              </w:rPr>
              <w:t>Miss Caryl Bond, Swyddog Cefnogi Sicrwydd (CB)</w:t>
            </w:r>
          </w:p>
        </w:tc>
      </w:tr>
      <w:tr w:rsidR="00685B6B" w14:paraId="509885C5" w14:textId="77777777" w:rsidTr="00CB6F8C">
        <w:trPr>
          <w:trHeight w:val="382"/>
        </w:trPr>
        <w:tc>
          <w:tcPr>
            <w:tcW w:w="1814" w:type="dxa"/>
            <w:tcBorders>
              <w:top w:val="single" w:sz="4" w:space="0" w:color="auto"/>
              <w:left w:val="single" w:sz="4" w:space="0" w:color="auto"/>
              <w:bottom w:val="single" w:sz="4" w:space="0" w:color="auto"/>
              <w:right w:val="single" w:sz="4" w:space="0" w:color="auto"/>
            </w:tcBorders>
          </w:tcPr>
          <w:p w14:paraId="3C68713B" w14:textId="77777777" w:rsidR="001175BC" w:rsidRDefault="00090416" w:rsidP="007F1BF0">
            <w:pPr>
              <w:spacing w:line="276" w:lineRule="auto"/>
              <w:jc w:val="both"/>
              <w:rPr>
                <w:rFonts w:ascii="Verdana" w:hAnsi="Verdana" w:cs="Arial"/>
                <w:b/>
                <w:bCs/>
                <w:u w:val="single"/>
              </w:rPr>
            </w:pPr>
            <w:r>
              <w:rPr>
                <w:rFonts w:ascii="Verdana" w:eastAsia="Verdana" w:hAnsi="Verdana" w:cs="Arial"/>
                <w:b/>
                <w:bCs/>
                <w:u w:val="single"/>
                <w:lang w:val="cy-GB"/>
              </w:rPr>
              <w:t>Ymddiheuriadau</w:t>
            </w:r>
          </w:p>
        </w:tc>
        <w:tc>
          <w:tcPr>
            <w:tcW w:w="8379" w:type="dxa"/>
            <w:tcBorders>
              <w:top w:val="single" w:sz="4" w:space="0" w:color="auto"/>
              <w:left w:val="single" w:sz="4" w:space="0" w:color="auto"/>
              <w:bottom w:val="single" w:sz="4" w:space="0" w:color="auto"/>
              <w:right w:val="single" w:sz="4" w:space="0" w:color="auto"/>
            </w:tcBorders>
          </w:tcPr>
          <w:p w14:paraId="0DCCB37D" w14:textId="15E69AAB" w:rsidR="00957BC9" w:rsidRDefault="00090416" w:rsidP="00E35BD7">
            <w:pPr>
              <w:spacing w:line="276" w:lineRule="auto"/>
              <w:jc w:val="both"/>
              <w:rPr>
                <w:rFonts w:ascii="Verdana" w:hAnsi="Verdana" w:cs="Arial"/>
              </w:rPr>
            </w:pPr>
            <w:r>
              <w:rPr>
                <w:rFonts w:ascii="Verdana" w:eastAsia="Verdana" w:hAnsi="Verdana" w:cs="Arial"/>
                <w:lang w:val="cy-GB"/>
              </w:rPr>
              <w:t>Ms Claire Parmenter, Prif Gwnstabl Dros Dro (PG Dros Dro)</w:t>
            </w:r>
          </w:p>
          <w:p w14:paraId="010E67BB" w14:textId="023F37F2" w:rsidR="005D3F97" w:rsidRDefault="00090416" w:rsidP="005D3F97">
            <w:pPr>
              <w:spacing w:line="276" w:lineRule="auto"/>
              <w:jc w:val="both"/>
              <w:rPr>
                <w:rFonts w:ascii="Verdana" w:hAnsi="Verdana" w:cs="Arial"/>
              </w:rPr>
            </w:pPr>
            <w:r>
              <w:rPr>
                <w:rFonts w:ascii="Verdana" w:eastAsia="Verdana" w:hAnsi="Verdana" w:cs="Arial"/>
                <w:lang w:val="cy-GB"/>
              </w:rPr>
              <w:t>Mr Dave Guiney, Prif Gwnstabl Cynorthwyol Dros Dro (PGC Dros Dro)</w:t>
            </w:r>
          </w:p>
          <w:p w14:paraId="20AE0F95" w14:textId="379C05B6" w:rsidR="001175BC" w:rsidRPr="00965982" w:rsidRDefault="00090416" w:rsidP="005D3F97">
            <w:pPr>
              <w:spacing w:line="276" w:lineRule="auto"/>
              <w:jc w:val="both"/>
              <w:rPr>
                <w:rFonts w:ascii="Verdana" w:hAnsi="Verdana" w:cs="Arial"/>
              </w:rPr>
            </w:pPr>
            <w:r>
              <w:rPr>
                <w:rFonts w:ascii="Verdana" w:eastAsia="Verdana" w:hAnsi="Verdana" w:cs="Arial"/>
                <w:lang w:val="cy-GB"/>
              </w:rPr>
              <w:t>Ms Beverley Peatling, Prif Swyddog Cyllid, (PSC)</w:t>
            </w:r>
          </w:p>
        </w:tc>
      </w:tr>
      <w:tr w:rsidR="00685B6B" w14:paraId="655654FD" w14:textId="77777777" w:rsidTr="00CB6F8C">
        <w:trPr>
          <w:trHeight w:val="382"/>
        </w:trPr>
        <w:tc>
          <w:tcPr>
            <w:tcW w:w="1814" w:type="dxa"/>
            <w:tcBorders>
              <w:top w:val="single" w:sz="4" w:space="0" w:color="auto"/>
              <w:left w:val="single" w:sz="4" w:space="0" w:color="auto"/>
              <w:bottom w:val="single" w:sz="4" w:space="0" w:color="auto"/>
              <w:right w:val="single" w:sz="4" w:space="0" w:color="auto"/>
            </w:tcBorders>
          </w:tcPr>
          <w:p w14:paraId="0650B637" w14:textId="77777777" w:rsidR="00A52622" w:rsidRPr="00114354" w:rsidRDefault="00090416" w:rsidP="007F1BF0">
            <w:pPr>
              <w:spacing w:line="276" w:lineRule="auto"/>
              <w:jc w:val="both"/>
              <w:rPr>
                <w:rFonts w:ascii="Verdana" w:hAnsi="Verdana" w:cs="Arial"/>
                <w:b/>
                <w:bCs/>
                <w:u w:val="single"/>
              </w:rPr>
            </w:pPr>
            <w:r>
              <w:rPr>
                <w:rFonts w:ascii="Verdana" w:eastAsia="Verdana" w:hAnsi="Verdana" w:cs="Arial"/>
                <w:b/>
                <w:bCs/>
                <w:u w:val="single"/>
                <w:lang w:val="cy-GB"/>
              </w:rPr>
              <w:lastRenderedPageBreak/>
              <w:t>Datganiadau o Fuddiant:</w:t>
            </w:r>
          </w:p>
        </w:tc>
        <w:tc>
          <w:tcPr>
            <w:tcW w:w="8379" w:type="dxa"/>
            <w:tcBorders>
              <w:top w:val="single" w:sz="4" w:space="0" w:color="auto"/>
              <w:left w:val="single" w:sz="4" w:space="0" w:color="auto"/>
              <w:bottom w:val="single" w:sz="4" w:space="0" w:color="auto"/>
              <w:right w:val="single" w:sz="4" w:space="0" w:color="auto"/>
            </w:tcBorders>
          </w:tcPr>
          <w:p w14:paraId="616B1D77" w14:textId="77777777" w:rsidR="00A52622" w:rsidRPr="00114354" w:rsidRDefault="00090416" w:rsidP="007F1BF0">
            <w:pPr>
              <w:spacing w:line="276" w:lineRule="auto"/>
              <w:jc w:val="both"/>
              <w:rPr>
                <w:rFonts w:ascii="Verdana" w:hAnsi="Verdana" w:cs="Arial"/>
              </w:rPr>
            </w:pPr>
            <w:r>
              <w:rPr>
                <w:rFonts w:ascii="Verdana" w:eastAsia="Verdana" w:hAnsi="Verdana" w:cs="Arial"/>
                <w:lang w:val="cy-GB"/>
              </w:rPr>
              <w:t>Dim.</w:t>
            </w:r>
          </w:p>
        </w:tc>
      </w:tr>
    </w:tbl>
    <w:p w14:paraId="3C076A4B" w14:textId="77777777" w:rsidR="00C03031" w:rsidRDefault="00C03031" w:rsidP="007F1BF0">
      <w:pPr>
        <w:pStyle w:val="ListParagraph"/>
        <w:tabs>
          <w:tab w:val="left" w:pos="3324"/>
        </w:tabs>
        <w:ind w:left="0"/>
        <w:jc w:val="both"/>
        <w:rPr>
          <w:rFonts w:ascii="Verdana" w:hAnsi="Verdana" w:cs="Arial"/>
          <w:b/>
        </w:rPr>
      </w:pPr>
    </w:p>
    <w:p w14:paraId="038586CE" w14:textId="77777777" w:rsidR="00C41A83" w:rsidRDefault="00C41A83" w:rsidP="007F1BF0">
      <w:pPr>
        <w:pStyle w:val="ListParagraph"/>
        <w:tabs>
          <w:tab w:val="left" w:pos="3324"/>
        </w:tabs>
        <w:ind w:left="0"/>
        <w:jc w:val="both"/>
        <w:rPr>
          <w:rFonts w:ascii="Verdana" w:hAnsi="Verdana" w:cs="Arial"/>
          <w:b/>
        </w:rPr>
      </w:pPr>
    </w:p>
    <w:p w14:paraId="34915238" w14:textId="77777777" w:rsidR="00C41A83" w:rsidRPr="00114354" w:rsidRDefault="00C41A83" w:rsidP="007F1BF0">
      <w:pPr>
        <w:pStyle w:val="ListParagraph"/>
        <w:tabs>
          <w:tab w:val="left" w:pos="3324"/>
        </w:tabs>
        <w:ind w:left="0"/>
        <w:jc w:val="both"/>
        <w:rPr>
          <w:rFonts w:ascii="Verdana" w:hAnsi="Verdana" w:cs="Arial"/>
          <w: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369"/>
        <w:gridCol w:w="4947"/>
        <w:gridCol w:w="1586"/>
        <w:gridCol w:w="1636"/>
      </w:tblGrid>
      <w:tr w:rsidR="00685B6B" w14:paraId="2D70DDA0" w14:textId="77777777" w:rsidTr="00BC19C2">
        <w:tc>
          <w:tcPr>
            <w:tcW w:w="1746" w:type="dxa"/>
            <w:gridSpan w:val="2"/>
            <w:tcBorders>
              <w:top w:val="single" w:sz="4" w:space="0" w:color="auto"/>
              <w:left w:val="single" w:sz="4" w:space="0" w:color="auto"/>
              <w:bottom w:val="single" w:sz="4" w:space="0" w:color="auto"/>
              <w:right w:val="single" w:sz="4" w:space="0" w:color="auto"/>
            </w:tcBorders>
            <w:shd w:val="clear" w:color="auto" w:fill="0B4DA4" w:themeFill="text2"/>
          </w:tcPr>
          <w:p w14:paraId="460C0FD3" w14:textId="77777777" w:rsidR="00C823F6" w:rsidRPr="00114354" w:rsidRDefault="00C823F6" w:rsidP="00A31FAB">
            <w:pPr>
              <w:jc w:val="center"/>
              <w:rPr>
                <w:rFonts w:ascii="Verdana" w:hAnsi="Verdana" w:cs="Arial"/>
                <w:color w:val="FFFFFF"/>
              </w:rPr>
            </w:pPr>
          </w:p>
        </w:tc>
        <w:tc>
          <w:tcPr>
            <w:tcW w:w="8447"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7C7F78E" w14:textId="77777777" w:rsidR="00C823F6" w:rsidRPr="00114354" w:rsidRDefault="00090416" w:rsidP="00E07BC7">
            <w:pPr>
              <w:jc w:val="center"/>
              <w:rPr>
                <w:rFonts w:ascii="Verdana" w:hAnsi="Verdana" w:cs="Arial"/>
                <w:color w:val="FFFFFF"/>
              </w:rPr>
            </w:pPr>
            <w:r>
              <w:rPr>
                <w:rFonts w:ascii="Verdana" w:eastAsia="Verdana" w:hAnsi="Verdana" w:cs="Arial"/>
                <w:color w:val="FFFFFF"/>
                <w:lang w:val="cy-GB"/>
              </w:rPr>
              <w:t>CRYNODEB O’R CAMAU GWEITHREDU SY’N DEILLIO O’R CYFARFOD AR (25 Mawrth 2021)</w:t>
            </w:r>
          </w:p>
        </w:tc>
      </w:tr>
      <w:tr w:rsidR="00685B6B" w14:paraId="5632406B" w14:textId="77777777" w:rsidTr="00BC19C2">
        <w:tc>
          <w:tcPr>
            <w:tcW w:w="1360" w:type="dxa"/>
            <w:tcBorders>
              <w:top w:val="single" w:sz="4" w:space="0" w:color="auto"/>
              <w:left w:val="single" w:sz="4" w:space="0" w:color="auto"/>
              <w:bottom w:val="single" w:sz="4" w:space="0" w:color="auto"/>
              <w:right w:val="single" w:sz="4" w:space="0" w:color="auto"/>
            </w:tcBorders>
            <w:shd w:val="clear" w:color="auto" w:fill="DBE5F1"/>
          </w:tcPr>
          <w:p w14:paraId="5DF31133" w14:textId="77777777" w:rsidR="00C823F6" w:rsidRPr="00F33493" w:rsidRDefault="00090416" w:rsidP="00A31FAB">
            <w:pPr>
              <w:jc w:val="both"/>
              <w:rPr>
                <w:rFonts w:ascii="Verdana" w:hAnsi="Verdana" w:cs="Arial"/>
                <w:b/>
              </w:rPr>
            </w:pPr>
            <w:r>
              <w:rPr>
                <w:rFonts w:ascii="Verdana" w:eastAsia="Verdana" w:hAnsi="Verdana" w:cs="Arial"/>
                <w:b/>
                <w:bCs/>
                <w:lang w:val="cy-GB"/>
              </w:rPr>
              <w:t>Rhif y Cam Gweithredu</w:t>
            </w:r>
          </w:p>
        </w:tc>
        <w:tc>
          <w:tcPr>
            <w:tcW w:w="5688" w:type="dxa"/>
            <w:gridSpan w:val="2"/>
            <w:tcBorders>
              <w:top w:val="single" w:sz="4" w:space="0" w:color="auto"/>
              <w:left w:val="single" w:sz="4" w:space="0" w:color="auto"/>
              <w:bottom w:val="single" w:sz="4" w:space="0" w:color="auto"/>
              <w:right w:val="single" w:sz="4" w:space="0" w:color="auto"/>
            </w:tcBorders>
            <w:shd w:val="clear" w:color="auto" w:fill="DBE5F1"/>
          </w:tcPr>
          <w:p w14:paraId="50E7B5B5" w14:textId="77777777" w:rsidR="00C823F6" w:rsidRPr="00F33493" w:rsidRDefault="00090416" w:rsidP="00A31FAB">
            <w:pPr>
              <w:jc w:val="both"/>
              <w:rPr>
                <w:rFonts w:ascii="Verdana" w:hAnsi="Verdana" w:cs="Arial"/>
                <w:b/>
              </w:rPr>
            </w:pPr>
            <w:r>
              <w:rPr>
                <w:rFonts w:ascii="Verdana" w:eastAsia="Verdana" w:hAnsi="Verdana" w:cs="Arial"/>
                <w:b/>
                <w:bCs/>
                <w:lang w:val="cy-GB"/>
              </w:rPr>
              <w:t>Crynodeb</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6432B4F9" w14:textId="77777777" w:rsidR="00C823F6" w:rsidRPr="00F33493" w:rsidRDefault="00090416" w:rsidP="00A31FAB">
            <w:pPr>
              <w:rPr>
                <w:rFonts w:ascii="Verdana" w:hAnsi="Verdana" w:cs="Arial"/>
                <w:b/>
              </w:rPr>
            </w:pPr>
            <w:r>
              <w:rPr>
                <w:rFonts w:ascii="Verdana" w:eastAsia="Verdana" w:hAnsi="Verdana" w:cs="Arial"/>
                <w:b/>
                <w:bCs/>
                <w:lang w:val="cy-GB"/>
              </w:rPr>
              <w:t>I’w ddatblygu gan</w:t>
            </w:r>
          </w:p>
        </w:tc>
        <w:tc>
          <w:tcPr>
            <w:tcW w:w="1544" w:type="dxa"/>
            <w:tcBorders>
              <w:top w:val="single" w:sz="4" w:space="0" w:color="auto"/>
              <w:left w:val="single" w:sz="4" w:space="0" w:color="auto"/>
              <w:bottom w:val="single" w:sz="4" w:space="0" w:color="auto"/>
              <w:right w:val="single" w:sz="4" w:space="0" w:color="auto"/>
            </w:tcBorders>
            <w:shd w:val="clear" w:color="auto" w:fill="DBE5F1"/>
          </w:tcPr>
          <w:p w14:paraId="08559498" w14:textId="77777777" w:rsidR="00C823F6" w:rsidRPr="00F33493" w:rsidRDefault="00090416" w:rsidP="00A31FAB">
            <w:pPr>
              <w:jc w:val="both"/>
              <w:rPr>
                <w:rFonts w:ascii="Verdana" w:hAnsi="Verdana" w:cs="Arial"/>
                <w:b/>
              </w:rPr>
            </w:pPr>
            <w:r>
              <w:rPr>
                <w:rFonts w:ascii="Verdana" w:eastAsia="Verdana" w:hAnsi="Verdana" w:cs="Arial"/>
                <w:b/>
                <w:bCs/>
                <w:lang w:val="cy-GB"/>
              </w:rPr>
              <w:t>Cynnydd</w:t>
            </w:r>
          </w:p>
        </w:tc>
      </w:tr>
      <w:tr w:rsidR="00685B6B" w14:paraId="6016BAA4" w14:textId="77777777" w:rsidTr="00C50135">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0DE215C" w14:textId="77777777" w:rsidR="00E07BC7" w:rsidRPr="00C823F6" w:rsidRDefault="00090416" w:rsidP="00E07BC7">
            <w:pPr>
              <w:jc w:val="both"/>
              <w:rPr>
                <w:rFonts w:ascii="Verdana" w:hAnsi="Verdana" w:cs="Arial"/>
                <w:b/>
              </w:rPr>
            </w:pPr>
            <w:r>
              <w:rPr>
                <w:rFonts w:ascii="Verdana" w:eastAsia="Verdana" w:hAnsi="Verdana" w:cs="Calibri"/>
                <w:b/>
                <w:bCs/>
                <w:color w:val="000000"/>
                <w:lang w:val="cy-GB"/>
              </w:rPr>
              <w:t xml:space="preserve">A230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2B41E" w14:textId="5A4402F5" w:rsidR="00E07BC7" w:rsidRPr="00C823F6" w:rsidRDefault="00090416" w:rsidP="00E07BC7">
            <w:pPr>
              <w:rPr>
                <w:rFonts w:ascii="Verdana" w:hAnsi="Verdana" w:cs="Arial"/>
                <w:b/>
              </w:rPr>
            </w:pPr>
            <w:r>
              <w:rPr>
                <w:rFonts w:ascii="Verdana" w:eastAsia="Verdana" w:hAnsi="Verdana" w:cs="Arial"/>
                <w:b/>
                <w:bCs/>
                <w:lang w:val="cy-GB"/>
              </w:rPr>
              <w:t>KC i gael hysbys</w:t>
            </w:r>
            <w:r w:rsidR="0016795A">
              <w:rPr>
                <w:rFonts w:ascii="Verdana" w:eastAsia="Verdana" w:hAnsi="Verdana" w:cs="Arial"/>
                <w:b/>
                <w:bCs/>
                <w:lang w:val="cy-GB"/>
              </w:rPr>
              <w:t>iad</w:t>
            </w:r>
            <w:r>
              <w:rPr>
                <w:rFonts w:ascii="Verdana" w:eastAsia="Verdana" w:hAnsi="Verdana" w:cs="Arial"/>
                <w:b/>
                <w:bCs/>
                <w:lang w:val="cy-GB"/>
              </w:rPr>
              <w:t xml:space="preserve"> ar gynnydd y Grŵp Aur Ystadau.</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16B4B9BE" w14:textId="77777777" w:rsidR="00E07BC7" w:rsidRPr="00C823F6" w:rsidRDefault="00090416" w:rsidP="00E07BC7">
            <w:pPr>
              <w:jc w:val="center"/>
              <w:rPr>
                <w:rFonts w:ascii="Verdana" w:hAnsi="Verdana" w:cs="Calibri"/>
                <w:b/>
                <w:color w:val="000000"/>
              </w:rPr>
            </w:pPr>
            <w:r>
              <w:rPr>
                <w:rFonts w:ascii="Verdana" w:eastAsia="Verdana" w:hAnsi="Verdana" w:cs="Calibri"/>
                <w:b/>
                <w:bCs/>
                <w:color w:val="000000"/>
                <w:lang w:val="cy-GB"/>
              </w:rPr>
              <w:t>SCHTh</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E467582" w14:textId="77777777" w:rsidR="00E07BC7" w:rsidRPr="00C823F6"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r w:rsidR="00685B6B" w14:paraId="660EF6FC" w14:textId="77777777" w:rsidTr="005228AD">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3030B2E" w14:textId="77777777" w:rsidR="00E07BC7" w:rsidRPr="00C823F6" w:rsidRDefault="00090416" w:rsidP="00E07BC7">
            <w:pPr>
              <w:jc w:val="both"/>
              <w:rPr>
                <w:rFonts w:ascii="Verdana" w:hAnsi="Verdana" w:cs="Arial"/>
                <w:b/>
              </w:rPr>
            </w:pPr>
            <w:r>
              <w:rPr>
                <w:rFonts w:ascii="Verdana" w:eastAsia="Verdana" w:hAnsi="Verdana" w:cs="Calibri"/>
                <w:b/>
                <w:bCs/>
                <w:color w:val="000000"/>
                <w:lang w:val="cy-GB"/>
              </w:rPr>
              <w:t xml:space="preserve">A230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0C93E" w14:textId="6E6A0B01" w:rsidR="00E07BC7" w:rsidRPr="00C823F6" w:rsidRDefault="00090416" w:rsidP="00E07BC7">
            <w:pPr>
              <w:rPr>
                <w:rFonts w:ascii="Verdana" w:hAnsi="Verdana" w:cs="Arial"/>
                <w:b/>
              </w:rPr>
            </w:pPr>
            <w:r>
              <w:rPr>
                <w:rFonts w:ascii="Verdana" w:eastAsia="Verdana" w:hAnsi="Verdana" w:cs="Calibri"/>
                <w:b/>
                <w:bCs/>
                <w:color w:val="000000"/>
                <w:lang w:val="cy-GB"/>
              </w:rPr>
              <w:t>JM i ddarganfod sut mae lefelau'r dyledw</w:t>
            </w:r>
            <w:r w:rsidR="009C1327">
              <w:rPr>
                <w:rFonts w:ascii="Verdana" w:eastAsia="Verdana" w:hAnsi="Verdana" w:cs="Calibri"/>
                <w:b/>
                <w:bCs/>
                <w:color w:val="000000"/>
                <w:lang w:val="cy-GB"/>
              </w:rPr>
              <w:t>y</w:t>
            </w:r>
            <w:r>
              <w:rPr>
                <w:rFonts w:ascii="Verdana" w:eastAsia="Verdana" w:hAnsi="Verdana" w:cs="Calibri"/>
                <w:b/>
                <w:bCs/>
                <w:color w:val="000000"/>
                <w:lang w:val="cy-GB"/>
              </w:rPr>
              <w:t>r yn Nyfed-Powys yn cymharu â'r Heddluoedd eraill.</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12C507B9" w14:textId="77777777" w:rsidR="00E07BC7" w:rsidRPr="00C823F6" w:rsidRDefault="00090416" w:rsidP="00E07BC7">
            <w:pPr>
              <w:jc w:val="center"/>
              <w:rPr>
                <w:rFonts w:ascii="Verdana" w:hAnsi="Verdana" w:cs="Calibri"/>
                <w:b/>
                <w:color w:val="000000"/>
              </w:rPr>
            </w:pPr>
            <w:r>
              <w:rPr>
                <w:rFonts w:ascii="Verdana" w:eastAsia="Verdana" w:hAnsi="Verdana" w:cs="Calibri"/>
                <w:b/>
                <w:bCs/>
                <w:color w:val="000000"/>
                <w:lang w:val="cy-GB"/>
              </w:rPr>
              <w:t>TIAA</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BC60087" w14:textId="77777777" w:rsidR="00E07BC7" w:rsidRPr="00C823F6"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r w:rsidR="00685B6B" w14:paraId="28E1FA90" w14:textId="77777777" w:rsidTr="005228AD">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726075F" w14:textId="77777777" w:rsidR="00E07BC7" w:rsidRPr="00C823F6" w:rsidRDefault="00090416" w:rsidP="00E07BC7">
            <w:pPr>
              <w:jc w:val="both"/>
              <w:rPr>
                <w:rFonts w:ascii="Verdana" w:hAnsi="Verdana" w:cs="Arial"/>
                <w:b/>
              </w:rPr>
            </w:pPr>
            <w:r>
              <w:rPr>
                <w:rFonts w:ascii="Verdana" w:eastAsia="Verdana" w:hAnsi="Verdana" w:cs="Calibri"/>
                <w:b/>
                <w:bCs/>
                <w:color w:val="000000"/>
                <w:lang w:val="cy-GB"/>
              </w:rPr>
              <w:t xml:space="preserve">A236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F5C1F2" w14:textId="77777777" w:rsidR="00E07BC7" w:rsidRPr="00C823F6" w:rsidRDefault="00090416" w:rsidP="00E07BC7">
            <w:pPr>
              <w:rPr>
                <w:rFonts w:ascii="Verdana" w:hAnsi="Verdana" w:cs="Calibri"/>
                <w:b/>
                <w:color w:val="000000"/>
              </w:rPr>
            </w:pPr>
            <w:r>
              <w:rPr>
                <w:rFonts w:ascii="Verdana" w:eastAsia="Verdana" w:hAnsi="Verdana" w:cs="Calibri"/>
                <w:b/>
                <w:bCs/>
                <w:color w:val="000000"/>
                <w:lang w:val="cy-GB"/>
              </w:rPr>
              <w:t>Ar gyfer y llinell adrodd, unrhyw faterion twyll a gwrth-lygredigaeth i’r JAC i’w hadolygu a'u cryfhau.</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471E331C" w14:textId="77777777" w:rsidR="00E07BC7" w:rsidRPr="00C823F6" w:rsidRDefault="00090416" w:rsidP="00E07BC7">
            <w:pPr>
              <w:jc w:val="center"/>
              <w:rPr>
                <w:rFonts w:ascii="Verdana" w:hAnsi="Verdana" w:cs="Calibri"/>
                <w:b/>
                <w:color w:val="000000"/>
              </w:rPr>
            </w:pPr>
            <w:r>
              <w:rPr>
                <w:rFonts w:ascii="Verdana" w:eastAsia="Verdana" w:hAnsi="Verdana" w:cs="Calibri"/>
                <w:b/>
                <w:bCs/>
                <w:color w:val="000000"/>
                <w:lang w:val="cy-GB"/>
              </w:rPr>
              <w:t>SCHTh</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C9B9CF9" w14:textId="77777777" w:rsidR="00E07BC7" w:rsidRPr="00C823F6"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r w:rsidR="00685B6B" w14:paraId="6D95DCC0" w14:textId="77777777" w:rsidTr="00BC19C2">
        <w:trPr>
          <w:trHeight w:val="636"/>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05634C4" w14:textId="77777777" w:rsidR="00E07BC7" w:rsidRPr="00C823F6" w:rsidRDefault="00090416" w:rsidP="00E07BC7">
            <w:pPr>
              <w:jc w:val="both"/>
              <w:rPr>
                <w:rFonts w:ascii="Verdana" w:hAnsi="Verdana" w:cs="Arial"/>
                <w:b/>
              </w:rPr>
            </w:pPr>
            <w:r>
              <w:rPr>
                <w:rFonts w:ascii="Verdana" w:eastAsia="Verdana" w:hAnsi="Verdana" w:cs="Calibri"/>
                <w:b/>
                <w:bCs/>
                <w:color w:val="000000"/>
                <w:lang w:val="cy-GB"/>
              </w:rPr>
              <w:t xml:space="preserve">A241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32FD80" w14:textId="77777777" w:rsidR="00E07BC7" w:rsidRPr="001D2D77" w:rsidRDefault="00090416" w:rsidP="00E07BC7">
            <w:pPr>
              <w:spacing w:line="259" w:lineRule="auto"/>
              <w:contextualSpacing/>
              <w:rPr>
                <w:rFonts w:ascii="Verdana" w:eastAsia="Calibri" w:hAnsi="Verdana" w:cs="Arial"/>
                <w:b/>
                <w:lang w:eastAsia="en-GB"/>
              </w:rPr>
            </w:pPr>
            <w:r>
              <w:rPr>
                <w:rFonts w:ascii="Verdana" w:eastAsia="Verdana" w:hAnsi="Verdana" w:cs="Calibri"/>
                <w:b/>
                <w:bCs/>
                <w:color w:val="000000"/>
                <w:lang w:val="cy-GB"/>
              </w:rPr>
              <w:t xml:space="preserve">I'r aelodau anfon e-bost at CB gydag unrhyw adborth a barn ar flaenoriaethau JAC ar gyfer 2021/22.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6D33D71D" w14:textId="77777777" w:rsidR="00E07BC7" w:rsidRPr="00C823F6" w:rsidRDefault="00090416" w:rsidP="00E07BC7">
            <w:pPr>
              <w:jc w:val="center"/>
              <w:rPr>
                <w:rFonts w:ascii="Verdana" w:hAnsi="Verdana" w:cs="Calibri"/>
                <w:b/>
                <w:color w:val="000000"/>
              </w:rPr>
            </w:pPr>
            <w:r>
              <w:rPr>
                <w:rFonts w:ascii="Verdana" w:eastAsia="Verdana" w:hAnsi="Verdana" w:cs="Calibri"/>
                <w:b/>
                <w:bCs/>
                <w:color w:val="000000"/>
                <w:lang w:val="cy-GB"/>
              </w:rPr>
              <w:t>Aelodau</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8D063E9" w14:textId="77777777" w:rsidR="00E07BC7" w:rsidRPr="00C823F6"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r w:rsidR="00685B6B" w14:paraId="4C4088A6" w14:textId="77777777" w:rsidTr="00BC19C2">
        <w:trPr>
          <w:trHeight w:val="636"/>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9429C60" w14:textId="77777777" w:rsidR="00E07BC7" w:rsidRPr="00A244F3" w:rsidRDefault="00090416" w:rsidP="00E07BC7">
            <w:pPr>
              <w:jc w:val="both"/>
              <w:rPr>
                <w:rFonts w:ascii="Verdana" w:hAnsi="Verdana" w:cs="Calibri"/>
                <w:b/>
                <w:color w:val="000000"/>
              </w:rPr>
            </w:pPr>
            <w:r>
              <w:rPr>
                <w:rFonts w:ascii="Verdana" w:eastAsia="Verdana" w:hAnsi="Verdana" w:cs="Calibri"/>
                <w:b/>
                <w:bCs/>
                <w:color w:val="000000"/>
                <w:lang w:val="cy-GB"/>
              </w:rPr>
              <w:t xml:space="preserve">A241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75D4A1" w14:textId="343E1E95" w:rsidR="00E07BC7" w:rsidRPr="00A244F3" w:rsidRDefault="00090416" w:rsidP="00E07BC7">
            <w:pPr>
              <w:spacing w:line="259" w:lineRule="auto"/>
              <w:contextualSpacing/>
              <w:rPr>
                <w:rFonts w:ascii="Verdana" w:hAnsi="Verdana" w:cs="Calibri"/>
                <w:b/>
                <w:color w:val="000000"/>
              </w:rPr>
            </w:pPr>
            <w:r>
              <w:rPr>
                <w:rFonts w:ascii="Verdana" w:eastAsia="Verdana" w:hAnsi="Verdana" w:cs="Times New Roman"/>
                <w:b/>
                <w:bCs/>
                <w:lang w:val="cy-GB"/>
              </w:rPr>
              <w:t xml:space="preserve">I gopi o'r adroddiad Blynyddol drafft gael ei anfon at y cyn-aelod Alasdair Kenwright </w:t>
            </w:r>
            <w:r w:rsidR="009C1327">
              <w:rPr>
                <w:rFonts w:ascii="Verdana" w:eastAsia="Verdana" w:hAnsi="Verdana" w:cs="Times New Roman"/>
                <w:b/>
                <w:bCs/>
                <w:lang w:val="cy-GB"/>
              </w:rPr>
              <w:t>i gael</w:t>
            </w:r>
            <w:r>
              <w:rPr>
                <w:rFonts w:ascii="Verdana" w:eastAsia="Verdana" w:hAnsi="Verdana" w:cs="Times New Roman"/>
                <w:b/>
                <w:bCs/>
                <w:lang w:val="cy-GB"/>
              </w:rPr>
              <w:t xml:space="preserve"> ei adborth a'i farn.</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26B28CF" w14:textId="77777777" w:rsidR="00E07BC7" w:rsidRPr="00A244F3" w:rsidRDefault="00090416" w:rsidP="00E07BC7">
            <w:pPr>
              <w:jc w:val="center"/>
              <w:rPr>
                <w:rFonts w:ascii="Verdana" w:hAnsi="Verdana" w:cs="Calibri"/>
                <w:b/>
                <w:color w:val="000000"/>
              </w:rPr>
            </w:pPr>
            <w:r>
              <w:rPr>
                <w:rFonts w:ascii="Verdana" w:eastAsia="Verdana" w:hAnsi="Verdana" w:cs="Calibri"/>
                <w:b/>
                <w:bCs/>
                <w:color w:val="000000"/>
                <w:lang w:val="cy-GB"/>
              </w:rPr>
              <w:t>CB</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14098503" w14:textId="77777777" w:rsidR="00E07BC7"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r w:rsidR="00685B6B" w14:paraId="5D7AB8FC" w14:textId="77777777" w:rsidTr="00DE7E60">
        <w:trPr>
          <w:trHeight w:val="636"/>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2C729DC" w14:textId="77777777" w:rsidR="00E07BC7" w:rsidRPr="00A244F3" w:rsidRDefault="00090416" w:rsidP="00E07BC7">
            <w:pPr>
              <w:jc w:val="both"/>
              <w:rPr>
                <w:rFonts w:ascii="Verdana" w:hAnsi="Verdana" w:cs="Calibri"/>
                <w:b/>
                <w:color w:val="000000"/>
              </w:rPr>
            </w:pPr>
            <w:r>
              <w:rPr>
                <w:rFonts w:ascii="Verdana" w:eastAsia="Verdana" w:hAnsi="Verdana" w:cs="Calibri"/>
                <w:b/>
                <w:bCs/>
                <w:color w:val="000000"/>
                <w:lang w:val="cy-GB"/>
              </w:rPr>
              <w:t xml:space="preserve">A242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DC9CC" w14:textId="77777777" w:rsidR="00E07BC7" w:rsidRPr="00A244F3" w:rsidRDefault="00090416" w:rsidP="00E07BC7">
            <w:pPr>
              <w:spacing w:line="259" w:lineRule="auto"/>
              <w:contextualSpacing/>
              <w:rPr>
                <w:rFonts w:ascii="Verdana" w:hAnsi="Verdana" w:cs="Calibri"/>
                <w:b/>
                <w:color w:val="000000"/>
              </w:rPr>
            </w:pPr>
            <w:r>
              <w:rPr>
                <w:rFonts w:ascii="Verdana" w:eastAsia="Verdana" w:hAnsi="Verdana" w:cs="Calibri"/>
                <w:b/>
                <w:bCs/>
                <w:color w:val="000000"/>
                <w:lang w:val="cy-GB"/>
              </w:rPr>
              <w:t xml:space="preserve">I'r Aelodau anfon unrhyw sylwadau ar y Datganiad Llywodraethu Blynyddol (DLlB) yn ôl i KP cyn gynted â phosibl i allu ei gwblhau ym mis Mai.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95347A9" w14:textId="77777777" w:rsidR="00E07BC7" w:rsidRPr="00A244F3" w:rsidRDefault="00090416" w:rsidP="00E07BC7">
            <w:pPr>
              <w:jc w:val="center"/>
              <w:rPr>
                <w:rFonts w:ascii="Verdana" w:hAnsi="Verdana" w:cs="Calibri"/>
                <w:b/>
                <w:color w:val="000000"/>
              </w:rPr>
            </w:pPr>
            <w:r>
              <w:rPr>
                <w:rFonts w:ascii="Verdana" w:eastAsia="Verdana" w:hAnsi="Verdana" w:cs="Calibri"/>
                <w:b/>
                <w:bCs/>
                <w:color w:val="000000"/>
                <w:lang w:val="cy-GB"/>
              </w:rPr>
              <w:t>Aelodau</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0AF11336" w14:textId="77777777" w:rsidR="00E07BC7"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r w:rsidR="00685B6B" w14:paraId="2BCC809E" w14:textId="77777777" w:rsidTr="00DE7E60">
        <w:trPr>
          <w:trHeight w:val="636"/>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17887E" w14:textId="77777777" w:rsidR="00E07BC7" w:rsidRPr="00A244F3" w:rsidRDefault="00090416" w:rsidP="00E07BC7">
            <w:pPr>
              <w:jc w:val="both"/>
              <w:rPr>
                <w:rFonts w:ascii="Verdana" w:hAnsi="Verdana" w:cs="Calibri"/>
                <w:b/>
                <w:color w:val="000000"/>
              </w:rPr>
            </w:pPr>
            <w:r>
              <w:rPr>
                <w:rFonts w:ascii="Verdana" w:eastAsia="Verdana" w:hAnsi="Verdana" w:cs="Calibri"/>
                <w:b/>
                <w:bCs/>
                <w:color w:val="000000"/>
                <w:lang w:val="cy-GB"/>
              </w:rPr>
              <w:t xml:space="preserve">A246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C27A9" w14:textId="77777777" w:rsidR="00E07BC7" w:rsidRPr="00A244F3" w:rsidRDefault="00090416" w:rsidP="00E07BC7">
            <w:pPr>
              <w:spacing w:line="259" w:lineRule="auto"/>
              <w:contextualSpacing/>
              <w:rPr>
                <w:rFonts w:ascii="Verdana" w:hAnsi="Verdana" w:cs="Calibri"/>
                <w:b/>
                <w:color w:val="000000"/>
              </w:rPr>
            </w:pPr>
            <w:r>
              <w:rPr>
                <w:rFonts w:ascii="Verdana" w:eastAsia="Verdana" w:hAnsi="Verdana" w:cs="Calibri"/>
                <w:b/>
                <w:bCs/>
                <w:color w:val="000000"/>
                <w:lang w:val="cy-GB"/>
              </w:rPr>
              <w:t>IW i ddosbarthu ei gyflwyniad ar Berfformiad Archwilio gydag Aelodau'r Pwyllgor.</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1DEA48BA" w14:textId="77777777" w:rsidR="00E07BC7" w:rsidRPr="00A244F3" w:rsidRDefault="00090416" w:rsidP="00E07BC7">
            <w:pPr>
              <w:jc w:val="center"/>
              <w:rPr>
                <w:rFonts w:ascii="Verdana" w:hAnsi="Verdana" w:cs="Calibri"/>
                <w:b/>
                <w:color w:val="000000"/>
              </w:rPr>
            </w:pPr>
            <w:r>
              <w:rPr>
                <w:rFonts w:ascii="Verdana" w:eastAsia="Verdana" w:hAnsi="Verdana" w:cs="Calibri"/>
                <w:b/>
                <w:bCs/>
                <w:color w:val="000000"/>
                <w:lang w:val="cy-GB"/>
              </w:rPr>
              <w:t>IW</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FF4C23D" w14:textId="77777777" w:rsidR="00E07BC7"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r w:rsidR="00685B6B" w14:paraId="27B71B3F" w14:textId="77777777" w:rsidTr="00DE7E60">
        <w:trPr>
          <w:trHeight w:val="636"/>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F6EFACC" w14:textId="77777777" w:rsidR="00E07BC7" w:rsidRPr="00A244F3" w:rsidRDefault="00090416" w:rsidP="00E07BC7">
            <w:pPr>
              <w:jc w:val="both"/>
              <w:rPr>
                <w:rFonts w:ascii="Verdana" w:hAnsi="Verdana" w:cs="Calibri"/>
                <w:b/>
                <w:color w:val="000000"/>
              </w:rPr>
            </w:pPr>
            <w:r>
              <w:rPr>
                <w:rFonts w:ascii="Verdana" w:eastAsia="Verdana" w:hAnsi="Verdana" w:cs="Calibri"/>
                <w:b/>
                <w:bCs/>
                <w:color w:val="000000"/>
                <w:lang w:val="cy-GB"/>
              </w:rPr>
              <w:t xml:space="preserve">A251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8564D" w14:textId="77777777" w:rsidR="00E07BC7" w:rsidRPr="00A244F3" w:rsidRDefault="00090416" w:rsidP="00E07BC7">
            <w:pPr>
              <w:spacing w:line="259" w:lineRule="auto"/>
              <w:contextualSpacing/>
              <w:rPr>
                <w:rFonts w:ascii="Verdana" w:hAnsi="Verdana" w:cs="Calibri"/>
                <w:b/>
                <w:color w:val="000000"/>
              </w:rPr>
            </w:pPr>
            <w:r>
              <w:rPr>
                <w:rFonts w:ascii="Verdana" w:eastAsia="Verdana" w:hAnsi="Verdana" w:cs="Calibri"/>
                <w:b/>
                <w:bCs/>
                <w:color w:val="000000"/>
                <w:lang w:val="cy-GB"/>
              </w:rPr>
              <w:t>Bydd y PS yn anfon e-bost at yr holl Aelodau yn gofyn am eu barn ar benodi Cadeirydd JAC newydd a recriwtio aelodau i'r Pwyllgor.</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2339AEB" w14:textId="77777777" w:rsidR="00E07BC7" w:rsidRPr="00A244F3" w:rsidRDefault="00090416" w:rsidP="00E07BC7">
            <w:pPr>
              <w:jc w:val="center"/>
              <w:rPr>
                <w:rFonts w:ascii="Verdana" w:hAnsi="Verdana" w:cs="Calibri"/>
                <w:b/>
                <w:color w:val="000000"/>
              </w:rPr>
            </w:pPr>
            <w:r>
              <w:rPr>
                <w:rFonts w:ascii="Verdana" w:eastAsia="Verdana" w:hAnsi="Verdana" w:cs="Calibri"/>
                <w:b/>
                <w:bCs/>
                <w:color w:val="000000"/>
                <w:lang w:val="cy-GB"/>
              </w:rPr>
              <w:t>PS</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0CB0622" w14:textId="77777777" w:rsidR="00E07BC7"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r w:rsidR="00685B6B" w14:paraId="45797E8B" w14:textId="77777777" w:rsidTr="00DE7E60">
        <w:trPr>
          <w:trHeight w:val="636"/>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69D1202" w14:textId="77777777" w:rsidR="00E07BC7" w:rsidRPr="00A244F3" w:rsidRDefault="00090416" w:rsidP="00E07BC7">
            <w:pPr>
              <w:jc w:val="both"/>
              <w:rPr>
                <w:rFonts w:ascii="Verdana" w:hAnsi="Verdana" w:cs="Calibri"/>
                <w:b/>
                <w:color w:val="000000"/>
              </w:rPr>
            </w:pPr>
            <w:r>
              <w:rPr>
                <w:rFonts w:ascii="Verdana" w:eastAsia="Verdana" w:hAnsi="Verdana" w:cs="Calibri"/>
                <w:b/>
                <w:bCs/>
                <w:color w:val="000000"/>
                <w:lang w:val="cy-GB"/>
              </w:rPr>
              <w:t xml:space="preserve">A252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8B390" w14:textId="59F70ABD" w:rsidR="00E07BC7" w:rsidRPr="00A244F3" w:rsidRDefault="00090416" w:rsidP="00E07BC7">
            <w:pPr>
              <w:spacing w:line="259" w:lineRule="auto"/>
              <w:contextualSpacing/>
              <w:rPr>
                <w:rFonts w:ascii="Verdana" w:hAnsi="Verdana" w:cs="Calibri"/>
                <w:b/>
                <w:color w:val="000000"/>
              </w:rPr>
            </w:pPr>
            <w:r>
              <w:rPr>
                <w:rFonts w:ascii="Verdana" w:eastAsia="Verdana" w:hAnsi="Verdana" w:cs="Calibri"/>
                <w:b/>
                <w:bCs/>
                <w:color w:val="000000"/>
                <w:lang w:val="cy-GB"/>
              </w:rPr>
              <w:t>Angen sefydlu cyfarfod cynllunio yn y dyfodol ar gyfer y JAC i drafod llwyth gwaith y JAC a hyd ei agendâu.</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289D772D" w14:textId="77777777" w:rsidR="00E07BC7" w:rsidRPr="00A244F3" w:rsidRDefault="00090416" w:rsidP="00E07BC7">
            <w:pPr>
              <w:jc w:val="center"/>
              <w:rPr>
                <w:rFonts w:ascii="Verdana" w:hAnsi="Verdana" w:cs="Calibri"/>
                <w:b/>
                <w:color w:val="000000"/>
              </w:rPr>
            </w:pPr>
            <w:r>
              <w:rPr>
                <w:rFonts w:ascii="Verdana" w:eastAsia="Verdana" w:hAnsi="Verdana" w:cs="Calibri"/>
                <w:b/>
                <w:bCs/>
                <w:color w:val="000000"/>
                <w:lang w:val="cy-GB"/>
              </w:rPr>
              <w:t>CB</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BF1C759" w14:textId="77777777" w:rsidR="00E07BC7" w:rsidRDefault="00090416" w:rsidP="00E07BC7">
            <w:pPr>
              <w:jc w:val="center"/>
              <w:rPr>
                <w:rFonts w:ascii="Verdana" w:hAnsi="Verdana" w:cs="Calibri"/>
                <w:b/>
                <w:color w:val="000000"/>
              </w:rPr>
            </w:pPr>
            <w:r>
              <w:rPr>
                <w:rFonts w:ascii="Verdana" w:eastAsia="Verdana" w:hAnsi="Verdana" w:cs="Calibri"/>
                <w:b/>
                <w:bCs/>
                <w:color w:val="000000"/>
                <w:lang w:val="cy-GB"/>
              </w:rPr>
              <w:t>Cwblhawyd</w:t>
            </w:r>
          </w:p>
        </w:tc>
      </w:tr>
    </w:tbl>
    <w:p w14:paraId="60F872D6" w14:textId="77777777" w:rsidR="000138D6" w:rsidRDefault="000138D6" w:rsidP="009A5B18">
      <w:pPr>
        <w:spacing w:line="240" w:lineRule="auto"/>
        <w:rPr>
          <w:rFonts w:ascii="Verdana" w:eastAsia="Calibri" w:hAnsi="Verdana" w:cs="Arial"/>
          <w:lang w:eastAsia="en-GB"/>
        </w:rPr>
      </w:pPr>
    </w:p>
    <w:p w14:paraId="365A5B80" w14:textId="7AADA7ED" w:rsidR="005D3F97" w:rsidRDefault="00090416" w:rsidP="00ED24F3">
      <w:pPr>
        <w:spacing w:line="240" w:lineRule="auto"/>
        <w:rPr>
          <w:rFonts w:ascii="Verdana" w:eastAsia="Calibri" w:hAnsi="Verdana" w:cs="Arial"/>
          <w:lang w:eastAsia="en-GB"/>
        </w:rPr>
      </w:pPr>
      <w:r>
        <w:rPr>
          <w:rFonts w:ascii="Verdana" w:eastAsia="Verdana" w:hAnsi="Verdana" w:cs="Arial"/>
          <w:lang w:val="cy-GB" w:eastAsia="en-GB"/>
        </w:rPr>
        <w:lastRenderedPageBreak/>
        <w:t>Rhoddodd MM groeso arbennig i Kate Jackson</w:t>
      </w:r>
      <w:r w:rsidR="00334101">
        <w:rPr>
          <w:rFonts w:ascii="Verdana" w:eastAsia="Verdana" w:hAnsi="Verdana" w:cs="Arial"/>
          <w:lang w:val="cy-GB" w:eastAsia="en-GB"/>
        </w:rPr>
        <w:t>,</w:t>
      </w:r>
      <w:r>
        <w:rPr>
          <w:rFonts w:ascii="Verdana" w:eastAsia="Verdana" w:hAnsi="Verdana" w:cs="Arial"/>
          <w:lang w:val="cy-GB" w:eastAsia="en-GB"/>
        </w:rPr>
        <w:t xml:space="preserve"> y Prif Swyddog Cyllid yng Ngogledd Cymru sy'n cefnogi'r cyfarfod yn absenoldeb BP. Cafwyd ymddiheuriadau gan y CHTh gan y byddai angen iddo adael y cyfarfod yn gynnar oherwydd ymrwymiad arall. </w:t>
      </w:r>
    </w:p>
    <w:p w14:paraId="43751C96" w14:textId="77777777" w:rsidR="005D3F97" w:rsidRDefault="00090416" w:rsidP="00ED24F3">
      <w:pPr>
        <w:spacing w:line="240" w:lineRule="auto"/>
        <w:rPr>
          <w:rFonts w:ascii="Verdana" w:eastAsia="Calibri" w:hAnsi="Verdana" w:cs="Arial"/>
          <w:lang w:eastAsia="en-GB"/>
        </w:rPr>
      </w:pPr>
      <w:r>
        <w:rPr>
          <w:rFonts w:ascii="Verdana" w:eastAsia="Verdana" w:hAnsi="Verdana" w:cs="Arial"/>
          <w:lang w:val="cy-GB" w:eastAsia="en-GB"/>
        </w:rPr>
        <w:t>Rhoddodd y CHTh y wybodaeth ddiweddaraf mewn perthynas â chyfweliadau swydd y Prif Gwnstabl, gan gyhoeddi mai'r ymgeisydd llwyddiannus oedd Richard Lewis, sef y Prif Gwnstabl yn Cleveland ar hyn o bryd. Nododd y CHTh ei fod yn ddiolchgar iawn i Claire Parmenter a holl Dîm y Prif Swyddogion am eu holl waith caled ers ymddeoliad Mark Collins.</w:t>
      </w:r>
    </w:p>
    <w:p w14:paraId="7ED66D39" w14:textId="77777777" w:rsidR="00FF5B9B" w:rsidRDefault="00090416" w:rsidP="00ED24F3">
      <w:pPr>
        <w:spacing w:line="240" w:lineRule="auto"/>
        <w:rPr>
          <w:rFonts w:ascii="Verdana" w:eastAsia="Calibri" w:hAnsi="Verdana" w:cs="Arial"/>
          <w:lang w:eastAsia="en-GB"/>
        </w:rPr>
      </w:pPr>
      <w:r>
        <w:rPr>
          <w:rFonts w:ascii="Verdana" w:eastAsia="Verdana" w:hAnsi="Verdana" w:cs="Arial"/>
          <w:lang w:val="cy-GB" w:eastAsia="en-GB"/>
        </w:rPr>
        <w:t xml:space="preserve">Cynhaliwyd trafodaeth fer ynglŷn â'r Cynllun Heddlu a Throseddu gan fod Prif Swyddog wedi'i benodi erbyn hyn; cadarnhaodd y CHTh eu bod yn gobeithio cael cynllun newydd yn ei le cyn y Nadolig. </w:t>
      </w:r>
    </w:p>
    <w:p w14:paraId="03290F88" w14:textId="17AB2A6E" w:rsidR="00FF5B9B" w:rsidRDefault="00090416" w:rsidP="00ED24F3">
      <w:pPr>
        <w:spacing w:line="240" w:lineRule="auto"/>
        <w:rPr>
          <w:rFonts w:ascii="Verdana" w:eastAsia="Calibri" w:hAnsi="Verdana" w:cs="Arial"/>
          <w:lang w:eastAsia="en-GB"/>
        </w:rPr>
      </w:pPr>
      <w:r>
        <w:rPr>
          <w:rFonts w:ascii="Verdana" w:eastAsia="Verdana" w:hAnsi="Verdana" w:cs="Arial"/>
          <w:lang w:val="cy-GB" w:eastAsia="en-GB"/>
        </w:rPr>
        <w:t xml:space="preserve">Roedd JM am longyfarch y CHTh ar </w:t>
      </w:r>
      <w:r w:rsidR="00334101">
        <w:rPr>
          <w:rFonts w:ascii="Verdana" w:eastAsia="Verdana" w:hAnsi="Verdana" w:cs="Arial"/>
          <w:lang w:val="cy-GB" w:eastAsia="en-GB"/>
        </w:rPr>
        <w:t xml:space="preserve">gael </w:t>
      </w:r>
      <w:r>
        <w:rPr>
          <w:rFonts w:ascii="Verdana" w:eastAsia="Verdana" w:hAnsi="Verdana" w:cs="Arial"/>
          <w:lang w:val="cy-GB" w:eastAsia="en-GB"/>
        </w:rPr>
        <w:t xml:space="preserve">ei ailethol fel y Comisiynydd; </w:t>
      </w:r>
      <w:r w:rsidR="00334101">
        <w:rPr>
          <w:rFonts w:ascii="Verdana" w:eastAsia="Verdana" w:hAnsi="Verdana" w:cs="Arial"/>
          <w:lang w:val="cy-GB" w:eastAsia="en-GB"/>
        </w:rPr>
        <w:t>ategodd</w:t>
      </w:r>
      <w:r>
        <w:rPr>
          <w:rFonts w:ascii="Verdana" w:eastAsia="Verdana" w:hAnsi="Verdana" w:cs="Arial"/>
          <w:lang w:val="cy-GB" w:eastAsia="en-GB"/>
        </w:rPr>
        <w:t xml:space="preserve"> Aelodau'r Pwyllgor hyn gan nodi mai hwn oedd cyfarfod </w:t>
      </w:r>
      <w:r w:rsidR="008967FB">
        <w:rPr>
          <w:rFonts w:ascii="Verdana" w:eastAsia="Verdana" w:hAnsi="Verdana" w:cs="Arial"/>
          <w:lang w:val="cy-GB" w:eastAsia="en-GB"/>
        </w:rPr>
        <w:t xml:space="preserve">cyntaf y </w:t>
      </w:r>
      <w:r>
        <w:rPr>
          <w:rFonts w:ascii="Verdana" w:eastAsia="Verdana" w:hAnsi="Verdana" w:cs="Arial"/>
          <w:lang w:val="cy-GB" w:eastAsia="en-GB"/>
        </w:rPr>
        <w:t>JAC ers yr etholiadau.</w:t>
      </w:r>
    </w:p>
    <w:p w14:paraId="59459691" w14:textId="77777777" w:rsidR="00856717" w:rsidRPr="00101DE1" w:rsidRDefault="00856717" w:rsidP="00ED24F3">
      <w:pPr>
        <w:widowControl w:val="0"/>
        <w:autoSpaceDE w:val="0"/>
        <w:autoSpaceDN w:val="0"/>
        <w:adjustRightInd w:val="0"/>
        <w:spacing w:line="240" w:lineRule="auto"/>
        <w:rPr>
          <w:rFonts w:ascii="Verdana" w:eastAsia="Calibri" w:hAnsi="Verdana" w:cs="Arial"/>
          <w:lang w:eastAsia="en-GB"/>
        </w:rPr>
      </w:pPr>
    </w:p>
    <w:p w14:paraId="5DAE216D" w14:textId="77777777" w:rsidR="00556A32" w:rsidRPr="00BF536B" w:rsidRDefault="00090416" w:rsidP="00ED24F3">
      <w:pPr>
        <w:spacing w:after="240" w:line="240" w:lineRule="auto"/>
        <w:jc w:val="both"/>
        <w:rPr>
          <w:rFonts w:ascii="Verdana" w:hAnsi="Verdana" w:cs="Arial"/>
          <w:b/>
        </w:rPr>
      </w:pPr>
      <w:r>
        <w:rPr>
          <w:rFonts w:ascii="Verdana" w:eastAsia="Verdana" w:hAnsi="Verdana" w:cs="Arial"/>
          <w:b/>
          <w:bCs/>
          <w:lang w:val="cy-GB"/>
        </w:rPr>
        <w:t>A253 2020/21:</w:t>
      </w:r>
      <w:r>
        <w:rPr>
          <w:rFonts w:ascii="Verdana" w:eastAsia="Verdana" w:hAnsi="Verdana" w:cs="Arial"/>
          <w:lang w:val="cy-GB"/>
        </w:rPr>
        <w:t xml:space="preserve"> </w:t>
      </w:r>
      <w:r>
        <w:rPr>
          <w:rFonts w:ascii="Verdana" w:eastAsia="Verdana" w:hAnsi="Verdana" w:cs="Arial"/>
          <w:b/>
          <w:bCs/>
          <w:lang w:val="cy-GB"/>
        </w:rPr>
        <w:t>Cofnodion y cyfarfod a gynhaliwyd ar 18 Mawrth 2021 a Materion a Gododd</w:t>
      </w:r>
    </w:p>
    <w:p w14:paraId="7C4540E4" w14:textId="0DC81BD6" w:rsidR="00C72B78" w:rsidRDefault="00090416" w:rsidP="00ED24F3">
      <w:pPr>
        <w:spacing w:before="120" w:after="0" w:line="240" w:lineRule="auto"/>
        <w:contextualSpacing/>
        <w:jc w:val="both"/>
        <w:rPr>
          <w:rFonts w:ascii="Verdana" w:hAnsi="Verdana" w:cs="Arial"/>
        </w:rPr>
      </w:pPr>
      <w:r>
        <w:rPr>
          <w:rFonts w:ascii="Verdana" w:eastAsia="Verdana" w:hAnsi="Verdana" w:cs="Arial"/>
          <w:lang w:val="cy-GB"/>
        </w:rPr>
        <w:t xml:space="preserve">Nododd MM, fel y trafodwyd ar dudalen 12 a 13 y cofnodion, fod adroddiad Blynyddol </w:t>
      </w:r>
      <w:r w:rsidR="00E66C02">
        <w:rPr>
          <w:rFonts w:ascii="Verdana" w:eastAsia="Verdana" w:hAnsi="Verdana" w:cs="Arial"/>
          <w:lang w:val="cy-GB"/>
        </w:rPr>
        <w:t xml:space="preserve">y </w:t>
      </w:r>
      <w:r>
        <w:rPr>
          <w:rFonts w:ascii="Verdana" w:eastAsia="Verdana" w:hAnsi="Verdana" w:cs="Arial"/>
          <w:lang w:val="cy-GB"/>
        </w:rPr>
        <w:t xml:space="preserve">JAC bellach wedi'i gwblhau. </w:t>
      </w:r>
    </w:p>
    <w:p w14:paraId="07D7530F" w14:textId="77777777" w:rsidR="005C1D21" w:rsidRDefault="005C1D21" w:rsidP="00ED24F3">
      <w:pPr>
        <w:spacing w:before="120" w:after="0" w:line="240" w:lineRule="auto"/>
        <w:contextualSpacing/>
        <w:jc w:val="both"/>
        <w:rPr>
          <w:rFonts w:ascii="Verdana" w:hAnsi="Verdana" w:cs="Arial"/>
        </w:rPr>
      </w:pPr>
    </w:p>
    <w:p w14:paraId="6A9A0D09" w14:textId="2D6BE087" w:rsidR="005C1D21" w:rsidRDefault="00E66C02" w:rsidP="00ED24F3">
      <w:pPr>
        <w:spacing w:before="120" w:after="0" w:line="240" w:lineRule="auto"/>
        <w:contextualSpacing/>
        <w:jc w:val="both"/>
        <w:rPr>
          <w:rFonts w:ascii="Verdana" w:hAnsi="Verdana" w:cs="Arial"/>
        </w:rPr>
      </w:pPr>
      <w:r>
        <w:rPr>
          <w:rFonts w:ascii="Verdana" w:eastAsia="Verdana" w:hAnsi="Verdana" w:cs="Arial"/>
          <w:lang w:val="cy-GB"/>
        </w:rPr>
        <w:t>Siaradodd</w:t>
      </w:r>
      <w:r w:rsidR="00090416">
        <w:rPr>
          <w:rFonts w:ascii="Verdana" w:eastAsia="Verdana" w:hAnsi="Verdana" w:cs="Arial"/>
          <w:lang w:val="cy-GB"/>
        </w:rPr>
        <w:t xml:space="preserve"> JM </w:t>
      </w:r>
      <w:r>
        <w:rPr>
          <w:rFonts w:ascii="Verdana" w:eastAsia="Verdana" w:hAnsi="Verdana" w:cs="Arial"/>
          <w:lang w:val="cy-GB"/>
        </w:rPr>
        <w:t>am gam</w:t>
      </w:r>
      <w:r w:rsidR="00090416">
        <w:rPr>
          <w:rFonts w:ascii="Verdana" w:eastAsia="Verdana" w:hAnsi="Verdana" w:cs="Arial"/>
          <w:lang w:val="cy-GB"/>
        </w:rPr>
        <w:t xml:space="preserve"> gweithredu 230 a lefelau'r dyledw</w:t>
      </w:r>
      <w:r>
        <w:rPr>
          <w:rFonts w:ascii="Verdana" w:eastAsia="Verdana" w:hAnsi="Verdana" w:cs="Arial"/>
          <w:lang w:val="cy-GB"/>
        </w:rPr>
        <w:t>y</w:t>
      </w:r>
      <w:r w:rsidR="00090416">
        <w:rPr>
          <w:rFonts w:ascii="Verdana" w:eastAsia="Verdana" w:hAnsi="Verdana" w:cs="Arial"/>
          <w:lang w:val="cy-GB"/>
        </w:rPr>
        <w:t>r yn Nyfed-Powys o gymharu â'r Heddluoedd eraill. Rhoddodd JM y wybodaeth ddiweddaraf i'r Pwyllgor am lefelau dyled.</w:t>
      </w:r>
    </w:p>
    <w:p w14:paraId="32F30104" w14:textId="77777777" w:rsidR="00E332BE" w:rsidRDefault="00E332BE" w:rsidP="00ED24F3">
      <w:pPr>
        <w:spacing w:before="120" w:after="0" w:line="240" w:lineRule="auto"/>
        <w:contextualSpacing/>
        <w:jc w:val="both"/>
        <w:rPr>
          <w:rFonts w:ascii="Verdana" w:hAnsi="Verdana" w:cs="Arial"/>
        </w:rPr>
      </w:pPr>
    </w:p>
    <w:p w14:paraId="2F7ABBC3" w14:textId="77777777" w:rsidR="00E332BE" w:rsidRDefault="00090416" w:rsidP="00ED24F3">
      <w:pPr>
        <w:spacing w:before="120" w:after="0" w:line="240" w:lineRule="auto"/>
        <w:contextualSpacing/>
        <w:jc w:val="both"/>
        <w:rPr>
          <w:rFonts w:ascii="Verdana" w:hAnsi="Verdana" w:cs="Arial"/>
        </w:rPr>
      </w:pPr>
      <w:r>
        <w:rPr>
          <w:rFonts w:ascii="Verdana" w:eastAsia="Verdana" w:hAnsi="Verdana" w:cs="Arial"/>
          <w:lang w:val="cy-GB"/>
        </w:rPr>
        <w:t>Esboniodd JM y byddant hefyd yn cynnal adolygiad cydweithredol o ddyledwyr eleni a bydd hyn yn cynnwys Heddlu Gogledd Cymru.</w:t>
      </w:r>
    </w:p>
    <w:p w14:paraId="1282025B" w14:textId="77777777" w:rsidR="00E332BE" w:rsidRDefault="00E332BE" w:rsidP="00ED24F3">
      <w:pPr>
        <w:spacing w:before="120" w:after="0" w:line="240" w:lineRule="auto"/>
        <w:contextualSpacing/>
        <w:jc w:val="both"/>
        <w:rPr>
          <w:rFonts w:ascii="Verdana" w:hAnsi="Verdana" w:cs="Arial"/>
        </w:rPr>
      </w:pPr>
    </w:p>
    <w:p w14:paraId="20A120B9" w14:textId="77777777" w:rsidR="00E332BE" w:rsidRDefault="00090416" w:rsidP="00ED24F3">
      <w:pPr>
        <w:spacing w:before="120" w:after="0" w:line="240" w:lineRule="auto"/>
        <w:contextualSpacing/>
        <w:jc w:val="both"/>
        <w:rPr>
          <w:rFonts w:ascii="Verdana" w:hAnsi="Verdana" w:cs="Calibri"/>
          <w:b/>
          <w:color w:val="000000"/>
        </w:rPr>
      </w:pPr>
      <w:r>
        <w:rPr>
          <w:rFonts w:ascii="Verdana" w:eastAsia="Verdana" w:hAnsi="Verdana" w:cs="Arial"/>
          <w:lang w:val="cy-GB"/>
        </w:rPr>
        <w:t xml:space="preserve">Dywedodd CM fod diwygiadau wedi'u gwneud mewn perthynas ag A231 i'r polisi twyll a gwrth-lygredigaeth yn unol â'r Fframwaith Llywodraethu Corfforaethol er mwyn sicrhau eglurder a chryfhau'r broses adrodd. O'r herwydd, mae'r camau hyn bellach wedi'u cwblhau. </w:t>
      </w:r>
    </w:p>
    <w:p w14:paraId="60710D81" w14:textId="77777777" w:rsidR="00E332BE" w:rsidRPr="00E332BE" w:rsidRDefault="00E332BE" w:rsidP="00ED24F3">
      <w:pPr>
        <w:spacing w:before="120" w:after="0" w:line="240" w:lineRule="auto"/>
        <w:contextualSpacing/>
        <w:jc w:val="both"/>
        <w:rPr>
          <w:rFonts w:ascii="Verdana" w:hAnsi="Verdana" w:cs="Calibri"/>
          <w:color w:val="000000"/>
        </w:rPr>
      </w:pPr>
    </w:p>
    <w:p w14:paraId="6C2005D2" w14:textId="77777777" w:rsidR="00E332BE" w:rsidRDefault="00090416" w:rsidP="00ED24F3">
      <w:pPr>
        <w:spacing w:before="120" w:after="0" w:line="240" w:lineRule="auto"/>
        <w:contextualSpacing/>
        <w:jc w:val="both"/>
        <w:rPr>
          <w:rFonts w:ascii="Verdana" w:hAnsi="Verdana" w:cs="Calibri"/>
          <w:color w:val="000000"/>
        </w:rPr>
      </w:pPr>
      <w:r>
        <w:rPr>
          <w:rFonts w:ascii="Verdana" w:eastAsia="Verdana" w:hAnsi="Verdana" w:cs="Calibri"/>
          <w:color w:val="000000"/>
          <w:lang w:val="cy-GB"/>
        </w:rPr>
        <w:t xml:space="preserve">Nododd CM hefyd fod A229 hefyd wedi'i gwblhau; mae KC wedi cael hysbysiad gan y Comisiynydd ar gynnydd y Grŵp Aur Ystadau. </w:t>
      </w:r>
    </w:p>
    <w:p w14:paraId="238C4213" w14:textId="77777777" w:rsidR="00E332BE" w:rsidRDefault="00E332BE" w:rsidP="00ED24F3">
      <w:pPr>
        <w:spacing w:before="120" w:after="0" w:line="240" w:lineRule="auto"/>
        <w:contextualSpacing/>
        <w:jc w:val="both"/>
        <w:rPr>
          <w:rFonts w:ascii="Verdana" w:hAnsi="Verdana" w:cs="Calibri"/>
          <w:color w:val="000000"/>
        </w:rPr>
      </w:pPr>
    </w:p>
    <w:p w14:paraId="56CFA53F" w14:textId="77777777" w:rsidR="00E332BE" w:rsidRPr="00E332BE" w:rsidRDefault="00090416" w:rsidP="00ED24F3">
      <w:pPr>
        <w:spacing w:before="120" w:after="0" w:line="240" w:lineRule="auto"/>
        <w:contextualSpacing/>
        <w:jc w:val="both"/>
        <w:rPr>
          <w:rFonts w:ascii="Verdana" w:hAnsi="Verdana" w:cs="Arial"/>
        </w:rPr>
      </w:pPr>
      <w:r>
        <w:rPr>
          <w:rFonts w:ascii="Verdana" w:eastAsia="Verdana" w:hAnsi="Verdana" w:cs="Calibri"/>
          <w:color w:val="000000"/>
          <w:lang w:val="cy-GB"/>
        </w:rPr>
        <w:t>Mae'r holl gamau eraill wedi'u cwblhau.</w:t>
      </w:r>
    </w:p>
    <w:p w14:paraId="770353A0" w14:textId="77777777" w:rsidR="00E332BE" w:rsidRDefault="00E332BE" w:rsidP="00ED24F3">
      <w:pPr>
        <w:spacing w:before="120" w:after="0" w:line="240" w:lineRule="auto"/>
        <w:contextualSpacing/>
        <w:jc w:val="both"/>
        <w:rPr>
          <w:rFonts w:ascii="Verdana" w:hAnsi="Verdana" w:cs="Arial"/>
        </w:rPr>
      </w:pPr>
    </w:p>
    <w:p w14:paraId="55AC16FC" w14:textId="77777777" w:rsidR="00E332BE" w:rsidRDefault="00E332BE" w:rsidP="00ED24F3">
      <w:pPr>
        <w:spacing w:before="120" w:after="0" w:line="240" w:lineRule="auto"/>
        <w:contextualSpacing/>
        <w:jc w:val="both"/>
        <w:rPr>
          <w:rFonts w:ascii="Verdana" w:hAnsi="Verdana" w:cs="Arial"/>
        </w:rPr>
      </w:pPr>
    </w:p>
    <w:p w14:paraId="45FAB71C" w14:textId="77777777" w:rsidR="00C41A83" w:rsidRPr="00BF536B" w:rsidRDefault="00090416" w:rsidP="00ED24F3">
      <w:pPr>
        <w:spacing w:line="240" w:lineRule="auto"/>
        <w:rPr>
          <w:rFonts w:ascii="Verdana" w:hAnsi="Verdana" w:cs="Arial"/>
          <w:b/>
        </w:rPr>
      </w:pPr>
      <w:r>
        <w:rPr>
          <w:rFonts w:ascii="Verdana" w:eastAsia="Verdana" w:hAnsi="Verdana" w:cs="Arial"/>
          <w:b/>
          <w:bCs/>
          <w:lang w:val="cy-GB"/>
        </w:rPr>
        <w:t>Penderfyniad D253: Cafodd cofnodion y cyfarfod a gynhaliwyd ar 18 Mawrth 2021 eu derbyn fel cofnod cywir gan y Pwyllgor.</w:t>
      </w:r>
    </w:p>
    <w:p w14:paraId="3E4F86C9" w14:textId="77777777" w:rsidR="00C41A83" w:rsidRDefault="00C41A83" w:rsidP="00ED24F3">
      <w:pPr>
        <w:spacing w:before="120" w:after="0" w:line="240" w:lineRule="auto"/>
        <w:contextualSpacing/>
        <w:jc w:val="both"/>
        <w:rPr>
          <w:rFonts w:ascii="Verdana" w:hAnsi="Verdana" w:cs="Arial"/>
        </w:rPr>
      </w:pPr>
    </w:p>
    <w:p w14:paraId="0BF2B027" w14:textId="77777777" w:rsidR="003148ED" w:rsidRDefault="003148ED" w:rsidP="00ED24F3">
      <w:pPr>
        <w:spacing w:before="120" w:after="0" w:line="240" w:lineRule="auto"/>
        <w:contextualSpacing/>
        <w:jc w:val="both"/>
        <w:rPr>
          <w:rFonts w:ascii="Verdana" w:hAnsi="Verdana" w:cs="Arial"/>
        </w:rPr>
      </w:pPr>
    </w:p>
    <w:p w14:paraId="785C878E" w14:textId="4B6432FB" w:rsidR="000C23BE" w:rsidRPr="00BF536B" w:rsidRDefault="00090416" w:rsidP="00ED24F3">
      <w:pPr>
        <w:spacing w:before="120" w:after="0" w:line="240" w:lineRule="auto"/>
        <w:contextualSpacing/>
        <w:rPr>
          <w:rFonts w:ascii="Verdana" w:hAnsi="Verdana"/>
          <w:color w:val="252525"/>
        </w:rPr>
      </w:pPr>
      <w:r>
        <w:rPr>
          <w:rFonts w:ascii="Verdana" w:eastAsia="Verdana" w:hAnsi="Verdana" w:cs="Arial"/>
          <w:b/>
          <w:bCs/>
          <w:lang w:val="cy-GB" w:eastAsia="en-GB"/>
        </w:rPr>
        <w:t>A254 2020/2021:</w:t>
      </w:r>
      <w:r w:rsidR="00DE5CD6">
        <w:rPr>
          <w:rFonts w:ascii="Verdana" w:eastAsia="Verdana" w:hAnsi="Verdana" w:cs="Arial"/>
          <w:b/>
          <w:bCs/>
          <w:lang w:val="cy-GB" w:eastAsia="en-GB"/>
        </w:rPr>
        <w:t xml:space="preserve"> </w:t>
      </w:r>
      <w:r>
        <w:rPr>
          <w:rFonts w:ascii="Verdana" w:eastAsia="Verdana" w:hAnsi="Verdana" w:cs="Times New Roman"/>
          <w:b/>
          <w:bCs/>
          <w:lang w:val="cy-GB" w:eastAsia="en-GB"/>
        </w:rPr>
        <w:t>Adroddiadau'r archwilwyr mewnol</w:t>
      </w:r>
    </w:p>
    <w:p w14:paraId="10C9460E" w14:textId="77777777" w:rsidR="001F248B" w:rsidRPr="00BF536B" w:rsidRDefault="00090416" w:rsidP="00ED24F3">
      <w:pPr>
        <w:spacing w:line="240" w:lineRule="auto"/>
        <w:rPr>
          <w:rFonts w:ascii="Verdana" w:hAnsi="Verdana" w:cs="Arial"/>
          <w:b/>
        </w:rPr>
      </w:pPr>
      <w:r w:rsidRPr="00BF536B">
        <w:rPr>
          <w:rFonts w:ascii="Verdana" w:hAnsi="Verdana" w:cs="Arial"/>
        </w:rPr>
        <w:t xml:space="preserve"> </w:t>
      </w:r>
    </w:p>
    <w:p w14:paraId="1491371E" w14:textId="77777777" w:rsidR="003148ED" w:rsidRPr="00E332BE" w:rsidRDefault="00090416" w:rsidP="00ED24F3">
      <w:pPr>
        <w:pStyle w:val="ListParagraph"/>
        <w:numPr>
          <w:ilvl w:val="0"/>
          <w:numId w:val="1"/>
        </w:numPr>
        <w:spacing w:before="60" w:after="60" w:line="240" w:lineRule="auto"/>
        <w:contextualSpacing/>
        <w:rPr>
          <w:rFonts w:ascii="Verdana" w:eastAsiaTheme="minorHAnsi" w:hAnsi="Verdana" w:cstheme="minorBidi"/>
          <w:b/>
          <w:lang w:eastAsia="en-US"/>
        </w:rPr>
      </w:pPr>
      <w:r>
        <w:rPr>
          <w:rFonts w:ascii="Verdana" w:eastAsia="Verdana" w:hAnsi="Verdana"/>
          <w:b/>
          <w:bCs/>
          <w:lang w:val="cy-GB"/>
        </w:rPr>
        <w:t>Adolygiad Cydymffurfio Rheoli Contractau – Adran Cŵn Pen-bre</w:t>
      </w:r>
    </w:p>
    <w:p w14:paraId="21FC3DEF" w14:textId="77777777" w:rsidR="00C02118" w:rsidRPr="00BF536B" w:rsidRDefault="00C02118" w:rsidP="00ED24F3">
      <w:pPr>
        <w:spacing w:before="60" w:after="60" w:line="240" w:lineRule="auto"/>
        <w:jc w:val="both"/>
        <w:rPr>
          <w:rFonts w:ascii="Verdana" w:hAnsi="Verdana" w:cs="Arial"/>
        </w:rPr>
      </w:pPr>
    </w:p>
    <w:p w14:paraId="64E0D0F7" w14:textId="3FF39608" w:rsidR="00941A83" w:rsidRDefault="00090416" w:rsidP="00ED24F3">
      <w:pPr>
        <w:spacing w:before="120" w:after="0" w:line="240" w:lineRule="auto"/>
        <w:contextualSpacing/>
        <w:jc w:val="both"/>
        <w:rPr>
          <w:rFonts w:ascii="Verdana" w:hAnsi="Verdana" w:cs="Arial"/>
        </w:rPr>
      </w:pPr>
      <w:r>
        <w:rPr>
          <w:rFonts w:ascii="Verdana" w:eastAsia="Verdana" w:hAnsi="Verdana" w:cs="Arial"/>
          <w:lang w:val="cy-GB"/>
        </w:rPr>
        <w:t xml:space="preserve">Canlyniad: Sicrwydd Cyfyngedig gydag un argymhelliad blaenoriaeth 1, pedwar argymhelliad blaenoriaeth 2 ac un argymhelliad blaenoriaeth 3.  Prif ganfyddiadau'r archwiliad oedd bod y contract wedi profi nifer o </w:t>
      </w:r>
      <w:r w:rsidR="00DE5CD6">
        <w:rPr>
          <w:rFonts w:ascii="Verdana" w:eastAsia="Verdana" w:hAnsi="Verdana" w:cs="Arial"/>
          <w:lang w:val="cy-GB"/>
        </w:rPr>
        <w:t>broblemau</w:t>
      </w:r>
      <w:r>
        <w:rPr>
          <w:rFonts w:ascii="Verdana" w:eastAsia="Verdana" w:hAnsi="Verdana" w:cs="Arial"/>
          <w:lang w:val="cy-GB"/>
        </w:rPr>
        <w:t xml:space="preserve"> a achosodd i'r fanyleb a'r costau newid neu gynyddu a bod hyn wedi arwain at oedi yn y rhaglen gyflawni. Mae'r strwythur llywodraethu ar gyfer prosiectau Ystadau drwy'r Grŵp Ystadau Strategol a'r Grŵp Ystadau Gweithredol wedi'i adolygu'n ddiweddar a bydd angen amser i'w ymgorffori a bydd angen gwelliannau ar lefel rheoli contractau a phrosiectau gweithredol er mwyn sicrhau bod trefniadau cymeradwyo ac adrodd effeithiol ar waith i'r Grwpiau hyn.</w:t>
      </w:r>
    </w:p>
    <w:p w14:paraId="1FBD7716" w14:textId="77777777" w:rsidR="00CD3812" w:rsidRDefault="00CD3812" w:rsidP="00ED24F3">
      <w:pPr>
        <w:spacing w:before="120" w:after="0" w:line="240" w:lineRule="auto"/>
        <w:contextualSpacing/>
        <w:jc w:val="both"/>
        <w:rPr>
          <w:rFonts w:ascii="Verdana" w:hAnsi="Verdana" w:cs="Arial"/>
        </w:rPr>
      </w:pPr>
    </w:p>
    <w:p w14:paraId="428E5B49" w14:textId="77777777" w:rsidR="00CD3812" w:rsidRDefault="00090416" w:rsidP="00ED24F3">
      <w:pPr>
        <w:spacing w:before="120" w:after="0" w:line="240" w:lineRule="auto"/>
        <w:contextualSpacing/>
        <w:jc w:val="both"/>
        <w:rPr>
          <w:rFonts w:ascii="Verdana" w:hAnsi="Verdana" w:cs="Arial"/>
        </w:rPr>
      </w:pPr>
      <w:r>
        <w:rPr>
          <w:rFonts w:ascii="Verdana" w:eastAsia="Verdana" w:hAnsi="Verdana" w:cs="Arial"/>
          <w:lang w:val="cy-GB"/>
        </w:rPr>
        <w:t xml:space="preserve">Croesawodd MM Heddwyn Thomas i'r cyfarfod. </w:t>
      </w:r>
    </w:p>
    <w:p w14:paraId="6A50E69E" w14:textId="440E1FEC" w:rsidR="00BD10FA" w:rsidRDefault="00090416" w:rsidP="00ED24F3">
      <w:pPr>
        <w:spacing w:before="120" w:after="0" w:line="240" w:lineRule="auto"/>
        <w:contextualSpacing/>
        <w:jc w:val="both"/>
        <w:rPr>
          <w:rFonts w:ascii="Verdana" w:hAnsi="Verdana" w:cs="Arial"/>
        </w:rPr>
      </w:pPr>
      <w:r>
        <w:rPr>
          <w:rFonts w:ascii="Verdana" w:eastAsia="Verdana" w:hAnsi="Verdana" w:cs="Arial"/>
          <w:lang w:val="cy-GB"/>
        </w:rPr>
        <w:t xml:space="preserve">Esboniodd CM fod anghysondebau o ran anghenion rheoli prosiectau a hyfforddiant wedi'u nodi, a’u bod bellach yn gweithio gyda'r </w:t>
      </w:r>
      <w:r w:rsidR="00EA1652">
        <w:rPr>
          <w:rFonts w:ascii="Verdana" w:eastAsia="Verdana" w:hAnsi="Verdana" w:cs="Arial"/>
          <w:lang w:val="cy-GB"/>
        </w:rPr>
        <w:t>H</w:t>
      </w:r>
      <w:r>
        <w:rPr>
          <w:rFonts w:ascii="Verdana" w:eastAsia="Verdana" w:hAnsi="Verdana" w:cs="Arial"/>
          <w:lang w:val="cy-GB"/>
        </w:rPr>
        <w:t>eddlu i sicrhau bod dull ar y cyd o reoli prosiectau. Maent hefyd wedi nodi bod angen adnoddau ychwanegol o fewn y tîm ystadau a'r angen am rywun sy'n gallu goruchwylio rhai o'r prosiectau parhaus; maent wrthi'n paratoi'r proffil rôl hwn er mwyn ei hysbysebu yn y dyfodol agos.</w:t>
      </w:r>
    </w:p>
    <w:p w14:paraId="3CAC3934" w14:textId="38EB9AA6" w:rsidR="00460F8E" w:rsidRDefault="00090416" w:rsidP="00ED24F3">
      <w:pPr>
        <w:spacing w:before="120" w:after="0" w:line="240" w:lineRule="auto"/>
        <w:contextualSpacing/>
        <w:jc w:val="both"/>
        <w:rPr>
          <w:rFonts w:ascii="Verdana" w:hAnsi="Verdana" w:cs="Arial"/>
        </w:rPr>
      </w:pPr>
      <w:r>
        <w:rPr>
          <w:rFonts w:ascii="Verdana" w:eastAsia="Verdana" w:hAnsi="Verdana" w:cs="Arial"/>
          <w:lang w:val="cy-GB"/>
        </w:rPr>
        <w:t xml:space="preserve">Esboniodd HT fod nifer o </w:t>
      </w:r>
      <w:r w:rsidR="00EA1652">
        <w:rPr>
          <w:rFonts w:ascii="Verdana" w:eastAsia="Verdana" w:hAnsi="Verdana" w:cs="Arial"/>
          <w:lang w:val="cy-GB"/>
        </w:rPr>
        <w:t>broblemau</w:t>
      </w:r>
      <w:r>
        <w:rPr>
          <w:rFonts w:ascii="Verdana" w:eastAsia="Verdana" w:hAnsi="Verdana" w:cs="Arial"/>
          <w:lang w:val="cy-GB"/>
        </w:rPr>
        <w:t xml:space="preserve"> wedi'u nodi drwy'r adolygiad o brosiect Pen-bre a oedd yn cynnwys diffyg presenoldeb ar y safle </w:t>
      </w:r>
      <w:r w:rsidR="00EA1652">
        <w:rPr>
          <w:rFonts w:ascii="Verdana" w:eastAsia="Verdana" w:hAnsi="Verdana" w:cs="Arial"/>
          <w:lang w:val="cy-GB"/>
        </w:rPr>
        <w:t>er mwyn</w:t>
      </w:r>
      <w:r>
        <w:rPr>
          <w:rFonts w:ascii="Verdana" w:eastAsia="Verdana" w:hAnsi="Verdana" w:cs="Arial"/>
          <w:lang w:val="cy-GB"/>
        </w:rPr>
        <w:t xml:space="preserve"> rheoli gwaith, gweithio drwy'r pandemig a diffyg cyfathrebu. </w:t>
      </w:r>
    </w:p>
    <w:p w14:paraId="361B58C2" w14:textId="77777777" w:rsidR="004D5D26" w:rsidRDefault="004D5D26" w:rsidP="00ED24F3">
      <w:pPr>
        <w:spacing w:before="120" w:after="0" w:line="240" w:lineRule="auto"/>
        <w:contextualSpacing/>
        <w:jc w:val="both"/>
        <w:rPr>
          <w:rFonts w:ascii="Verdana" w:hAnsi="Verdana" w:cs="Arial"/>
        </w:rPr>
      </w:pPr>
    </w:p>
    <w:p w14:paraId="5228CE49" w14:textId="77777777" w:rsidR="004D5D26" w:rsidRDefault="00090416" w:rsidP="00ED24F3">
      <w:pPr>
        <w:spacing w:before="120" w:after="0" w:line="240" w:lineRule="auto"/>
        <w:contextualSpacing/>
        <w:jc w:val="both"/>
        <w:rPr>
          <w:rFonts w:ascii="Verdana" w:hAnsi="Verdana" w:cs="Arial"/>
        </w:rPr>
      </w:pPr>
      <w:r>
        <w:rPr>
          <w:rFonts w:ascii="Verdana" w:eastAsia="Verdana" w:hAnsi="Verdana" w:cs="Arial"/>
          <w:lang w:val="cy-GB"/>
        </w:rPr>
        <w:t>Nododd y CHTh fod y Grŵp Aur wedi'i lunio i adolygu'r prosiect cyfan ac i ddeall y problemau. Daeth Covid-19 hefyd â heriau o ran amserlenni a'r prosiect. Mae cynllun gweithredu hefyd ar waith er mwyn bwrw ymlaen â holl argymhellion adolygiad y Grŵp Aur.</w:t>
      </w:r>
    </w:p>
    <w:p w14:paraId="027EAF20" w14:textId="77777777" w:rsidR="00460F8E" w:rsidRDefault="00460F8E" w:rsidP="00ED24F3">
      <w:pPr>
        <w:spacing w:before="120" w:after="0" w:line="240" w:lineRule="auto"/>
        <w:contextualSpacing/>
        <w:jc w:val="both"/>
        <w:rPr>
          <w:rFonts w:ascii="Verdana" w:hAnsi="Verdana" w:cs="Arial"/>
        </w:rPr>
      </w:pPr>
    </w:p>
    <w:p w14:paraId="5111019E" w14:textId="77777777" w:rsidR="004D5D26" w:rsidRDefault="00090416" w:rsidP="00ED24F3">
      <w:pPr>
        <w:spacing w:before="120" w:after="0" w:line="240" w:lineRule="auto"/>
        <w:contextualSpacing/>
        <w:jc w:val="both"/>
        <w:rPr>
          <w:rFonts w:ascii="Verdana" w:hAnsi="Verdana" w:cs="Arial"/>
        </w:rPr>
      </w:pPr>
      <w:r>
        <w:rPr>
          <w:rFonts w:ascii="Verdana" w:eastAsia="Verdana" w:hAnsi="Verdana" w:cs="Arial"/>
          <w:lang w:val="cy-GB"/>
        </w:rPr>
        <w:t>Nododd HT fod y newidiadau a wnaed gan y Grŵp Ystadau Gweithredol a'r Grŵp Ystadau Aur o ran rheoli a llywodraethu'r Tîm Ystadau wedi bod yn gadarn gyda newidiadau cadarnhaol i brosesau sydd bellach ar waith i sicrhau gwell goruchwyliaeth o brosiectau i liniaru'r risg y bydd problemau tebyg yn digwydd eto yn y dyfodol.</w:t>
      </w:r>
    </w:p>
    <w:p w14:paraId="1477DD93" w14:textId="77777777" w:rsidR="00CD3812" w:rsidRDefault="00CD3812" w:rsidP="00ED24F3">
      <w:pPr>
        <w:spacing w:before="120" w:after="0" w:line="240" w:lineRule="auto"/>
        <w:contextualSpacing/>
        <w:jc w:val="both"/>
        <w:rPr>
          <w:rFonts w:ascii="Verdana" w:hAnsi="Verdana" w:cs="Arial"/>
        </w:rPr>
      </w:pPr>
    </w:p>
    <w:p w14:paraId="557C0C58" w14:textId="77777777" w:rsidR="00CD3812" w:rsidRDefault="00CD3812" w:rsidP="00ED24F3">
      <w:pPr>
        <w:spacing w:before="120" w:after="0" w:line="240" w:lineRule="auto"/>
        <w:contextualSpacing/>
        <w:jc w:val="both"/>
        <w:rPr>
          <w:rFonts w:ascii="Verdana" w:hAnsi="Verdana" w:cs="Arial"/>
        </w:rPr>
      </w:pPr>
    </w:p>
    <w:p w14:paraId="12F271CD" w14:textId="77777777" w:rsidR="00460F8E" w:rsidRPr="004D5D26" w:rsidRDefault="00090416" w:rsidP="00326551">
      <w:pPr>
        <w:pStyle w:val="ListParagraph"/>
        <w:numPr>
          <w:ilvl w:val="0"/>
          <w:numId w:val="1"/>
        </w:numPr>
        <w:spacing w:before="120" w:after="0" w:line="240" w:lineRule="auto"/>
        <w:contextualSpacing/>
        <w:rPr>
          <w:rFonts w:ascii="Verdana" w:hAnsi="Verdana" w:cs="Arial"/>
          <w:b/>
        </w:rPr>
      </w:pPr>
      <w:r>
        <w:rPr>
          <w:rFonts w:ascii="Verdana" w:eastAsia="Verdana" w:hAnsi="Verdana"/>
          <w:b/>
          <w:bCs/>
          <w:lang w:val="cy-GB"/>
        </w:rPr>
        <w:t xml:space="preserve">Adolygiad TGCh o Adfer yn Sgil Trychinebau TGCh </w:t>
      </w:r>
    </w:p>
    <w:p w14:paraId="7A04732D" w14:textId="5FFB5C03" w:rsidR="0077683F" w:rsidRDefault="00090416" w:rsidP="00460F8E">
      <w:pPr>
        <w:spacing w:before="120" w:after="0" w:line="240" w:lineRule="auto"/>
        <w:contextualSpacing/>
        <w:rPr>
          <w:rFonts w:ascii="Verdana" w:hAnsi="Verdana" w:cs="Arial"/>
        </w:rPr>
      </w:pPr>
      <w:r>
        <w:rPr>
          <w:rFonts w:ascii="Verdana" w:eastAsia="Verdana" w:hAnsi="Verdana" w:cs="Arial"/>
          <w:lang w:val="cy-GB"/>
        </w:rPr>
        <w:t>Canlyniad: Sicrwydd Rhesymol gyda dau argymhelliad blaenoriaeth 2.  Canfu'r prif argymhellion fod gan yr Heddlu drefniadau rhesymol ar waith ar gyfer cynllunio adferiad yn sgil trychinebau TGCh, mae trefniadau’r Heddlu o ran creu cop</w:t>
      </w:r>
      <w:r w:rsidR="00265B60">
        <w:rPr>
          <w:rFonts w:ascii="Verdana" w:eastAsia="Verdana" w:hAnsi="Verdana" w:cs="Arial"/>
          <w:lang w:val="cy-GB"/>
        </w:rPr>
        <w:t>ï</w:t>
      </w:r>
      <w:r>
        <w:rPr>
          <w:rFonts w:ascii="Verdana" w:eastAsia="Verdana" w:hAnsi="Verdana" w:cs="Arial"/>
          <w:lang w:val="cy-GB"/>
        </w:rPr>
        <w:t>au data wrth gefn yn cydymffurfio â'r argymhellion arferion gorau gan y Ganolfan Seiberddiogelwch Genedlaethol, ni chydymffurfir â gofynion dilysu’r adolygiad a’r cynllun blynyddol a nodir yn</w:t>
      </w:r>
      <w:r w:rsidR="00265B60">
        <w:rPr>
          <w:rFonts w:ascii="Verdana" w:eastAsia="Verdana" w:hAnsi="Verdana" w:cs="Arial"/>
          <w:lang w:val="cy-GB"/>
        </w:rPr>
        <w:t xml:space="preserve"> y</w:t>
      </w:r>
      <w:r>
        <w:rPr>
          <w:rFonts w:ascii="Verdana" w:eastAsia="Verdana" w:hAnsi="Verdana" w:cs="Arial"/>
          <w:lang w:val="cy-GB"/>
        </w:rPr>
        <w:t xml:space="preserve"> </w:t>
      </w:r>
      <w:r w:rsidR="00265B60">
        <w:rPr>
          <w:rFonts w:ascii="Verdana" w:eastAsia="Verdana" w:hAnsi="Verdana" w:cs="Arial"/>
          <w:lang w:val="cy-GB"/>
        </w:rPr>
        <w:t>C</w:t>
      </w:r>
      <w:r>
        <w:rPr>
          <w:rFonts w:ascii="Verdana" w:eastAsia="Verdana" w:hAnsi="Verdana" w:cs="Arial"/>
          <w:lang w:val="cy-GB"/>
        </w:rPr>
        <w:t>ynllun Rheoli Parhad Busnes TGCh ac nid yw'r Heddlu'n gallu ymgymryd â phroses trosglwyddo rheolaeth lawn i'w safle adfer yn sgil trychinebau ar hyn o bryd, ond bydd hyn yn digwydd unwaith y bydd y trefniadau trosglwyddo ar gyfer Canolfan Gyfathrebu'r Heddlu wedi'u sefydlu.</w:t>
      </w:r>
    </w:p>
    <w:p w14:paraId="17C37DE9" w14:textId="77777777" w:rsidR="00FF5B9B" w:rsidRDefault="00FF5B9B" w:rsidP="00460F8E">
      <w:pPr>
        <w:spacing w:before="120" w:after="0" w:line="240" w:lineRule="auto"/>
        <w:contextualSpacing/>
        <w:rPr>
          <w:rFonts w:ascii="Verdana" w:hAnsi="Verdana" w:cs="Arial"/>
        </w:rPr>
      </w:pPr>
    </w:p>
    <w:p w14:paraId="41C21129" w14:textId="31A39F04" w:rsidR="00FF5B9B" w:rsidRPr="00460F8E" w:rsidRDefault="00090416" w:rsidP="00460F8E">
      <w:pPr>
        <w:spacing w:before="120" w:after="0" w:line="240" w:lineRule="auto"/>
        <w:contextualSpacing/>
        <w:rPr>
          <w:rFonts w:ascii="Verdana" w:hAnsi="Verdana" w:cs="Arial"/>
        </w:rPr>
      </w:pPr>
      <w:r>
        <w:rPr>
          <w:rFonts w:ascii="Verdana" w:eastAsia="Verdana" w:hAnsi="Verdana" w:cs="Arial"/>
          <w:lang w:val="cy-GB"/>
        </w:rPr>
        <w:t xml:space="preserve">Esboniodd CC fod yr holl argymhellion wedi'u derbyn gan yr Heddlu a'u bod yn cael sylw gyda phrofion mwy rheolaidd </w:t>
      </w:r>
      <w:r w:rsidR="00FC0762">
        <w:rPr>
          <w:rFonts w:ascii="Verdana" w:eastAsia="Verdana" w:hAnsi="Verdana" w:cs="Arial"/>
          <w:lang w:val="cy-GB"/>
        </w:rPr>
        <w:t>yn yr arfaeth</w:t>
      </w:r>
      <w:r>
        <w:rPr>
          <w:rFonts w:ascii="Verdana" w:eastAsia="Verdana" w:hAnsi="Verdana" w:cs="Arial"/>
          <w:lang w:val="cy-GB"/>
        </w:rPr>
        <w:t xml:space="preserve">. </w:t>
      </w:r>
    </w:p>
    <w:p w14:paraId="4D19309A" w14:textId="77777777" w:rsidR="00570518" w:rsidRDefault="00570518" w:rsidP="00ED24F3">
      <w:pPr>
        <w:spacing w:before="120" w:after="0" w:line="240" w:lineRule="auto"/>
        <w:rPr>
          <w:rFonts w:ascii="Verdana" w:hAnsi="Verdana" w:cs="Arial"/>
        </w:rPr>
      </w:pPr>
    </w:p>
    <w:p w14:paraId="5A6A7490" w14:textId="77777777" w:rsidR="000D704F" w:rsidRDefault="000D704F" w:rsidP="00ED24F3">
      <w:pPr>
        <w:spacing w:before="120" w:after="0" w:line="240" w:lineRule="auto"/>
        <w:rPr>
          <w:rFonts w:ascii="Verdana" w:hAnsi="Verdana" w:cs="Arial"/>
        </w:rPr>
      </w:pPr>
    </w:p>
    <w:p w14:paraId="41069260" w14:textId="77777777" w:rsidR="00B64FFB" w:rsidRPr="00B64FFB" w:rsidRDefault="00090416" w:rsidP="00ED24F3">
      <w:pPr>
        <w:pStyle w:val="ListParagraph"/>
        <w:numPr>
          <w:ilvl w:val="0"/>
          <w:numId w:val="1"/>
        </w:numPr>
        <w:spacing w:before="120" w:after="0" w:line="240" w:lineRule="auto"/>
        <w:contextualSpacing/>
        <w:rPr>
          <w:rFonts w:ascii="Verdana" w:eastAsiaTheme="minorHAnsi" w:hAnsi="Verdana" w:cstheme="minorBidi"/>
          <w:b/>
          <w:lang w:eastAsia="en-US"/>
        </w:rPr>
      </w:pPr>
      <w:r>
        <w:rPr>
          <w:rFonts w:ascii="Verdana" w:eastAsia="Verdana" w:hAnsi="Verdana"/>
          <w:b/>
          <w:bCs/>
          <w:lang w:val="cy-GB"/>
        </w:rPr>
        <w:lastRenderedPageBreak/>
        <w:t>Adolygiad Sicrwydd o Lywodraethu – Ymgysylltu â'r Gymuned</w:t>
      </w:r>
    </w:p>
    <w:p w14:paraId="342A5374" w14:textId="77777777" w:rsidR="00570518" w:rsidRDefault="00570518" w:rsidP="00ED24F3">
      <w:pPr>
        <w:autoSpaceDE w:val="0"/>
        <w:autoSpaceDN w:val="0"/>
        <w:adjustRightInd w:val="0"/>
        <w:spacing w:after="0" w:line="240" w:lineRule="auto"/>
        <w:rPr>
          <w:rFonts w:ascii="Verdana" w:hAnsi="Verdana" w:cs="Arial"/>
        </w:rPr>
      </w:pPr>
    </w:p>
    <w:p w14:paraId="56D0562A" w14:textId="77777777" w:rsidR="00B64FFB" w:rsidRDefault="00090416" w:rsidP="00ED24F3">
      <w:pPr>
        <w:autoSpaceDE w:val="0"/>
        <w:autoSpaceDN w:val="0"/>
        <w:adjustRightInd w:val="0"/>
        <w:spacing w:after="0" w:line="240" w:lineRule="auto"/>
        <w:rPr>
          <w:rFonts w:ascii="Verdana" w:hAnsi="Verdana" w:cs="Arial"/>
        </w:rPr>
      </w:pPr>
      <w:r>
        <w:rPr>
          <w:rFonts w:ascii="Verdana" w:eastAsia="Verdana" w:hAnsi="Verdana" w:cs="Arial"/>
          <w:lang w:val="cy-GB"/>
        </w:rPr>
        <w:t>Canlyniad: Sicrwydd Rhesymol gydag un argymhelliad blaenoriaeth 2.  Canfu'r prif argymhellion fod gan yr Heddlu a Swyddfa Comisiynydd yr Heddlu a Throseddu (SCHTh) drefniadau ar waith i gefnogi ymgysylltiad â'r gymuned a'r Cynllun Heddlu a Throseddu ac nad oes gan y SCHTh Bolisi Cyfryngau Cymdeithasol ar waith. Cadarnhawyd yn yr adolygiad y bydd hyn yn cael ei ddatblygu pan fydd y Prentis Digidol newydd yn ei swydd ddiwedd mis Mawrth 2021, yn amodol ar ofynion fetio.</w:t>
      </w:r>
    </w:p>
    <w:p w14:paraId="11867EF9" w14:textId="77777777" w:rsidR="00FF5B9B" w:rsidRDefault="00FF5B9B" w:rsidP="00ED24F3">
      <w:pPr>
        <w:autoSpaceDE w:val="0"/>
        <w:autoSpaceDN w:val="0"/>
        <w:adjustRightInd w:val="0"/>
        <w:spacing w:after="0" w:line="240" w:lineRule="auto"/>
        <w:rPr>
          <w:rFonts w:ascii="Verdana" w:hAnsi="Verdana" w:cs="Arial"/>
        </w:rPr>
      </w:pPr>
    </w:p>
    <w:p w14:paraId="6FC1D7A4" w14:textId="77777777" w:rsidR="00A742D3" w:rsidRDefault="00090416" w:rsidP="00ED24F3">
      <w:pPr>
        <w:autoSpaceDE w:val="0"/>
        <w:autoSpaceDN w:val="0"/>
        <w:adjustRightInd w:val="0"/>
        <w:spacing w:after="0" w:line="240" w:lineRule="auto"/>
        <w:rPr>
          <w:rFonts w:ascii="Verdana" w:hAnsi="Verdana" w:cs="Arial"/>
        </w:rPr>
      </w:pPr>
      <w:r>
        <w:rPr>
          <w:rFonts w:ascii="Verdana" w:eastAsia="Verdana" w:hAnsi="Verdana" w:cs="Arial"/>
          <w:lang w:val="cy-GB"/>
        </w:rPr>
        <w:t xml:space="preserve">Dywedodd CM fod drafft o'r Polisi Cyfryngau Cymdeithasol bellach yn bodoli a’i fod yn aros i gael ei gymeradwyo. </w:t>
      </w:r>
    </w:p>
    <w:p w14:paraId="7A7AAFD4" w14:textId="77777777" w:rsidR="00A742D3" w:rsidRPr="00A742D3" w:rsidRDefault="00A742D3" w:rsidP="00ED24F3">
      <w:pPr>
        <w:autoSpaceDE w:val="0"/>
        <w:autoSpaceDN w:val="0"/>
        <w:adjustRightInd w:val="0"/>
        <w:spacing w:after="0" w:line="240" w:lineRule="auto"/>
        <w:rPr>
          <w:rFonts w:ascii="Verdana" w:hAnsi="Verdana" w:cs="Arial"/>
        </w:rPr>
      </w:pPr>
    </w:p>
    <w:p w14:paraId="4FB83E98" w14:textId="77777777" w:rsidR="00A742D3" w:rsidRPr="00E40E26" w:rsidRDefault="00090416" w:rsidP="00ED24F3">
      <w:pPr>
        <w:pStyle w:val="ListParagraph"/>
        <w:numPr>
          <w:ilvl w:val="0"/>
          <w:numId w:val="1"/>
        </w:numPr>
        <w:spacing w:before="120" w:after="0" w:line="240" w:lineRule="auto"/>
        <w:contextualSpacing/>
        <w:rPr>
          <w:rFonts w:ascii="Verdana" w:hAnsi="Verdana"/>
          <w:b/>
        </w:rPr>
      </w:pPr>
      <w:r>
        <w:rPr>
          <w:rFonts w:ascii="Verdana" w:eastAsia="Verdana" w:hAnsi="Verdana"/>
          <w:b/>
          <w:bCs/>
          <w:lang w:val="cy-GB"/>
        </w:rPr>
        <w:t>Adolygiad Sicrwydd</w:t>
      </w:r>
      <w:r>
        <w:rPr>
          <w:rFonts w:ascii="Verdana" w:eastAsia="Verdana" w:hAnsi="Verdana"/>
          <w:lang w:val="cy-GB"/>
        </w:rPr>
        <w:t xml:space="preserve"> </w:t>
      </w:r>
      <w:r w:rsidRPr="001B1AC0">
        <w:rPr>
          <w:rFonts w:ascii="Verdana" w:eastAsia="Verdana" w:hAnsi="Verdana"/>
          <w:b/>
          <w:bCs/>
          <w:lang w:val="cy-GB"/>
        </w:rPr>
        <w:t>o Reolaeth Gyllidebol</w:t>
      </w:r>
    </w:p>
    <w:p w14:paraId="6A461A51" w14:textId="77777777" w:rsidR="00E40E26" w:rsidRDefault="00090416" w:rsidP="00ED24F3">
      <w:pPr>
        <w:spacing w:before="120" w:after="0" w:line="240" w:lineRule="auto"/>
        <w:rPr>
          <w:rFonts w:ascii="Verdana" w:hAnsi="Verdana" w:cs="Arial"/>
        </w:rPr>
      </w:pPr>
      <w:r>
        <w:rPr>
          <w:rFonts w:ascii="Verdana" w:eastAsia="Verdana" w:hAnsi="Verdana" w:cs="Arial"/>
          <w:lang w:val="cy-GB"/>
        </w:rPr>
        <w:t xml:space="preserve">Esboniodd JM fod hwn yn adolygiad cydweithredol gyda phedwar Heddlu Cymru. </w:t>
      </w:r>
    </w:p>
    <w:p w14:paraId="1E6C921C" w14:textId="77777777" w:rsidR="00AA3CBF" w:rsidRDefault="00090416" w:rsidP="00E40E26">
      <w:pPr>
        <w:spacing w:before="120" w:after="0" w:line="240" w:lineRule="auto"/>
        <w:rPr>
          <w:rFonts w:ascii="Verdana" w:hAnsi="Verdana" w:cs="Arial"/>
        </w:rPr>
      </w:pPr>
      <w:r>
        <w:rPr>
          <w:rFonts w:ascii="Verdana" w:eastAsia="Verdana" w:hAnsi="Verdana" w:cs="Arial"/>
          <w:lang w:val="cy-GB"/>
        </w:rPr>
        <w:t xml:space="preserve">Canlyniad: Sicrwydd Sylweddol gyda dim ond un argymhelliad blaenoriaeth 3. Roedd yr argymhelliad yn ymwneud â'r wybodaeth a adolygwyd o sampl o Gytundebau Adran 22a; canfuwyd bod angen eu diweddaru a bod angen rhoi strwythur adolygu rheolaidd ar waith. </w:t>
      </w:r>
    </w:p>
    <w:p w14:paraId="462DF93D" w14:textId="77777777" w:rsidR="00AA3CBF" w:rsidRDefault="00090416" w:rsidP="00E40E26">
      <w:pPr>
        <w:spacing w:before="120" w:after="0" w:line="240" w:lineRule="auto"/>
        <w:rPr>
          <w:rFonts w:ascii="Verdana" w:hAnsi="Verdana" w:cs="Arial"/>
        </w:rPr>
      </w:pPr>
      <w:r>
        <w:rPr>
          <w:rFonts w:ascii="Verdana" w:eastAsia="Verdana" w:hAnsi="Verdana" w:cs="Arial"/>
          <w:lang w:val="cy-GB"/>
        </w:rPr>
        <w:t>Nododd MM fod hwn yn archwiliad cadarnhaol iawn a’i bod yn galonogol gweld cysondeb ar draws pob heddlu.</w:t>
      </w:r>
    </w:p>
    <w:p w14:paraId="6CBF746C" w14:textId="77777777" w:rsidR="00910A0A" w:rsidRDefault="00910A0A" w:rsidP="00ED24F3">
      <w:pPr>
        <w:spacing w:before="120" w:after="0" w:line="240" w:lineRule="auto"/>
        <w:rPr>
          <w:rFonts w:ascii="Verdana" w:hAnsi="Verdana" w:cs="Arial"/>
        </w:rPr>
      </w:pPr>
    </w:p>
    <w:p w14:paraId="07E23638" w14:textId="77777777" w:rsidR="00B078B9" w:rsidRDefault="00090416" w:rsidP="00ED24F3">
      <w:pPr>
        <w:pStyle w:val="ListParagraph"/>
        <w:numPr>
          <w:ilvl w:val="0"/>
          <w:numId w:val="1"/>
        </w:numPr>
        <w:spacing w:after="200" w:line="240" w:lineRule="auto"/>
        <w:contextualSpacing/>
        <w:rPr>
          <w:rFonts w:ascii="Verdana" w:hAnsi="Verdana"/>
          <w:b/>
        </w:rPr>
      </w:pPr>
      <w:r>
        <w:rPr>
          <w:rFonts w:ascii="Verdana" w:eastAsia="Verdana" w:hAnsi="Verdana"/>
          <w:b/>
          <w:bCs/>
          <w:lang w:val="cy-GB"/>
        </w:rPr>
        <w:t>Adolygiad Sicrwydd o Gaffael – Arweinydd Strategol</w:t>
      </w:r>
    </w:p>
    <w:p w14:paraId="0C46B3E0" w14:textId="77777777" w:rsidR="00AA3CBF" w:rsidRDefault="00090416" w:rsidP="00AA3CBF">
      <w:pPr>
        <w:spacing w:before="120" w:after="0" w:line="240" w:lineRule="auto"/>
        <w:rPr>
          <w:rFonts w:ascii="Verdana" w:hAnsi="Verdana" w:cs="Arial"/>
        </w:rPr>
      </w:pPr>
      <w:r>
        <w:rPr>
          <w:rFonts w:ascii="Verdana" w:eastAsia="Verdana" w:hAnsi="Verdana" w:cs="Arial"/>
          <w:lang w:val="cy-GB"/>
        </w:rPr>
        <w:t>Esboniodd JM fod hwn hefyd yn adolygiad cydweithredol gyda De Cymru a Gwent.</w:t>
      </w:r>
    </w:p>
    <w:p w14:paraId="0F6F4E54" w14:textId="77777777" w:rsidR="00AA3CBF" w:rsidRPr="00AA3CBF" w:rsidRDefault="00090416" w:rsidP="00AA3CBF">
      <w:pPr>
        <w:spacing w:before="120" w:after="0" w:line="240" w:lineRule="auto"/>
        <w:rPr>
          <w:rFonts w:ascii="Verdana" w:hAnsi="Verdana" w:cs="Arial"/>
        </w:rPr>
      </w:pPr>
      <w:r w:rsidRPr="00AA3CBF">
        <w:rPr>
          <w:rFonts w:ascii="Verdana" w:hAnsi="Verdana" w:cs="Arial"/>
        </w:rPr>
        <w:t xml:space="preserve"> </w:t>
      </w:r>
    </w:p>
    <w:p w14:paraId="3C1C979A" w14:textId="77777777" w:rsidR="003E06BE" w:rsidRDefault="00090416" w:rsidP="00AA3CBF">
      <w:pPr>
        <w:spacing w:after="200" w:line="240" w:lineRule="auto"/>
        <w:contextualSpacing/>
        <w:rPr>
          <w:rFonts w:ascii="Verdana" w:hAnsi="Verdana" w:cs="Arial"/>
        </w:rPr>
      </w:pPr>
      <w:r>
        <w:rPr>
          <w:rFonts w:ascii="Verdana" w:eastAsia="Verdana" w:hAnsi="Verdana" w:cs="Arial"/>
          <w:lang w:val="cy-GB"/>
        </w:rPr>
        <w:t>Canlyniad: Sicrwydd Sylweddol gyda thri argymhelliad blaenoriaeth 3. Roedd yr argymhellion mewn perthynas â Dyfed-Powys yn ymwneud â diweddaru'r polisi caffael a'r argymhelliad i'r Llawlyfr Rheoli Contractau gael ei ddatblygu gan Heddlu Dyfed Powys a'i ddosbarthu i ddeiliaid cyllidebau ar draws yr Heddlu. Nododd JM fod yr archwiliad hwn yn dangos bod trefniadau caffael da iawn ar waith ar draws yr heddlu.</w:t>
      </w:r>
    </w:p>
    <w:p w14:paraId="2FF0B36E" w14:textId="77777777" w:rsidR="00AA3CBF" w:rsidRDefault="00AA3CBF" w:rsidP="00AA3CBF">
      <w:pPr>
        <w:spacing w:after="200" w:line="240" w:lineRule="auto"/>
        <w:contextualSpacing/>
        <w:rPr>
          <w:rFonts w:ascii="Verdana" w:hAnsi="Verdana" w:cs="Arial"/>
        </w:rPr>
      </w:pPr>
    </w:p>
    <w:p w14:paraId="40205D8D" w14:textId="03D210FF" w:rsidR="00326551" w:rsidRDefault="00090416" w:rsidP="00AA3CBF">
      <w:pPr>
        <w:spacing w:after="200" w:line="240" w:lineRule="auto"/>
        <w:contextualSpacing/>
        <w:rPr>
          <w:rFonts w:ascii="Verdana" w:hAnsi="Verdana" w:cs="Arial"/>
        </w:rPr>
      </w:pPr>
      <w:r>
        <w:rPr>
          <w:rFonts w:ascii="Verdana" w:eastAsia="Verdana" w:hAnsi="Verdana" w:cs="Arial"/>
          <w:lang w:val="cy-GB"/>
        </w:rPr>
        <w:t xml:space="preserve">Nododd KC ei bod yn syndod gweld bod Heddlu Gwent yn disgwyl i'w staff lenwi ffurflen gwerth am arian ar gyfer unrhyw bryniant dros £500 a </w:t>
      </w:r>
      <w:r w:rsidR="00ED2A03">
        <w:rPr>
          <w:rFonts w:ascii="Verdana" w:eastAsia="Verdana" w:hAnsi="Verdana" w:cs="Arial"/>
          <w:lang w:val="cy-GB"/>
        </w:rPr>
        <w:t>gofynnodd tybed</w:t>
      </w:r>
      <w:r>
        <w:rPr>
          <w:rFonts w:ascii="Verdana" w:eastAsia="Verdana" w:hAnsi="Verdana" w:cs="Arial"/>
          <w:lang w:val="cy-GB"/>
        </w:rPr>
        <w:t xml:space="preserve"> a oedd hyn ychydig dros ben llestri. Cytunodd JM y byddai'n disgwyl i'r trothwy ar gyfer llenwi ffurflen fod yn fwy na £500. Cytunodd MM ac awgrymodd y dylai JM wneud argymhelliad i JAC Gwent bod Dyfed-Powys wedi tynnu sylw at yr ymholiad hwn fel maes posibl a allai achosi goblygiadau o ran adnoddau.</w:t>
      </w:r>
    </w:p>
    <w:p w14:paraId="34B1B4DA" w14:textId="77777777" w:rsidR="00326551" w:rsidRDefault="00326551" w:rsidP="00AA3CBF">
      <w:pPr>
        <w:spacing w:after="200" w:line="240" w:lineRule="auto"/>
        <w:contextualSpacing/>
        <w:rPr>
          <w:rFonts w:ascii="Verdana" w:hAnsi="Verdana" w:cs="Arial"/>
        </w:rPr>
      </w:pPr>
    </w:p>
    <w:p w14:paraId="2073E5BD" w14:textId="77777777" w:rsidR="00326551" w:rsidRPr="00326551" w:rsidRDefault="00090416" w:rsidP="00326551">
      <w:pPr>
        <w:spacing w:after="200" w:line="240" w:lineRule="auto"/>
        <w:contextualSpacing/>
        <w:rPr>
          <w:rFonts w:ascii="Verdana" w:hAnsi="Verdana" w:cs="Arial"/>
          <w:b/>
        </w:rPr>
      </w:pPr>
      <w:r>
        <w:rPr>
          <w:rFonts w:ascii="Verdana" w:eastAsia="Verdana" w:hAnsi="Verdana" w:cs="Arial"/>
          <w:b/>
          <w:bCs/>
          <w:lang w:val="cy-GB"/>
        </w:rPr>
        <w:t xml:space="preserve">Cam Gweithredu 254: I JM siarad â'r archwilwyr sy'n ymwneud ag archwiliad yr </w:t>
      </w:r>
      <w:r>
        <w:rPr>
          <w:rFonts w:ascii="Verdana" w:eastAsia="Verdana" w:hAnsi="Verdana" w:cs="Times New Roman"/>
          <w:b/>
          <w:bCs/>
          <w:lang w:val="cy-GB"/>
        </w:rPr>
        <w:t>Adolygiad o Gaffael – Arweinydd Strategol</w:t>
      </w:r>
      <w:r>
        <w:rPr>
          <w:rFonts w:ascii="Verdana" w:eastAsia="Verdana" w:hAnsi="Verdana" w:cs="Arial"/>
          <w:b/>
          <w:bCs/>
          <w:lang w:val="cy-GB"/>
        </w:rPr>
        <w:t xml:space="preserve"> ac i weld a drafodwyd y terfyn o £500 ar gyfer cyflwyno ffurflen gwerth am arian gyda Gwent ar y pryd.</w:t>
      </w:r>
      <w:r>
        <w:rPr>
          <w:rFonts w:ascii="Verdana" w:eastAsia="Verdana" w:hAnsi="Verdana" w:cs="Arial"/>
          <w:lang w:val="cy-GB"/>
        </w:rPr>
        <w:t xml:space="preserve"> </w:t>
      </w:r>
      <w:r w:rsidRPr="008F4726">
        <w:rPr>
          <w:rFonts w:ascii="Verdana" w:eastAsia="Verdana" w:hAnsi="Verdana" w:cs="Arial"/>
          <w:b/>
          <w:bCs/>
          <w:lang w:val="cy-GB"/>
        </w:rPr>
        <w:t>Gyda’r nod o wneud argymhelliad i JAC Gwent bod Dyfed-Powys wedi tynnu sylw at yr ymholiad hwn fel maes posibl a allai achosi goblygiadau o ran adnoddau.</w:t>
      </w:r>
    </w:p>
    <w:p w14:paraId="194155A2" w14:textId="77777777" w:rsidR="00326551" w:rsidRPr="00AA3CBF" w:rsidRDefault="00326551" w:rsidP="00AA3CBF">
      <w:pPr>
        <w:spacing w:after="200" w:line="240" w:lineRule="auto"/>
        <w:contextualSpacing/>
        <w:rPr>
          <w:rFonts w:ascii="Verdana" w:hAnsi="Verdana" w:cs="Arial"/>
        </w:rPr>
      </w:pPr>
    </w:p>
    <w:p w14:paraId="7A7EF6BF" w14:textId="77777777" w:rsidR="00AA3CBF" w:rsidRDefault="00AA3CBF" w:rsidP="00ED24F3">
      <w:pPr>
        <w:spacing w:after="200" w:line="240" w:lineRule="auto"/>
        <w:contextualSpacing/>
        <w:rPr>
          <w:rFonts w:ascii="Verdana" w:hAnsi="Verdana" w:cs="Arial"/>
        </w:rPr>
      </w:pPr>
    </w:p>
    <w:p w14:paraId="73CD07DA" w14:textId="77777777" w:rsidR="00326551" w:rsidRPr="00326551" w:rsidRDefault="00090416" w:rsidP="00326551">
      <w:pPr>
        <w:pStyle w:val="ListParagraph"/>
        <w:numPr>
          <w:ilvl w:val="0"/>
          <w:numId w:val="1"/>
        </w:numPr>
        <w:spacing w:after="200" w:line="240" w:lineRule="auto"/>
        <w:contextualSpacing/>
        <w:rPr>
          <w:rFonts w:ascii="Verdana" w:hAnsi="Verdana" w:cs="Arial"/>
          <w:b/>
        </w:rPr>
      </w:pPr>
      <w:r>
        <w:rPr>
          <w:rFonts w:ascii="Verdana" w:eastAsia="Verdana" w:hAnsi="Verdana"/>
          <w:b/>
          <w:bCs/>
          <w:lang w:val="cy-GB"/>
        </w:rPr>
        <w:lastRenderedPageBreak/>
        <w:t>Adolygiad Sicrwydd o Gamau Cynnar Gyda'n Gilydd</w:t>
      </w:r>
      <w:r>
        <w:rPr>
          <w:rFonts w:ascii="Verdana" w:eastAsia="Verdana" w:hAnsi="Verdana"/>
          <w:b/>
          <w:bCs/>
          <w:i/>
          <w:iCs/>
          <w:lang w:val="cy-GB"/>
        </w:rPr>
        <w:t xml:space="preserve"> </w:t>
      </w:r>
    </w:p>
    <w:p w14:paraId="1BB329D0" w14:textId="77777777" w:rsidR="00326551" w:rsidRDefault="00090416" w:rsidP="00326551">
      <w:pPr>
        <w:spacing w:before="120" w:after="0" w:line="240" w:lineRule="auto"/>
        <w:rPr>
          <w:rFonts w:ascii="Verdana" w:hAnsi="Verdana" w:cs="Arial"/>
        </w:rPr>
      </w:pPr>
      <w:r>
        <w:rPr>
          <w:rFonts w:ascii="Verdana" w:eastAsia="Verdana" w:hAnsi="Verdana" w:cs="Arial"/>
          <w:lang w:val="cy-GB"/>
        </w:rPr>
        <w:t>Esboniodd JM fod hwn hefyd yn adolygiad cydweithredol gyda De Cymru a Gwent.</w:t>
      </w:r>
    </w:p>
    <w:p w14:paraId="4357CE87" w14:textId="77777777" w:rsidR="00326551" w:rsidRPr="00326551" w:rsidRDefault="00326551" w:rsidP="00326551">
      <w:pPr>
        <w:spacing w:after="200" w:line="240" w:lineRule="auto"/>
        <w:contextualSpacing/>
        <w:rPr>
          <w:rFonts w:ascii="Verdana" w:hAnsi="Verdana" w:cs="Arial"/>
        </w:rPr>
      </w:pPr>
    </w:p>
    <w:p w14:paraId="1A9AF334" w14:textId="77777777" w:rsidR="003E06BE" w:rsidRDefault="00090416" w:rsidP="00326551">
      <w:pPr>
        <w:spacing w:after="200" w:line="240" w:lineRule="auto"/>
        <w:contextualSpacing/>
        <w:rPr>
          <w:rFonts w:ascii="Verdana" w:hAnsi="Verdana" w:cs="Arial"/>
        </w:rPr>
      </w:pPr>
      <w:r>
        <w:rPr>
          <w:rFonts w:ascii="Verdana" w:eastAsia="Verdana" w:hAnsi="Verdana" w:cs="Arial"/>
          <w:lang w:val="cy-GB"/>
        </w:rPr>
        <w:t xml:space="preserve">Canlyniad: Sicrwydd Rhesymol gyda dau argymhelliad blaenoriaeth 2. </w:t>
      </w:r>
    </w:p>
    <w:p w14:paraId="4570C36B" w14:textId="77777777" w:rsidR="00326551" w:rsidRPr="00326551" w:rsidRDefault="00326551" w:rsidP="00326551">
      <w:pPr>
        <w:spacing w:after="200" w:line="240" w:lineRule="auto"/>
        <w:contextualSpacing/>
        <w:rPr>
          <w:rFonts w:ascii="Verdana" w:hAnsi="Verdana" w:cs="Arial"/>
        </w:rPr>
      </w:pPr>
    </w:p>
    <w:p w14:paraId="1205BC30" w14:textId="22E0255E" w:rsidR="00326551" w:rsidRPr="00326551" w:rsidRDefault="00090416" w:rsidP="00326551">
      <w:pPr>
        <w:pStyle w:val="Default"/>
        <w:rPr>
          <w:rFonts w:ascii="Verdana" w:eastAsia="Calibri" w:hAnsi="Verdana"/>
          <w:color w:val="auto"/>
          <w:sz w:val="22"/>
          <w:szCs w:val="22"/>
        </w:rPr>
      </w:pPr>
      <w:r>
        <w:rPr>
          <w:rFonts w:ascii="Verdana" w:eastAsia="Verdana" w:hAnsi="Verdana"/>
          <w:color w:val="auto"/>
          <w:sz w:val="22"/>
          <w:szCs w:val="22"/>
          <w:lang w:val="cy-GB"/>
        </w:rPr>
        <w:t>Canfu'r adolygiad fod angen penodi staff Cyflawni</w:t>
      </w:r>
      <w:r w:rsidR="008F4726">
        <w:rPr>
          <w:rFonts w:ascii="Verdana" w:eastAsia="Verdana" w:hAnsi="Verdana"/>
          <w:color w:val="auto"/>
          <w:sz w:val="22"/>
          <w:szCs w:val="22"/>
          <w:lang w:val="cy-GB"/>
        </w:rPr>
        <w:t xml:space="preserve"> Allweddol </w:t>
      </w:r>
      <w:r>
        <w:rPr>
          <w:rFonts w:ascii="Verdana" w:eastAsia="Verdana" w:hAnsi="Verdana"/>
          <w:color w:val="auto"/>
          <w:sz w:val="22"/>
          <w:szCs w:val="22"/>
          <w:lang w:val="cy-GB"/>
        </w:rPr>
        <w:t>ar ddechrau'r Rhaglen a chynnal parhad drwy gydol y Rhaglen cyn belled ag y bo modd a bod angen Aelodaeth o Fyrddau Rhaglenni ar waith drwy gydol y Rhaglen</w:t>
      </w:r>
      <w:r>
        <w:rPr>
          <w:rFonts w:ascii="Verdana" w:eastAsia="Verdana" w:hAnsi="Verdana"/>
          <w:lang w:val="cy-GB"/>
        </w:rPr>
        <w:t xml:space="preserve"> </w:t>
      </w:r>
      <w:r>
        <w:rPr>
          <w:rFonts w:ascii="Verdana" w:eastAsia="Verdana" w:hAnsi="Verdana"/>
          <w:color w:val="auto"/>
          <w:sz w:val="22"/>
          <w:szCs w:val="22"/>
          <w:lang w:val="cy-GB"/>
        </w:rPr>
        <w:t>i gynnal goruchwyliaeth effeithiol o'r ddarpariaeth tan ddiwedd y Rhaglen p'un a geir cyllid pellach ai peidio.</w:t>
      </w:r>
    </w:p>
    <w:p w14:paraId="01112887" w14:textId="77777777" w:rsidR="00326551" w:rsidRPr="00326551" w:rsidRDefault="00326551" w:rsidP="00326551">
      <w:pPr>
        <w:pStyle w:val="Default"/>
        <w:rPr>
          <w:rFonts w:ascii="Verdana" w:eastAsia="Calibri" w:hAnsi="Verdana"/>
          <w:color w:val="auto"/>
          <w:sz w:val="22"/>
          <w:szCs w:val="22"/>
        </w:rPr>
      </w:pPr>
    </w:p>
    <w:p w14:paraId="0A4C612B" w14:textId="77777777" w:rsidR="000B2389" w:rsidRDefault="000B2389" w:rsidP="00ED24F3">
      <w:pPr>
        <w:spacing w:before="120" w:after="120" w:line="240" w:lineRule="auto"/>
        <w:jc w:val="both"/>
        <w:rPr>
          <w:rFonts w:ascii="Verdana" w:hAnsi="Verdana" w:cs="Arial"/>
        </w:rPr>
      </w:pPr>
    </w:p>
    <w:p w14:paraId="2F3862D9" w14:textId="1FC45A48" w:rsidR="002E7FE3" w:rsidRPr="004C73B2" w:rsidRDefault="00090416" w:rsidP="00ED24F3">
      <w:pPr>
        <w:spacing w:before="120" w:after="120" w:line="240" w:lineRule="auto"/>
        <w:jc w:val="both"/>
        <w:rPr>
          <w:rFonts w:ascii="Verdana" w:eastAsia="Calibri" w:hAnsi="Verdana"/>
          <w:b/>
        </w:rPr>
      </w:pPr>
      <w:r>
        <w:rPr>
          <w:rFonts w:ascii="Verdana" w:eastAsia="Verdana" w:hAnsi="Verdana" w:cs="Times New Roman"/>
          <w:b/>
          <w:bCs/>
          <w:lang w:val="cy-GB"/>
        </w:rPr>
        <w:t xml:space="preserve">A255 2019/2020: Adroddiad </w:t>
      </w:r>
      <w:r w:rsidR="00C437EC">
        <w:rPr>
          <w:rFonts w:ascii="Verdana" w:eastAsia="Verdana" w:hAnsi="Verdana" w:cs="Times New Roman"/>
          <w:b/>
          <w:bCs/>
          <w:lang w:val="cy-GB"/>
        </w:rPr>
        <w:t xml:space="preserve">Crynodeb </w:t>
      </w:r>
      <w:r>
        <w:rPr>
          <w:rFonts w:ascii="Verdana" w:eastAsia="Verdana" w:hAnsi="Verdana" w:cs="Times New Roman"/>
          <w:b/>
          <w:bCs/>
          <w:lang w:val="cy-GB"/>
        </w:rPr>
        <w:t>Sicrwydd Rheolaethau Mewnol (SICA) 2020/21</w:t>
      </w:r>
    </w:p>
    <w:p w14:paraId="2134F4F7" w14:textId="453521ED" w:rsidR="00C65616" w:rsidRDefault="00090416" w:rsidP="00ED24F3">
      <w:pPr>
        <w:pStyle w:val="Heading1"/>
        <w:spacing w:line="240" w:lineRule="auto"/>
        <w:rPr>
          <w:rFonts w:ascii="Verdana" w:eastAsia="Calibri" w:hAnsi="Verdana" w:cs="Arial"/>
          <w:color w:val="auto"/>
          <w:sz w:val="22"/>
          <w:szCs w:val="22"/>
          <w:lang w:eastAsia="en-GB"/>
        </w:rPr>
      </w:pPr>
      <w:r>
        <w:rPr>
          <w:rFonts w:ascii="Verdana" w:eastAsia="Verdana" w:hAnsi="Verdana" w:cs="Arial"/>
          <w:color w:val="auto"/>
          <w:sz w:val="22"/>
          <w:szCs w:val="22"/>
          <w:lang w:val="cy-GB" w:eastAsia="en-GB"/>
        </w:rPr>
        <w:t>Esboniodd JM fod yr adroddiad hwn yn rhoi'r wybodaeth ddiweddaraf i'r Cyd</w:t>
      </w:r>
      <w:r w:rsidR="00C437EC">
        <w:rPr>
          <w:rFonts w:ascii="Verdana" w:eastAsia="Verdana" w:hAnsi="Verdana" w:cs="Arial"/>
          <w:color w:val="auto"/>
          <w:sz w:val="22"/>
          <w:szCs w:val="22"/>
          <w:lang w:val="cy-GB" w:eastAsia="en-GB"/>
        </w:rPr>
        <w:t>-</w:t>
      </w:r>
      <w:r>
        <w:rPr>
          <w:rFonts w:ascii="Verdana" w:eastAsia="Verdana" w:hAnsi="Verdana" w:cs="Arial"/>
          <w:color w:val="auto"/>
          <w:sz w:val="22"/>
          <w:szCs w:val="22"/>
          <w:lang w:val="cy-GB" w:eastAsia="en-GB"/>
        </w:rPr>
        <w:t xml:space="preserve">bwyllgor Archwilio am y materion sy'n ymwneud â Llywodraethu, Risg a Rheolaeth Fewnol sy'n dod i'r amlwg a chynnydd y gwaith yn ôl y sefyllfa ar 20 Gorffennaf 2021. Mae'r adroddiad yn crynhoi'r holl archwiliadau a gynhaliwyd dros y cyfnod ac yn crynhoi'r argymhellion blaenoriaeth </w:t>
      </w:r>
      <w:r w:rsidR="00C437EC">
        <w:rPr>
          <w:rFonts w:ascii="Verdana" w:eastAsia="Verdana" w:hAnsi="Verdana" w:cs="Arial"/>
          <w:color w:val="auto"/>
          <w:sz w:val="22"/>
          <w:szCs w:val="22"/>
          <w:lang w:val="cy-GB" w:eastAsia="en-GB"/>
        </w:rPr>
        <w:t>1</w:t>
      </w:r>
      <w:r>
        <w:rPr>
          <w:rFonts w:ascii="Verdana" w:eastAsia="Verdana" w:hAnsi="Verdana" w:cs="Arial"/>
          <w:color w:val="auto"/>
          <w:sz w:val="22"/>
          <w:szCs w:val="22"/>
          <w:lang w:val="cy-GB" w:eastAsia="en-GB"/>
        </w:rPr>
        <w:t xml:space="preserve"> sy'n dal heb eu </w:t>
      </w:r>
      <w:r w:rsidR="007132CB">
        <w:rPr>
          <w:rFonts w:ascii="Verdana" w:eastAsia="Verdana" w:hAnsi="Verdana" w:cs="Arial"/>
          <w:color w:val="auto"/>
          <w:sz w:val="22"/>
          <w:szCs w:val="22"/>
          <w:lang w:val="cy-GB" w:eastAsia="en-GB"/>
        </w:rPr>
        <w:t>bodloni</w:t>
      </w:r>
      <w:r>
        <w:rPr>
          <w:rFonts w:ascii="Verdana" w:eastAsia="Verdana" w:hAnsi="Verdana" w:cs="Arial"/>
          <w:color w:val="auto"/>
          <w:sz w:val="22"/>
          <w:szCs w:val="22"/>
          <w:lang w:val="cy-GB" w:eastAsia="en-GB"/>
        </w:rPr>
        <w:t xml:space="preserve"> ers yr adroddiad diwethaf.</w:t>
      </w:r>
    </w:p>
    <w:p w14:paraId="07A66690" w14:textId="77777777" w:rsidR="005F059B" w:rsidRDefault="005F059B" w:rsidP="005F059B">
      <w:pPr>
        <w:spacing w:line="240" w:lineRule="auto"/>
        <w:rPr>
          <w:rFonts w:ascii="Verdana" w:eastAsia="Calibri" w:hAnsi="Verdana" w:cs="Arial"/>
          <w:lang w:eastAsia="en-GB"/>
        </w:rPr>
      </w:pPr>
    </w:p>
    <w:p w14:paraId="15B94E56" w14:textId="77777777" w:rsidR="005F059B" w:rsidRDefault="00090416" w:rsidP="005F059B">
      <w:pPr>
        <w:spacing w:line="240" w:lineRule="auto"/>
        <w:rPr>
          <w:sz w:val="20"/>
          <w:szCs w:val="20"/>
        </w:rPr>
      </w:pPr>
      <w:r>
        <w:rPr>
          <w:rFonts w:ascii="Verdana" w:eastAsia="Verdana" w:hAnsi="Verdana" w:cs="Arial"/>
          <w:lang w:val="cy-GB" w:eastAsia="en-GB"/>
        </w:rPr>
        <w:t>Esboniodd JM, wrth i gyfyngiadau Covid-19 lacio, eu bod wedi arolygu eu holl gleientiaid i weld sut yr hoffent weithio yn y dyfodol.  Dywedodd y rhan fwyaf o'r ymatebwyr y byddai'n well ganddynt gael cymysgedd o wasanaethau sicrwydd rhithwir/o bell ac wyneb yn wyneb yn y dyfodol.</w:t>
      </w:r>
      <w:r>
        <w:rPr>
          <w:rFonts w:ascii="Calibri" w:eastAsia="Calibri" w:hAnsi="Calibri" w:cs="Times New Roman"/>
          <w:sz w:val="20"/>
          <w:szCs w:val="20"/>
          <w:lang w:val="cy-GB" w:eastAsia="en-GB"/>
        </w:rPr>
        <w:t xml:space="preserve"> </w:t>
      </w:r>
    </w:p>
    <w:p w14:paraId="00FEF4ED" w14:textId="77777777" w:rsidR="00C007AF" w:rsidRDefault="00090416" w:rsidP="00C007AF">
      <w:pPr>
        <w:spacing w:line="240" w:lineRule="auto"/>
        <w:rPr>
          <w:rFonts w:ascii="Verdana" w:eastAsia="Calibri" w:hAnsi="Verdana" w:cs="Arial"/>
          <w:lang w:eastAsia="en-GB"/>
        </w:rPr>
      </w:pPr>
      <w:r>
        <w:rPr>
          <w:rFonts w:ascii="Verdana" w:eastAsia="Verdana" w:hAnsi="Verdana" w:cs="Arial"/>
          <w:lang w:val="cy-GB" w:eastAsia="en-GB"/>
        </w:rPr>
        <w:t>Holodd ME beth oedd barn TIAA mewn perthynas â’r ffaith bod 85% o gleientiaid yn dymuno cael cymysgedd o ddarpariaeth rithwir/o bell ac wyneb yn wyneb o ran eu gwasanaethau sicrwydd yn y dyfodol - a yw hyn yn achosi unrhyw broblemau i TIAA? Esboniodd JM, er bod rhai archwiliadau na ellir eu cynnal o bell, fod y rhai sy'n briodol ar gyfer archwiliadau o bell wedi gweithio'n dda dros y flwyddyn ddiwethaf a bod TIAA yn croesawu dull cymysg. Bydd pob adolygiad yn cael ei asesu'n unigol i weld a yw adolygiad o bell yn addas.</w:t>
      </w:r>
    </w:p>
    <w:p w14:paraId="5006E25B" w14:textId="5A0E7EF4" w:rsidR="00C007AF" w:rsidRPr="005F059B" w:rsidRDefault="00090416" w:rsidP="005F059B">
      <w:pPr>
        <w:spacing w:line="240" w:lineRule="auto"/>
        <w:rPr>
          <w:rFonts w:ascii="Verdana" w:eastAsia="Calibri" w:hAnsi="Verdana" w:cs="Arial"/>
          <w:lang w:eastAsia="en-GB"/>
        </w:rPr>
      </w:pPr>
      <w:r>
        <w:rPr>
          <w:rFonts w:ascii="Verdana" w:eastAsia="Verdana" w:hAnsi="Verdana" w:cs="Arial"/>
          <w:lang w:val="cy-GB" w:eastAsia="en-GB"/>
        </w:rPr>
        <w:t>Nododd y CC ei bod wedi bod yn flwyddyn anodd iawn a</w:t>
      </w:r>
      <w:r w:rsidR="00FD4AB2">
        <w:rPr>
          <w:rFonts w:ascii="Verdana" w:eastAsia="Verdana" w:hAnsi="Verdana" w:cs="Arial"/>
          <w:lang w:val="cy-GB" w:eastAsia="en-GB"/>
        </w:rPr>
        <w:t>c yr</w:t>
      </w:r>
      <w:r>
        <w:rPr>
          <w:rFonts w:ascii="Verdana" w:eastAsia="Verdana" w:hAnsi="Verdana" w:cs="Arial"/>
          <w:lang w:val="cy-GB" w:eastAsia="en-GB"/>
        </w:rPr>
        <w:t xml:space="preserve"> hoffai roi ei ddiolch i TIAA a phawb sydd wedi cael eu harchwilio dros gyfnod Covid-19 sydd wedi bod yn gyfnod heriol. </w:t>
      </w:r>
    </w:p>
    <w:p w14:paraId="33268C5F" w14:textId="77777777" w:rsidR="000B2389" w:rsidRDefault="00090416" w:rsidP="005F059B">
      <w:pPr>
        <w:spacing w:line="240" w:lineRule="auto"/>
        <w:rPr>
          <w:rFonts w:ascii="Verdana" w:eastAsia="Calibri" w:hAnsi="Verdana" w:cs="Arial"/>
          <w:lang w:eastAsia="en-GB"/>
        </w:rPr>
      </w:pPr>
      <w:r>
        <w:rPr>
          <w:rFonts w:ascii="Verdana" w:eastAsia="Verdana" w:hAnsi="Verdana" w:cs="Arial"/>
          <w:lang w:val="cy-GB" w:eastAsia="en-GB"/>
        </w:rPr>
        <w:t xml:space="preserve">Esboniodd JM fod holl waith archwilio 2020/21 bellach wedi'i gwblhau ar wahân i'r Adolygiad Prosiect Cydweithredol – Office 365 (rhan o'r Rhaglen Alluogi Genedlaethol) sydd wedi'i ohirio tan fis Tachwedd 2021. </w:t>
      </w:r>
    </w:p>
    <w:p w14:paraId="68E3F4E5" w14:textId="7ACB7A83" w:rsidR="005F059B" w:rsidRDefault="00090416" w:rsidP="005F059B">
      <w:pPr>
        <w:spacing w:line="240" w:lineRule="auto"/>
        <w:rPr>
          <w:rFonts w:ascii="Verdana" w:eastAsia="Calibri" w:hAnsi="Verdana" w:cs="Arial"/>
          <w:lang w:eastAsia="en-GB"/>
        </w:rPr>
      </w:pPr>
      <w:r>
        <w:rPr>
          <w:rFonts w:ascii="Verdana" w:eastAsia="Verdana" w:hAnsi="Verdana" w:cs="Arial"/>
          <w:lang w:val="cy-GB" w:eastAsia="en-GB"/>
        </w:rPr>
        <w:t xml:space="preserve">Mae cynnydd da yn cael ei wneud yn erbyn y cynllun ar gyfer 2021/22 ac mae llawer o ddyddiadau archwilio bellach wedi'u </w:t>
      </w:r>
      <w:r w:rsidR="00FD4AB2">
        <w:rPr>
          <w:rFonts w:ascii="Verdana" w:eastAsia="Verdana" w:hAnsi="Verdana" w:cs="Arial"/>
          <w:lang w:val="cy-GB" w:eastAsia="en-GB"/>
        </w:rPr>
        <w:t>cadarnhau</w:t>
      </w:r>
      <w:r>
        <w:rPr>
          <w:rFonts w:ascii="Verdana" w:eastAsia="Verdana" w:hAnsi="Verdana" w:cs="Arial"/>
          <w:lang w:val="cy-GB" w:eastAsia="en-GB"/>
        </w:rPr>
        <w:t xml:space="preserve">.  Bydd JM yn gweithio'n agos gyda IW mewn perthynas â hyn. </w:t>
      </w:r>
    </w:p>
    <w:p w14:paraId="0C36F3F9" w14:textId="77777777" w:rsidR="00A451C3" w:rsidRDefault="00090416" w:rsidP="005F059B">
      <w:pPr>
        <w:spacing w:line="240" w:lineRule="auto"/>
        <w:rPr>
          <w:rFonts w:ascii="Verdana" w:eastAsia="Calibri" w:hAnsi="Verdana" w:cs="Arial"/>
          <w:lang w:eastAsia="en-GB"/>
        </w:rPr>
      </w:pPr>
      <w:r>
        <w:rPr>
          <w:rFonts w:ascii="Verdana" w:eastAsia="Verdana" w:hAnsi="Verdana" w:cs="Arial"/>
          <w:lang w:val="cy-GB" w:eastAsia="en-GB"/>
        </w:rPr>
        <w:t xml:space="preserve">Ychwanegodd y CC fod llawer o waith wedi bod ar y gofrestr asedau i sicrhau bod y rhestr bellach yn gyfredol gyda'r holl asedau wedi’u rhestru gyda'u lleoliad a'u hadran. </w:t>
      </w:r>
      <w:r>
        <w:rPr>
          <w:rFonts w:ascii="Verdana" w:eastAsia="Verdana" w:hAnsi="Verdana" w:cs="Arial"/>
          <w:lang w:val="cy-GB" w:eastAsia="en-GB"/>
        </w:rPr>
        <w:lastRenderedPageBreak/>
        <w:t xml:space="preserve">Bydd hon yn cael ei diweddaru bob blwyddyn i sicrhau bod y rhestr asedau’n aros yn gyfredol. </w:t>
      </w:r>
    </w:p>
    <w:p w14:paraId="333A57D2" w14:textId="77777777" w:rsidR="00CD645E" w:rsidRDefault="00CD645E" w:rsidP="005F059B">
      <w:pPr>
        <w:spacing w:line="240" w:lineRule="auto"/>
        <w:rPr>
          <w:rFonts w:ascii="Verdana" w:eastAsia="Calibri" w:hAnsi="Verdana" w:cs="Arial"/>
          <w:lang w:eastAsia="en-GB"/>
        </w:rPr>
      </w:pPr>
    </w:p>
    <w:p w14:paraId="6047EE40" w14:textId="77777777" w:rsidR="00A70157" w:rsidRDefault="00A70157" w:rsidP="00ED24F3">
      <w:pPr>
        <w:spacing w:before="120" w:after="120" w:line="240" w:lineRule="auto"/>
        <w:jc w:val="both"/>
        <w:rPr>
          <w:rFonts w:ascii="Verdana" w:eastAsia="Calibri" w:hAnsi="Verdana" w:cs="Arial"/>
          <w:b/>
          <w:lang w:eastAsia="en-GB"/>
        </w:rPr>
      </w:pPr>
    </w:p>
    <w:p w14:paraId="428BFAB8" w14:textId="77777777" w:rsidR="00D90E27" w:rsidRDefault="00090416" w:rsidP="00ED24F3">
      <w:pPr>
        <w:spacing w:before="120" w:after="120" w:line="240" w:lineRule="auto"/>
        <w:jc w:val="both"/>
        <w:rPr>
          <w:rFonts w:ascii="Verdana" w:eastAsia="Calibri" w:hAnsi="Verdana" w:cs="Arial"/>
          <w:b/>
          <w:lang w:eastAsia="en-GB"/>
        </w:rPr>
      </w:pPr>
      <w:r>
        <w:rPr>
          <w:rFonts w:ascii="Verdana" w:eastAsia="Verdana" w:hAnsi="Verdana" w:cs="Arial"/>
          <w:b/>
          <w:bCs/>
          <w:lang w:val="cy-GB" w:eastAsia="en-GB"/>
        </w:rPr>
        <w:t>A256 2020/21: Strategaeth Archwilio a Chynllun Archwilio Mewnol Blynyddol 2021/22</w:t>
      </w:r>
    </w:p>
    <w:p w14:paraId="0F1E4D26" w14:textId="77777777" w:rsidR="005F059B" w:rsidRPr="00BA6727" w:rsidRDefault="00090416" w:rsidP="00BA6727">
      <w:pPr>
        <w:spacing w:before="120" w:after="120" w:line="240" w:lineRule="auto"/>
        <w:jc w:val="both"/>
        <w:rPr>
          <w:rFonts w:ascii="Verdana" w:eastAsia="Calibri" w:hAnsi="Verdana" w:cs="Arial"/>
          <w:lang w:eastAsia="en-GB"/>
        </w:rPr>
      </w:pPr>
      <w:r>
        <w:rPr>
          <w:rFonts w:ascii="Verdana" w:eastAsia="Verdana" w:hAnsi="Verdana" w:cs="Arial"/>
          <w:lang w:val="cy-GB" w:eastAsia="en-GB"/>
        </w:rPr>
        <w:t xml:space="preserve">Esboniodd JM eu bod wedi diweddaru'r adran ar yr adolygiadau cydweithredol ers y cyfarfod diwethaf gan fod Heddluoedd Cymru bellach wedi cytuno ar bob archwiliad cydweithredol. Esboniodd JM y bydd eleni'n parhau i fod yn flwyddyn heriol arall i Gomisiynwyr yr Heddlu a Throseddu o ran ariannu, cydbwyso cyllidebau, darparu gwasanaethau ac ymdrin ag effaith barhaus pandemig COVID-19. </w:t>
      </w:r>
    </w:p>
    <w:p w14:paraId="1882584A" w14:textId="77777777" w:rsidR="00920D74" w:rsidRDefault="00090416" w:rsidP="00BA6727">
      <w:pPr>
        <w:spacing w:before="120" w:after="120" w:line="240" w:lineRule="auto"/>
        <w:jc w:val="both"/>
        <w:rPr>
          <w:rFonts w:ascii="Verdana" w:eastAsia="Calibri" w:hAnsi="Verdana" w:cs="Arial"/>
          <w:lang w:eastAsia="en-GB"/>
        </w:rPr>
      </w:pPr>
      <w:r>
        <w:rPr>
          <w:rFonts w:ascii="Verdana" w:eastAsia="Verdana" w:hAnsi="Verdana" w:cs="Arial"/>
          <w:lang w:val="cy-GB" w:eastAsia="en-GB"/>
        </w:rPr>
        <w:t xml:space="preserve">Nododd JM fod atodiad C yn nodi'r cynlluniau archwilio arfaethedig ar gyfer y tair blynedd nesaf ac mai atodiad D yw'r cynllun ar gyfer 2021/22. </w:t>
      </w:r>
    </w:p>
    <w:p w14:paraId="5B81CC2C" w14:textId="77777777" w:rsidR="00BA6727" w:rsidRDefault="00090416" w:rsidP="00BA6727">
      <w:pPr>
        <w:spacing w:before="120" w:after="120" w:line="240" w:lineRule="auto"/>
        <w:jc w:val="both"/>
        <w:rPr>
          <w:rFonts w:ascii="Verdana" w:eastAsia="Calibri" w:hAnsi="Verdana" w:cs="Arial"/>
          <w:lang w:eastAsia="en-GB"/>
        </w:rPr>
      </w:pPr>
      <w:r>
        <w:rPr>
          <w:rFonts w:ascii="Verdana" w:eastAsia="Verdana" w:hAnsi="Verdana" w:cs="Arial"/>
          <w:lang w:val="cy-GB" w:eastAsia="en-GB"/>
        </w:rPr>
        <w:t xml:space="preserve">Nododd MM ei fod yn nodi 166 diwrnod ar dudalen 8, ond ei fod yn nodi 168 ar dudalen 16. Nododd JM hyn a bydd yn ei newid fel sy’n briodol. Ychwanegodd y CC hefyd fod ganddynt hawl i 160 diwrnod yn ôl y contract ac felly efallai y bydd angen diwygio'r ffigurau yn y cynllun ychydig. </w:t>
      </w:r>
    </w:p>
    <w:p w14:paraId="1D82A428" w14:textId="77777777" w:rsidR="000A4670" w:rsidRPr="000A4670" w:rsidRDefault="00090416" w:rsidP="00BA6727">
      <w:pPr>
        <w:spacing w:before="120" w:after="120" w:line="240" w:lineRule="auto"/>
        <w:jc w:val="both"/>
        <w:rPr>
          <w:rFonts w:ascii="Verdana" w:eastAsia="Calibri" w:hAnsi="Verdana" w:cs="Arial"/>
          <w:b/>
          <w:lang w:eastAsia="en-GB"/>
        </w:rPr>
      </w:pPr>
      <w:r>
        <w:rPr>
          <w:rFonts w:ascii="Verdana" w:eastAsia="Verdana" w:hAnsi="Verdana" w:cs="Arial"/>
          <w:b/>
          <w:bCs/>
          <w:lang w:val="cy-GB" w:eastAsia="en-GB"/>
        </w:rPr>
        <w:t>Cam Gweithredu 256: Bydd JM yn diwygio nifer y diwrnodau ar gyfer adolygu o fewn Cynllun Archwilio Mewnol Blynyddol 2021/22 i sicrhau ei fod yn gywir ac yn unol â'r contract.</w:t>
      </w:r>
    </w:p>
    <w:p w14:paraId="37E042C9" w14:textId="77777777" w:rsidR="00BA6727" w:rsidRPr="00BA6727" w:rsidRDefault="00090416" w:rsidP="00BA6727">
      <w:pPr>
        <w:spacing w:before="120" w:after="120" w:line="240" w:lineRule="auto"/>
        <w:jc w:val="both"/>
        <w:rPr>
          <w:rFonts w:ascii="Verdana" w:eastAsia="Calibri" w:hAnsi="Verdana" w:cs="Arial"/>
          <w:b/>
          <w:lang w:eastAsia="en-GB"/>
        </w:rPr>
      </w:pPr>
      <w:r>
        <w:rPr>
          <w:rFonts w:ascii="Verdana" w:eastAsia="Verdana" w:hAnsi="Verdana" w:cs="Arial"/>
          <w:b/>
          <w:bCs/>
          <w:lang w:val="cy-GB" w:eastAsia="en-GB"/>
        </w:rPr>
        <w:t>Penderfyniad 256: Mae'r Cyd-bwyllgor Archwilio yn hapus i argymell y Cynllun Archwilio Mewnol Blynyddol arfaethedig ar gyfer 2021/22, yn amodol ar gwblhau’r diwygiadau.</w:t>
      </w:r>
    </w:p>
    <w:p w14:paraId="316EF1F6" w14:textId="77777777" w:rsidR="00920D74" w:rsidRDefault="00090416" w:rsidP="00ED24F3">
      <w:pPr>
        <w:spacing w:before="120" w:after="120" w:line="240" w:lineRule="auto"/>
        <w:jc w:val="both"/>
        <w:rPr>
          <w:rFonts w:ascii="Verdana" w:eastAsia="Calibri" w:hAnsi="Verdana" w:cs="Arial"/>
          <w:lang w:eastAsia="en-GB"/>
        </w:rPr>
      </w:pPr>
      <w:r>
        <w:rPr>
          <w:rFonts w:ascii="Verdana" w:eastAsia="Verdana" w:hAnsi="Verdana" w:cs="Arial"/>
          <w:lang w:val="cy-GB" w:eastAsia="en-GB"/>
        </w:rPr>
        <w:t xml:space="preserve">Roedd ME am fynegi bod y Grŵp Archwilio a Llywodraethu yn gweithio'n dda iawn. </w:t>
      </w:r>
    </w:p>
    <w:p w14:paraId="08453526" w14:textId="77777777" w:rsidR="00920D74" w:rsidRDefault="00920D74" w:rsidP="00ED24F3">
      <w:pPr>
        <w:spacing w:before="120" w:after="120" w:line="240" w:lineRule="auto"/>
        <w:jc w:val="both"/>
        <w:rPr>
          <w:rFonts w:ascii="Verdana" w:eastAsia="Calibri" w:hAnsi="Verdana" w:cs="Arial"/>
          <w:lang w:eastAsia="en-GB"/>
        </w:rPr>
      </w:pPr>
    </w:p>
    <w:p w14:paraId="6214B0EB" w14:textId="77777777" w:rsidR="00920D74" w:rsidRDefault="00090416" w:rsidP="00ED24F3">
      <w:pPr>
        <w:spacing w:before="120" w:after="120" w:line="240" w:lineRule="auto"/>
        <w:jc w:val="both"/>
        <w:rPr>
          <w:rFonts w:ascii="Verdana" w:hAnsi="Verdana" w:cs="Verdana"/>
          <w:b/>
          <w:color w:val="000000"/>
          <w:sz w:val="21"/>
          <w:szCs w:val="21"/>
        </w:rPr>
      </w:pPr>
      <w:r>
        <w:rPr>
          <w:rFonts w:ascii="Verdana" w:eastAsia="Verdana" w:hAnsi="Verdana" w:cs="Arial"/>
          <w:b/>
          <w:bCs/>
          <w:lang w:val="cy-GB" w:eastAsia="en-GB"/>
        </w:rPr>
        <w:t xml:space="preserve">A257 2020/2021: </w:t>
      </w:r>
      <w:r>
        <w:rPr>
          <w:rFonts w:ascii="Verdana" w:eastAsia="Verdana" w:hAnsi="Verdana" w:cs="Verdana"/>
          <w:b/>
          <w:bCs/>
          <w:color w:val="000000"/>
          <w:sz w:val="21"/>
          <w:szCs w:val="21"/>
          <w:lang w:val="cy-GB" w:eastAsia="en-GB"/>
        </w:rPr>
        <w:t>Adroddiad Blynyddol Archwilio Mewnol 2020/21</w:t>
      </w:r>
    </w:p>
    <w:p w14:paraId="4ED41777" w14:textId="1B7E8332" w:rsidR="00B27E76" w:rsidRPr="00B27E76" w:rsidRDefault="00090416" w:rsidP="00B27E76">
      <w:pPr>
        <w:spacing w:before="120" w:after="120" w:line="271" w:lineRule="auto"/>
        <w:rPr>
          <w:rFonts w:ascii="Verdana" w:eastAsia="Calibri" w:hAnsi="Verdana" w:cs="Arial"/>
          <w:lang w:eastAsia="en-GB"/>
        </w:rPr>
      </w:pPr>
      <w:r>
        <w:rPr>
          <w:rFonts w:ascii="Verdana" w:eastAsia="Verdana" w:hAnsi="Verdana" w:cs="Arial"/>
          <w:lang w:val="cy-GB" w:eastAsia="en-GB"/>
        </w:rPr>
        <w:t xml:space="preserve">Cyflwynodd JM Adroddiad Blynyddol Archwilio Mewnol 2020/21 </w:t>
      </w:r>
      <w:r w:rsidR="000C5B2B">
        <w:rPr>
          <w:rFonts w:ascii="Verdana" w:eastAsia="Verdana" w:hAnsi="Verdana" w:cs="Arial"/>
          <w:lang w:val="cy-GB" w:eastAsia="en-GB"/>
        </w:rPr>
        <w:t>gan</w:t>
      </w:r>
      <w:r>
        <w:rPr>
          <w:rFonts w:ascii="Verdana" w:eastAsia="Verdana" w:hAnsi="Verdana" w:cs="Arial"/>
          <w:lang w:val="cy-GB" w:eastAsia="en-GB"/>
        </w:rPr>
        <w:t xml:space="preserve"> esbonio y bu ychydig o newid i gynnwys blaenorol gan eu bod wedi ychwanegu adran ar gyfyngiadau ar eu barn yn deillio o Covid-19. Ychydig iawn o effaith a gafwyd, os o gwbl, ar gyflawni'r gwaith archwilio mewnol ar gyfer 2020/21 yn Nyfed-Powys o ganlyniad i bandemig COVID-19. Er bod effaith ar gyflawni'r gwaith ar ddechrau'r flwyddyn yn ystod y cyfnod clo cychwynnol, roeddent yn gallu cyflawni'r gwaith arfaethedig erbyn diwedd y flwyddyn (neu'n fuan wedi hynny).  Barn flynyddol Pennaeth yr Archwiliadau Mewnol yw bod TIAA yn fodlon bod digon o waith archwilio mewnol wedi'i wneud i ddod i gasgliad cadarnhaol ynghylch digonolrwydd ac effeithiolrwydd prosesau rheoli a llywodraethu risg y Comisiynydd Heddlu a Throseddu a'r Prif Gwnstabl. Ym marn y TIAA, mae gan y Comisiynydd Heddlu a Throseddu a'r Prif Gwnstabl brosesau trefnu, rheoli a llywodraethu digonol ac effeithiol ar waith i reoli'r gwaith o gyflawni eu hamcanion ar gyfer y meysydd a adolygwyd yn ystod y flwyddyn. </w:t>
      </w:r>
    </w:p>
    <w:p w14:paraId="3994FFE1" w14:textId="77777777" w:rsidR="00B27E76" w:rsidRDefault="00090416" w:rsidP="00B27E76">
      <w:pPr>
        <w:spacing w:before="120" w:after="120" w:line="271" w:lineRule="auto"/>
        <w:jc w:val="both"/>
        <w:rPr>
          <w:rFonts w:ascii="Verdana" w:eastAsia="Calibri" w:hAnsi="Verdana" w:cs="Arial"/>
          <w:lang w:eastAsia="en-GB"/>
        </w:rPr>
      </w:pPr>
      <w:r>
        <w:rPr>
          <w:rFonts w:ascii="Verdana" w:eastAsia="Verdana" w:hAnsi="Verdana" w:cs="Arial"/>
          <w:lang w:val="cy-GB" w:eastAsia="en-GB"/>
        </w:rPr>
        <w:lastRenderedPageBreak/>
        <w:t>Nid yw’r farn hon ond yn seiliedig ar y materion a ddaeth i sylw TIAA yn ystod yr adolygiadau archwilio mewnol a gynhaliwyd yn ystod y flwyddyn.</w:t>
      </w:r>
    </w:p>
    <w:p w14:paraId="242937CD" w14:textId="77777777" w:rsidR="00B27E76" w:rsidRDefault="00B27E76" w:rsidP="00B27E76">
      <w:pPr>
        <w:spacing w:before="120" w:after="120" w:line="271" w:lineRule="auto"/>
        <w:jc w:val="both"/>
        <w:rPr>
          <w:rFonts w:ascii="Verdana" w:eastAsia="Calibri" w:hAnsi="Verdana" w:cs="Arial"/>
          <w:lang w:eastAsia="en-GB"/>
        </w:rPr>
      </w:pPr>
    </w:p>
    <w:p w14:paraId="5C4E7DE0" w14:textId="77777777" w:rsidR="00787DE8" w:rsidRPr="00B27E76" w:rsidRDefault="00090416" w:rsidP="00B27E76">
      <w:pPr>
        <w:spacing w:before="120" w:after="120" w:line="271" w:lineRule="auto"/>
        <w:jc w:val="both"/>
        <w:rPr>
          <w:rFonts w:ascii="Verdana" w:eastAsia="Calibri" w:hAnsi="Verdana" w:cs="Arial"/>
          <w:lang w:eastAsia="en-GB"/>
        </w:rPr>
      </w:pPr>
      <w:r>
        <w:rPr>
          <w:rFonts w:ascii="Verdana" w:eastAsia="Verdana" w:hAnsi="Verdana" w:cs="Arial"/>
          <w:lang w:val="cy-GB" w:eastAsia="en-GB"/>
        </w:rPr>
        <w:t>Roedd KC am dynnu sylw at y ffaith bod hwn yn adroddiad cadarnhaol iawn ac mae'n wych gweld y deg archwiliad yn cael sicrwydd sylweddol o gymharu â'r llynedd. Roedd JM hefyd am dynnu sylw at y ffaith bod 3/5 archwiliad a gafodd sicrwydd cyfyngedig yn feysydd a amlygwyd eisoes gan y rheolwyr fel rhai yr oedd angen eu gwella a’u hadolygu. Cadarnhaol gweld bod perthynas dda rhwng rheolwyr ac archwilio mewnol ac y gall y sefydliad hysbysu TIAA am feysydd y mae angen eu hadolygu ac argymhellion ar gyfer gwella.</w:t>
      </w:r>
    </w:p>
    <w:p w14:paraId="4A3FE260" w14:textId="77777777" w:rsidR="00B27E76" w:rsidRPr="00DC3200" w:rsidRDefault="00B27E76" w:rsidP="00B27E76">
      <w:pPr>
        <w:spacing w:before="120" w:after="120" w:line="271" w:lineRule="auto"/>
        <w:jc w:val="both"/>
        <w:rPr>
          <w:rFonts w:ascii="Calibri" w:hAnsi="Calibri" w:cs="Calibri"/>
          <w:sz w:val="20"/>
        </w:rPr>
      </w:pPr>
    </w:p>
    <w:p w14:paraId="0FDC5B37" w14:textId="77777777" w:rsidR="004C4A97" w:rsidRPr="00B27E76" w:rsidRDefault="00090416" w:rsidP="00ED24F3">
      <w:pPr>
        <w:spacing w:after="200" w:line="240" w:lineRule="auto"/>
        <w:contextualSpacing/>
        <w:rPr>
          <w:rFonts w:ascii="Verdana" w:hAnsi="Verdana" w:cs="Arial"/>
          <w:b/>
        </w:rPr>
      </w:pPr>
      <w:r>
        <w:rPr>
          <w:rFonts w:ascii="Verdana" w:eastAsia="Verdana" w:hAnsi="Verdana" w:cs="Arial"/>
          <w:b/>
          <w:bCs/>
          <w:lang w:val="cy-GB"/>
        </w:rPr>
        <w:t>A258 2020/2021: Adolygiad Dilynol Archwilio Mewnol 2020/21</w:t>
      </w:r>
    </w:p>
    <w:p w14:paraId="13A3F465" w14:textId="77777777" w:rsidR="00214A9C" w:rsidRPr="000B7719" w:rsidRDefault="00214A9C" w:rsidP="00ED24F3">
      <w:pPr>
        <w:spacing w:line="240" w:lineRule="auto"/>
        <w:contextualSpacing/>
        <w:rPr>
          <w:rFonts w:ascii="Verdana" w:hAnsi="Verdana"/>
          <w:b/>
        </w:rPr>
      </w:pPr>
    </w:p>
    <w:p w14:paraId="13E38F00" w14:textId="77777777" w:rsidR="00B9671A" w:rsidRDefault="00090416" w:rsidP="00B9671A">
      <w:pPr>
        <w:spacing w:before="120" w:after="120" w:line="271" w:lineRule="auto"/>
        <w:jc w:val="both"/>
        <w:rPr>
          <w:rFonts w:ascii="Verdana" w:eastAsia="Calibri" w:hAnsi="Verdana" w:cs="Arial"/>
          <w:lang w:eastAsia="en-GB"/>
        </w:rPr>
      </w:pPr>
      <w:r>
        <w:rPr>
          <w:rFonts w:ascii="Verdana" w:eastAsia="Verdana" w:hAnsi="Verdana" w:cs="Arial"/>
          <w:lang w:val="cy-GB" w:eastAsia="en-GB"/>
        </w:rPr>
        <w:t xml:space="preserve">Esboniodd JM fod hwn yn adolygiad dilynol gan TIAA yn sefydlu'r camau rheoli a gymerwyd mewn perthynas â'r argymhellion blaenoriaeth 1 a 2 sy'n deillio o'r adolygiadau archwilio mewnol ym mis Mawrth 2021. </w:t>
      </w:r>
    </w:p>
    <w:p w14:paraId="1BF1B158" w14:textId="77777777" w:rsidR="00B9671A" w:rsidRDefault="00B9671A" w:rsidP="00B9671A">
      <w:pPr>
        <w:spacing w:before="120" w:after="120" w:line="271" w:lineRule="auto"/>
        <w:jc w:val="both"/>
        <w:rPr>
          <w:rFonts w:ascii="Verdana" w:eastAsia="Calibri" w:hAnsi="Verdana" w:cs="Arial"/>
          <w:lang w:eastAsia="en-GB"/>
        </w:rPr>
      </w:pPr>
    </w:p>
    <w:p w14:paraId="222D353E" w14:textId="2B189B12" w:rsidR="00B9671A" w:rsidRDefault="00090416" w:rsidP="00B9671A">
      <w:pPr>
        <w:spacing w:before="120" w:after="120" w:line="271" w:lineRule="auto"/>
        <w:jc w:val="both"/>
        <w:rPr>
          <w:rFonts w:ascii="Verdana" w:eastAsia="Calibri" w:hAnsi="Verdana" w:cs="Arial"/>
          <w:lang w:eastAsia="en-GB"/>
        </w:rPr>
      </w:pPr>
      <w:r>
        <w:rPr>
          <w:rFonts w:ascii="Verdana" w:eastAsia="Verdana" w:hAnsi="Verdana" w:cs="Arial"/>
          <w:lang w:val="cy-GB" w:eastAsia="en-GB"/>
        </w:rPr>
        <w:t xml:space="preserve">Esboniodd JM fod 51 o argymhellion wedi'u rhoi ar waith, mae 14 sydd heb eu </w:t>
      </w:r>
      <w:r w:rsidR="00D36DF3">
        <w:rPr>
          <w:rFonts w:ascii="Verdana" w:eastAsia="Verdana" w:hAnsi="Verdana" w:cs="Arial"/>
          <w:lang w:val="cy-GB" w:eastAsia="en-GB"/>
        </w:rPr>
        <w:t>cwblhau</w:t>
      </w:r>
      <w:r>
        <w:rPr>
          <w:rFonts w:ascii="Verdana" w:eastAsia="Verdana" w:hAnsi="Verdana" w:cs="Arial"/>
          <w:lang w:val="cy-GB" w:eastAsia="en-GB"/>
        </w:rPr>
        <w:t xml:space="preserve">, mae 1 wedi'i ystyried ond heb ei weithredu ac mae 6 nad ydynt wedi'u gweithredu neu nad ydynt wedi cael ymateb. Nododd JM fod gwaith y Grŵp Archwilio a Llywodraethu wedi helpu i leihau nifer yr argymhellion sydd heb eu cwblhau yn sylweddol. </w:t>
      </w:r>
    </w:p>
    <w:p w14:paraId="3B604ECF" w14:textId="77777777" w:rsidR="000934E6" w:rsidRDefault="00090416" w:rsidP="00B9671A">
      <w:pPr>
        <w:spacing w:before="120" w:after="120" w:line="271" w:lineRule="auto"/>
        <w:jc w:val="both"/>
        <w:rPr>
          <w:rFonts w:ascii="Verdana" w:eastAsia="Calibri" w:hAnsi="Verdana" w:cs="Arial"/>
          <w:lang w:eastAsia="en-GB"/>
        </w:rPr>
      </w:pPr>
      <w:r>
        <w:rPr>
          <w:rFonts w:ascii="Verdana" w:eastAsia="Verdana" w:hAnsi="Verdana" w:cs="Arial"/>
          <w:lang w:val="cy-GB" w:eastAsia="en-GB"/>
        </w:rPr>
        <w:t>Holodd KC mewn perthynas â'r 6 argymhelliad sy'n dal i aros am ymateb a gofynnodd sut y bydd cynnydd ar y rheini'n cael ei adrodd yn ôl i'r Pwyllgor. Dywedodd JM y bydd yr argymhellion hyn yn cael eu cynnwys yn yr adolygiad interim dilynol a fydd yn cael ei gynnal ym mis Medi. Bydd JM yn gweithio gyda CW i gyfathrebu â'r unigolion sy'n gyfrifol am yr argymhellion sydd heb eu cwblhau. Nododd IW hefyd fod nifer yr argymhellion sydd heb eu cwblhau wedi gostwng yn sylweddol gan olygu bod y niferoedd bellach ar lefel hylaw sy'n caniatáu rhoi sylw i bob maes sydd heb ei gwblhau.</w:t>
      </w:r>
    </w:p>
    <w:p w14:paraId="78BC3962" w14:textId="77777777" w:rsidR="00B9671A" w:rsidRDefault="00B9671A" w:rsidP="00B9671A">
      <w:pPr>
        <w:spacing w:before="120" w:after="120" w:line="271" w:lineRule="auto"/>
        <w:jc w:val="both"/>
        <w:rPr>
          <w:rFonts w:ascii="Verdana" w:eastAsia="Calibri" w:hAnsi="Verdana" w:cs="Arial"/>
          <w:lang w:eastAsia="en-GB"/>
        </w:rPr>
      </w:pPr>
    </w:p>
    <w:p w14:paraId="67F24ACD" w14:textId="77777777" w:rsidR="000934E6" w:rsidRPr="00B9671A" w:rsidRDefault="00090416" w:rsidP="00B9671A">
      <w:pPr>
        <w:spacing w:before="120" w:after="120" w:line="271" w:lineRule="auto"/>
        <w:jc w:val="both"/>
        <w:rPr>
          <w:rFonts w:ascii="Verdana" w:eastAsia="Calibri" w:hAnsi="Verdana" w:cs="Arial"/>
          <w:lang w:eastAsia="en-GB"/>
        </w:rPr>
      </w:pPr>
      <w:r>
        <w:rPr>
          <w:rFonts w:ascii="Verdana" w:eastAsia="Verdana" w:hAnsi="Verdana" w:cs="Arial"/>
          <w:lang w:val="cy-GB" w:eastAsia="en-GB"/>
        </w:rPr>
        <w:t>Argymhellodd MM y dylid ychwanegu colofn at y tabl cyflwyno i ddangos yr holl eitemau a gwblhawyd, byddai hyn yn arbed i'r wybodaeth hon gael ei hailadrodd ymhellach yn yr adroddiad. Nododd JM yr awgrym hwn a bydd yn ei ystyried.</w:t>
      </w:r>
    </w:p>
    <w:p w14:paraId="552C9162" w14:textId="77777777" w:rsidR="00471083" w:rsidRPr="00BF536B" w:rsidRDefault="00471083" w:rsidP="00ED24F3">
      <w:pPr>
        <w:spacing w:line="240" w:lineRule="auto"/>
        <w:contextualSpacing/>
        <w:rPr>
          <w:rFonts w:ascii="Verdana" w:hAnsi="Verdana" w:cs="Verdana"/>
          <w:b/>
          <w:color w:val="000000"/>
        </w:rPr>
      </w:pPr>
    </w:p>
    <w:p w14:paraId="29D2408F" w14:textId="77777777" w:rsidR="00A70157" w:rsidRDefault="00A70157" w:rsidP="00B9671A">
      <w:pPr>
        <w:spacing w:before="120" w:after="0" w:line="240" w:lineRule="auto"/>
        <w:contextualSpacing/>
        <w:rPr>
          <w:rFonts w:ascii="Verdana" w:eastAsia="Calibri" w:hAnsi="Verdana" w:cs="Arial"/>
          <w:b/>
          <w:lang w:eastAsia="en-GB"/>
        </w:rPr>
      </w:pPr>
    </w:p>
    <w:p w14:paraId="02036D45" w14:textId="77777777" w:rsidR="00AA588B" w:rsidRDefault="00090416" w:rsidP="00B9671A">
      <w:pPr>
        <w:spacing w:before="120" w:after="0" w:line="240" w:lineRule="auto"/>
        <w:contextualSpacing/>
        <w:rPr>
          <w:rFonts w:ascii="Verdana" w:hAnsi="Verdana" w:cs="Arial"/>
          <w:b/>
        </w:rPr>
      </w:pPr>
      <w:r>
        <w:rPr>
          <w:rFonts w:ascii="Verdana" w:eastAsia="Verdana" w:hAnsi="Verdana" w:cs="Arial"/>
          <w:b/>
          <w:bCs/>
          <w:lang w:val="cy-GB" w:eastAsia="en-GB"/>
        </w:rPr>
        <w:t>A259 2020/2021: Yr ymholiadau Archwilio i'r rheini sy'n gyfrifol am lythyr llywodraethu a rheoli</w:t>
      </w:r>
    </w:p>
    <w:p w14:paraId="58838FD6" w14:textId="77777777" w:rsidR="0041517D" w:rsidRDefault="00090416" w:rsidP="00411F24">
      <w:pPr>
        <w:spacing w:line="240" w:lineRule="auto"/>
        <w:contextualSpacing/>
        <w:rPr>
          <w:rFonts w:ascii="Verdana" w:hAnsi="Verdana" w:cs="Verdana"/>
          <w:color w:val="000000"/>
        </w:rPr>
      </w:pPr>
      <w:r>
        <w:rPr>
          <w:rFonts w:ascii="Verdana" w:eastAsia="Verdana" w:hAnsi="Verdana" w:cs="Verdana"/>
          <w:color w:val="000000"/>
          <w:lang w:val="cy-GB"/>
        </w:rPr>
        <w:t>Esboniodd y CC mai dyma'r llythyr y mae'n rhaid i'r Heddlu ei lofnodi er mwyn sicrhau bod y sefydliad wedi datgelu unrhyw faterion angenrheidiol o ran y cyfrifon. Dywedodd y CC ei fod ef a Kate Jackson yn hapus i lofnodi i gadarnhau bod yr holl faterion angenrheidiol wedi'u datgan.</w:t>
      </w:r>
    </w:p>
    <w:p w14:paraId="4A31DF2F" w14:textId="77777777" w:rsidR="0067301E" w:rsidRDefault="0067301E" w:rsidP="00411F24">
      <w:pPr>
        <w:spacing w:line="240" w:lineRule="auto"/>
        <w:contextualSpacing/>
        <w:rPr>
          <w:rFonts w:ascii="Verdana" w:hAnsi="Verdana" w:cs="Verdana"/>
          <w:color w:val="000000"/>
        </w:rPr>
      </w:pPr>
    </w:p>
    <w:p w14:paraId="764BE1C4" w14:textId="77777777" w:rsidR="0067301E" w:rsidRDefault="00090416" w:rsidP="0067301E">
      <w:pPr>
        <w:rPr>
          <w:rFonts w:ascii="Verdana" w:hAnsi="Verdana" w:cs="Verdana"/>
          <w:color w:val="000000"/>
        </w:rPr>
      </w:pPr>
      <w:r>
        <w:rPr>
          <w:rFonts w:ascii="Verdana" w:eastAsia="Verdana" w:hAnsi="Verdana" w:cs="Verdana"/>
          <w:color w:val="000000"/>
          <w:lang w:val="cy-GB"/>
        </w:rPr>
        <w:lastRenderedPageBreak/>
        <w:t xml:space="preserve">Canfu MM fod rhai gwallau yn y llythyr a'r ddogfen, lle mae'n nodi yn y llythyr bod Mr Eifion Evans, Prif Weithredwr wedi'i gopïo i mewn ac yna ar dudalen 14 ceir cyfeiriad at y Pwyllgor Archwilio a Risg a chyfeiriad at y Comisiynydd Plant yng Nghymru. Ymddiheurodd LE a nododd y gwallau hyn a dywedodd y byddai'n sicrhau bod y rhain yn cael eu cywiro. </w:t>
      </w:r>
    </w:p>
    <w:p w14:paraId="58211849" w14:textId="77777777" w:rsidR="0067301E" w:rsidRDefault="0067301E" w:rsidP="00411F24">
      <w:pPr>
        <w:spacing w:line="240" w:lineRule="auto"/>
        <w:contextualSpacing/>
        <w:rPr>
          <w:rFonts w:ascii="Verdana" w:hAnsi="Verdana" w:cs="Verdana"/>
          <w:b/>
          <w:color w:val="000000"/>
        </w:rPr>
      </w:pPr>
    </w:p>
    <w:p w14:paraId="08AD7A92" w14:textId="77777777" w:rsidR="0070414A" w:rsidRDefault="0070414A" w:rsidP="00ED24F3">
      <w:pPr>
        <w:spacing w:line="240" w:lineRule="auto"/>
        <w:contextualSpacing/>
        <w:rPr>
          <w:rFonts w:ascii="Verdana" w:hAnsi="Verdana" w:cs="Verdana"/>
          <w:b/>
          <w:color w:val="000000"/>
        </w:rPr>
      </w:pPr>
    </w:p>
    <w:p w14:paraId="0243E28C" w14:textId="77777777" w:rsidR="00AD68F8" w:rsidRPr="00A70157" w:rsidRDefault="00090416" w:rsidP="00ED24F3">
      <w:pPr>
        <w:pStyle w:val="Default"/>
        <w:rPr>
          <w:rFonts w:ascii="Verdana" w:eastAsia="Calibri" w:hAnsi="Verdana"/>
          <w:b/>
          <w:color w:val="auto"/>
          <w:sz w:val="22"/>
          <w:szCs w:val="22"/>
        </w:rPr>
      </w:pPr>
      <w:r>
        <w:rPr>
          <w:rFonts w:ascii="Verdana" w:eastAsia="Verdana" w:hAnsi="Verdana"/>
          <w:b/>
          <w:bCs/>
          <w:color w:val="auto"/>
          <w:sz w:val="22"/>
          <w:szCs w:val="22"/>
          <w:lang w:val="cy-GB"/>
        </w:rPr>
        <w:t>A260 2020/2021:  Llythyrau Cynrychiolaeth drafft 2020/21 ar gyfer y Prif Gwnstabl a Chomisiynydd yr Heddlu a Throseddu</w:t>
      </w:r>
    </w:p>
    <w:p w14:paraId="0156CE7C" w14:textId="77777777" w:rsidR="00795881" w:rsidRPr="00BF536B" w:rsidRDefault="00795881" w:rsidP="00ED24F3">
      <w:pPr>
        <w:spacing w:line="240" w:lineRule="auto"/>
        <w:contextualSpacing/>
        <w:rPr>
          <w:rFonts w:ascii="Verdana" w:hAnsi="Verdana"/>
          <w:b/>
        </w:rPr>
      </w:pPr>
    </w:p>
    <w:p w14:paraId="7A3C124F" w14:textId="77777777" w:rsidR="0067301E" w:rsidRDefault="00090416" w:rsidP="0067301E">
      <w:pPr>
        <w:pStyle w:val="ListParagraph"/>
        <w:numPr>
          <w:ilvl w:val="0"/>
          <w:numId w:val="14"/>
        </w:numPr>
        <w:spacing w:line="240" w:lineRule="auto"/>
        <w:contextualSpacing/>
        <w:rPr>
          <w:rFonts w:ascii="Verdana" w:eastAsiaTheme="minorHAnsi" w:hAnsi="Verdana" w:cstheme="minorBidi"/>
          <w:lang w:eastAsia="en-US"/>
        </w:rPr>
      </w:pPr>
      <w:r>
        <w:rPr>
          <w:rFonts w:ascii="Verdana" w:eastAsia="Verdana" w:hAnsi="Verdana" w:cs="Times New Roman"/>
          <w:lang w:val="cy-GB" w:eastAsia="en-US"/>
        </w:rPr>
        <w:t>Comisiynydd yr Heddlu a Throseddu</w:t>
      </w:r>
    </w:p>
    <w:p w14:paraId="6D97586D" w14:textId="77777777" w:rsidR="0067301E" w:rsidRDefault="00090416" w:rsidP="0067301E">
      <w:pPr>
        <w:spacing w:line="240" w:lineRule="auto"/>
        <w:ind w:left="360"/>
        <w:contextualSpacing/>
        <w:rPr>
          <w:rFonts w:ascii="Verdana" w:hAnsi="Verdana"/>
        </w:rPr>
      </w:pPr>
      <w:r>
        <w:rPr>
          <w:rFonts w:ascii="Verdana" w:eastAsia="Verdana" w:hAnsi="Verdana" w:cs="Times New Roman"/>
          <w:lang w:val="cy-GB"/>
        </w:rPr>
        <w:t xml:space="preserve">Nododd MM y bydd y llythyr hwn, yn absenoldeb Prif Swyddog Cyllid Dyfed Powys, yn cael ei lofnodi gan Brif Swyddog Cyllid Gogledd Cymru yn unol â chytundeb rhwng y ddwy SCHTh i roi gwytnwch i'r swyddogaeth. </w:t>
      </w:r>
    </w:p>
    <w:p w14:paraId="622844CF" w14:textId="77777777" w:rsidR="0067301E" w:rsidRPr="0067301E" w:rsidRDefault="0067301E" w:rsidP="0067301E">
      <w:pPr>
        <w:spacing w:line="240" w:lineRule="auto"/>
        <w:ind w:left="360"/>
        <w:contextualSpacing/>
        <w:rPr>
          <w:rFonts w:ascii="Verdana" w:hAnsi="Verdana"/>
        </w:rPr>
      </w:pPr>
    </w:p>
    <w:p w14:paraId="3DE492BD" w14:textId="77777777" w:rsidR="006014BF" w:rsidRPr="0067301E" w:rsidRDefault="00090416" w:rsidP="0067301E">
      <w:pPr>
        <w:pStyle w:val="ListParagraph"/>
        <w:numPr>
          <w:ilvl w:val="0"/>
          <w:numId w:val="14"/>
        </w:numPr>
        <w:spacing w:line="240" w:lineRule="auto"/>
        <w:contextualSpacing/>
        <w:rPr>
          <w:rFonts w:ascii="Verdana" w:eastAsiaTheme="minorHAnsi" w:hAnsi="Verdana" w:cstheme="minorBidi"/>
          <w:lang w:eastAsia="en-US"/>
        </w:rPr>
      </w:pPr>
      <w:r>
        <w:rPr>
          <w:rFonts w:ascii="Verdana" w:eastAsia="Verdana" w:hAnsi="Verdana" w:cs="Times New Roman"/>
          <w:lang w:val="cy-GB" w:eastAsia="en-US"/>
        </w:rPr>
        <w:t>Prif Gwnstabl</w:t>
      </w:r>
    </w:p>
    <w:p w14:paraId="04DE38D3" w14:textId="77777777" w:rsidR="00D72363" w:rsidRDefault="00090416" w:rsidP="00ED24F3">
      <w:pPr>
        <w:spacing w:line="240" w:lineRule="auto"/>
        <w:contextualSpacing/>
        <w:rPr>
          <w:rFonts w:ascii="Verdana" w:hAnsi="Verdana"/>
          <w:b/>
        </w:rPr>
      </w:pPr>
      <w:r>
        <w:rPr>
          <w:rFonts w:ascii="Verdana" w:eastAsia="Verdana" w:hAnsi="Verdana" w:cs="Arial"/>
          <w:lang w:val="cy-GB"/>
        </w:rPr>
        <w:t>Tynnodd MM sylw at y ffaith bod cyfeiriadau yn y llythyr at y CHTh ar yr ail dudalen, sef y Prif Gwnstabl. Roedd y CC wedi nodi hyn ac wedi’i gywiro fel oedd yn briodol. Bydd y Prif Gwnstabl yn llofnodi'r fersiwn wedi'i diweddaru yn ddiweddarach y prynhawn hwnnw.</w:t>
      </w:r>
    </w:p>
    <w:p w14:paraId="5C36BA29" w14:textId="77777777" w:rsidR="00375D58" w:rsidRDefault="00375D58" w:rsidP="00ED24F3">
      <w:pPr>
        <w:spacing w:before="120" w:after="0" w:line="240" w:lineRule="auto"/>
        <w:contextualSpacing/>
        <w:rPr>
          <w:rFonts w:ascii="Verdana" w:eastAsia="Calibri" w:hAnsi="Verdana" w:cs="Arial"/>
          <w:b/>
          <w:lang w:eastAsia="en-GB"/>
        </w:rPr>
      </w:pPr>
    </w:p>
    <w:p w14:paraId="3A90A9FC" w14:textId="446824F0" w:rsidR="006434C5" w:rsidRDefault="00090416" w:rsidP="00DD4459">
      <w:pPr>
        <w:spacing w:before="120" w:after="0" w:line="240" w:lineRule="auto"/>
        <w:contextualSpacing/>
        <w:rPr>
          <w:rFonts w:ascii="Verdana" w:hAnsi="Verdana" w:cs="Arial"/>
          <w:b/>
        </w:rPr>
      </w:pPr>
      <w:r>
        <w:rPr>
          <w:rFonts w:ascii="Verdana" w:eastAsia="Verdana" w:hAnsi="Verdana" w:cs="Arial"/>
          <w:b/>
          <w:bCs/>
          <w:lang w:val="cy-GB" w:eastAsia="en-GB"/>
        </w:rPr>
        <w:t xml:space="preserve">A261 2020/2021: </w:t>
      </w:r>
      <w:r>
        <w:rPr>
          <w:rFonts w:ascii="Verdana" w:eastAsia="Verdana" w:hAnsi="Verdana" w:cs="Verdana"/>
          <w:b/>
          <w:bCs/>
          <w:color w:val="000000"/>
          <w:lang w:val="cy-GB" w:eastAsia="en-GB"/>
        </w:rPr>
        <w:t xml:space="preserve"> </w:t>
      </w:r>
      <w:r>
        <w:rPr>
          <w:rFonts w:ascii="Verdana" w:eastAsia="Verdana" w:hAnsi="Verdana" w:cs="Arial"/>
          <w:b/>
          <w:bCs/>
          <w:lang w:val="cy-GB" w:eastAsia="en-GB"/>
        </w:rPr>
        <w:t xml:space="preserve">Fersiwn ddrafft ISA260 - Adroddiad Swyddfa Archwilio Cymru ar Archwilio </w:t>
      </w:r>
      <w:r w:rsidRPr="0091126E">
        <w:rPr>
          <w:rFonts w:ascii="Verdana" w:eastAsia="Verdana" w:hAnsi="Verdana" w:cs="Arial"/>
          <w:b/>
          <w:bCs/>
          <w:lang w:val="cy-GB" w:eastAsia="en-GB"/>
        </w:rPr>
        <w:t>Cyfrifon 2020/2</w:t>
      </w:r>
      <w:r w:rsidR="0091126E">
        <w:rPr>
          <w:rFonts w:ascii="Verdana" w:eastAsia="Verdana" w:hAnsi="Verdana" w:cs="Arial"/>
          <w:b/>
          <w:bCs/>
          <w:lang w:val="cy-GB" w:eastAsia="en-GB"/>
        </w:rPr>
        <w:t>1</w:t>
      </w:r>
    </w:p>
    <w:p w14:paraId="5AD60262" w14:textId="77777777" w:rsidR="006434C5" w:rsidRDefault="00090416" w:rsidP="00ED24F3">
      <w:pPr>
        <w:spacing w:after="200" w:line="240" w:lineRule="auto"/>
        <w:contextualSpacing/>
        <w:jc w:val="both"/>
        <w:rPr>
          <w:rFonts w:ascii="Verdana" w:hAnsi="Verdana"/>
        </w:rPr>
      </w:pPr>
      <w:r>
        <w:rPr>
          <w:rFonts w:ascii="Verdana" w:eastAsia="Verdana" w:hAnsi="Verdana" w:cs="Times New Roman"/>
          <w:lang w:val="cy-GB"/>
        </w:rPr>
        <w:t>Croesawodd MM LE ac EA i'r cyfarfod a throsglwyddodd ddiolch y Pwyllgor am eu holl waith mewn perthynas â'r cyfrifon dros y cyfnod heriol hwn oherwydd y pandemig.</w:t>
      </w:r>
    </w:p>
    <w:p w14:paraId="5F2661A3" w14:textId="77777777" w:rsidR="0022478B" w:rsidRDefault="0022478B" w:rsidP="00ED24F3">
      <w:pPr>
        <w:spacing w:after="200" w:line="240" w:lineRule="auto"/>
        <w:contextualSpacing/>
        <w:jc w:val="both"/>
        <w:rPr>
          <w:rFonts w:ascii="Verdana" w:hAnsi="Verdana"/>
        </w:rPr>
      </w:pPr>
    </w:p>
    <w:p w14:paraId="5E7C839A" w14:textId="7F6E06A8" w:rsidR="0022478B" w:rsidRDefault="00090416" w:rsidP="0022478B">
      <w:pPr>
        <w:pStyle w:val="Default"/>
        <w:rPr>
          <w:rFonts w:ascii="Verdana" w:hAnsi="Verdana"/>
        </w:rPr>
      </w:pPr>
      <w:r>
        <w:rPr>
          <w:rFonts w:ascii="Verdana" w:eastAsia="Verdana" w:hAnsi="Verdana"/>
          <w:lang w:val="cy-GB"/>
        </w:rPr>
        <w:t xml:space="preserve">Esboniodd LE mai dyma eu hadroddiad Archwilio Cyfrifon ac esboniodd mai diben yr adroddiad yw nodi materion allweddol oedd yn codi o'r archwiliad cyn eu cymeradwyo. Nododd LE yn gadarnhaol fod barn lân ar y ddwy set o gyfrifon ac nad oes unrhyw gamddatganiadau wedi'u nodi yn y cyfrifon, </w:t>
      </w:r>
      <w:r w:rsidR="00202DB7">
        <w:rPr>
          <w:rFonts w:ascii="Verdana" w:eastAsia="Verdana" w:hAnsi="Verdana"/>
          <w:lang w:val="cy-GB"/>
        </w:rPr>
        <w:t>sy’n dal heb eu</w:t>
      </w:r>
      <w:r>
        <w:rPr>
          <w:rFonts w:ascii="Verdana" w:eastAsia="Verdana" w:hAnsi="Verdana"/>
          <w:lang w:val="cy-GB"/>
        </w:rPr>
        <w:t xml:space="preserve"> cywiro, cyflwynwyd y cyfrifon i Archwilio Cymru yn brydlon ac fe'u harchwiliwyd yn brydlon. </w:t>
      </w:r>
    </w:p>
    <w:p w14:paraId="69D19F88" w14:textId="77777777" w:rsidR="0022478B" w:rsidRDefault="0022478B" w:rsidP="0022478B">
      <w:pPr>
        <w:pStyle w:val="Default"/>
        <w:rPr>
          <w:rFonts w:ascii="Verdana" w:hAnsi="Verdana"/>
        </w:rPr>
      </w:pPr>
    </w:p>
    <w:p w14:paraId="29E21686" w14:textId="3206D151" w:rsidR="00511CF0" w:rsidRDefault="00090416" w:rsidP="00511CF0">
      <w:pPr>
        <w:pStyle w:val="Default"/>
        <w:rPr>
          <w:rFonts w:ascii="Verdana" w:hAnsi="Verdana"/>
        </w:rPr>
      </w:pPr>
      <w:r>
        <w:rPr>
          <w:rFonts w:ascii="Verdana" w:eastAsia="Verdana" w:hAnsi="Verdana"/>
          <w:lang w:val="cy-GB"/>
        </w:rPr>
        <w:t>Nododd LE fod nifer o gamddatganiadau wedi'u cywiro</w:t>
      </w:r>
      <w:r w:rsidR="00D140AD">
        <w:rPr>
          <w:rFonts w:ascii="Verdana" w:eastAsia="Verdana" w:hAnsi="Verdana"/>
          <w:lang w:val="cy-GB"/>
        </w:rPr>
        <w:t>,</w:t>
      </w:r>
      <w:r>
        <w:rPr>
          <w:rFonts w:ascii="Verdana" w:eastAsia="Verdana" w:hAnsi="Verdana"/>
          <w:lang w:val="cy-GB"/>
        </w:rPr>
        <w:t xml:space="preserve"> a nodir</w:t>
      </w:r>
      <w:r w:rsidR="00D140AD">
        <w:rPr>
          <w:rFonts w:ascii="Verdana" w:eastAsia="Verdana" w:hAnsi="Verdana"/>
          <w:lang w:val="cy-GB"/>
        </w:rPr>
        <w:t xml:space="preserve"> y rhain</w:t>
      </w:r>
      <w:r>
        <w:rPr>
          <w:rFonts w:ascii="Verdana" w:eastAsia="Verdana" w:hAnsi="Verdana"/>
          <w:lang w:val="cy-GB"/>
        </w:rPr>
        <w:t xml:space="preserve"> yn atodiad 5. Mae'r ddau </w:t>
      </w:r>
      <w:r w:rsidR="00D5382C">
        <w:rPr>
          <w:rFonts w:ascii="Verdana" w:eastAsia="Verdana" w:hAnsi="Verdana"/>
          <w:lang w:val="cy-GB"/>
        </w:rPr>
        <w:t>f</w:t>
      </w:r>
      <w:r>
        <w:rPr>
          <w:rFonts w:ascii="Verdana" w:eastAsia="Verdana" w:hAnsi="Verdana"/>
          <w:lang w:val="cy-GB"/>
        </w:rPr>
        <w:t xml:space="preserve">wyaf arwyddocaol yn ymwneud â gwaredu’r asedau TGCh nad ydynt bellach yn cael eu defnyddio ac roedd yr ail yn ymwneud â'r datgeliadau prydles a geir yn Nodyn 33 </w:t>
      </w:r>
      <w:r w:rsidR="00832274">
        <w:rPr>
          <w:rFonts w:ascii="Verdana" w:eastAsia="Verdana" w:hAnsi="Verdana"/>
          <w:lang w:val="cy-GB"/>
        </w:rPr>
        <w:t>yng ngh</w:t>
      </w:r>
      <w:r>
        <w:rPr>
          <w:rFonts w:ascii="Verdana" w:eastAsia="Verdana" w:hAnsi="Verdana"/>
          <w:lang w:val="cy-GB"/>
        </w:rPr>
        <w:t xml:space="preserve">yfrifon Comisiynydd yr Heddlu a Throseddu a Nodyn 15 </w:t>
      </w:r>
      <w:r w:rsidR="00832274">
        <w:rPr>
          <w:rFonts w:ascii="Verdana" w:eastAsia="Verdana" w:hAnsi="Verdana"/>
          <w:lang w:val="cy-GB"/>
        </w:rPr>
        <w:t>yng ngh</w:t>
      </w:r>
      <w:r>
        <w:rPr>
          <w:rFonts w:ascii="Verdana" w:eastAsia="Verdana" w:hAnsi="Verdana"/>
          <w:lang w:val="cy-GB"/>
        </w:rPr>
        <w:t xml:space="preserve">yfrifon y Prif Gwnstabl. Nododd y profion sylweddol fod nifer o achosion lle roedd manylion prydlesau wedi cael eu cofnodi'n anghywir yn y gofrestr prydlesau. </w:t>
      </w:r>
    </w:p>
    <w:p w14:paraId="6186DEA8" w14:textId="77777777" w:rsidR="00511CF0" w:rsidRDefault="00511CF0" w:rsidP="00511CF0">
      <w:pPr>
        <w:pStyle w:val="Default"/>
        <w:rPr>
          <w:rFonts w:ascii="Verdana" w:hAnsi="Verdana"/>
        </w:rPr>
      </w:pPr>
    </w:p>
    <w:p w14:paraId="0E18B3EB" w14:textId="77777777" w:rsidR="00511CF0" w:rsidRDefault="00090416" w:rsidP="00511CF0">
      <w:pPr>
        <w:pStyle w:val="Default"/>
        <w:rPr>
          <w:rFonts w:ascii="Verdana" w:hAnsi="Verdana"/>
        </w:rPr>
      </w:pPr>
      <w:r>
        <w:rPr>
          <w:rFonts w:ascii="Verdana" w:eastAsia="Verdana" w:hAnsi="Verdana"/>
          <w:lang w:val="cy-GB"/>
        </w:rPr>
        <w:t xml:space="preserve">Esboniodd LE fod un mater ychwanegol arall a nodwyd ac roedd hyn yn ymwneud â sicrhau ansawdd y cyfrifon. Roedd LE yn gwerthfawrogi bod hon wedi bod yn </w:t>
      </w:r>
      <w:r>
        <w:rPr>
          <w:rFonts w:ascii="Verdana" w:eastAsia="Verdana" w:hAnsi="Verdana"/>
          <w:lang w:val="cy-GB"/>
        </w:rPr>
        <w:lastRenderedPageBreak/>
        <w:t>flwyddyn anodd, ond nododd fod yr amser a dreuliwyd ar sicrhau ansawdd y ddogfen wedi bod â goblygiadau o ran adnoddau, gan arwain at effaith ar gost a’r gallu i gwblhau’r archwiliad. Mae Archwilio Cymru yn argymell y dylid ymgorffori’r gwaith o sicrhau ansawdd y cyfrifon yn y broses wrth symud ymlaen er mwyn sicrhau bod yr agwedd hon yn cael amser ac yn cael ei chryfhau er mwyn osgoi sefyllfa debyg y flwyddyn nesaf.</w:t>
      </w:r>
    </w:p>
    <w:p w14:paraId="64BAEC86" w14:textId="77777777" w:rsidR="00511CF0" w:rsidRDefault="00511CF0" w:rsidP="00511CF0">
      <w:pPr>
        <w:pStyle w:val="Default"/>
        <w:rPr>
          <w:rFonts w:ascii="Verdana" w:hAnsi="Verdana"/>
        </w:rPr>
      </w:pPr>
    </w:p>
    <w:p w14:paraId="7210CCAF" w14:textId="77777777" w:rsidR="00511CF0" w:rsidRDefault="00090416" w:rsidP="00511CF0">
      <w:pPr>
        <w:pStyle w:val="Default"/>
        <w:rPr>
          <w:rFonts w:ascii="Verdana" w:hAnsi="Verdana"/>
        </w:rPr>
      </w:pPr>
      <w:r>
        <w:rPr>
          <w:rFonts w:ascii="Verdana" w:eastAsia="Verdana" w:hAnsi="Verdana"/>
          <w:lang w:val="cy-GB"/>
        </w:rPr>
        <w:t>Cynigiodd MM edrych ar y broses gyda'r tîm cyllid i weld sut y gellir cynnwys y gwaith o sicrhau ansawdd yn y broses wrth symud ymlaen. Cytunodd y CC â'r argymhelliad, gan gytuno bod angen cryfhau'r maes hwn. Diolchodd y CC i Archwilio Cymru am eu holl ymdrechion i baratoi'r cyfrifon mewn pryd. Hefyd, trosglwyddodd y CC ei ddiolch i'r tîm cyllid am eu holl waith caled, nodwyd bod y tîm hefyd dri aelod yn brin. Mae'r swyddi hyn bellach yn y broses o gael eu llenwi. Nododd y CC hefyd y bydd cyfle dysgu ar ôl y prosiect a fydd yn caniatáu i'r tîm edrych ar yr hyn a weithiodd yn dda a lle y gallai fod problemau i’w gwella yn barod ar gyfer y flwyddyn nesaf.</w:t>
      </w:r>
    </w:p>
    <w:p w14:paraId="09894705" w14:textId="77777777" w:rsidR="00177CB3" w:rsidRDefault="00177CB3" w:rsidP="00511CF0">
      <w:pPr>
        <w:pStyle w:val="Default"/>
        <w:rPr>
          <w:rFonts w:ascii="Verdana" w:hAnsi="Verdana"/>
        </w:rPr>
      </w:pPr>
    </w:p>
    <w:p w14:paraId="72763E97" w14:textId="77777777" w:rsidR="00A70157" w:rsidRDefault="00090416" w:rsidP="00A70157">
      <w:pPr>
        <w:pStyle w:val="Default"/>
        <w:rPr>
          <w:rFonts w:ascii="Verdana" w:hAnsi="Verdana"/>
        </w:rPr>
      </w:pPr>
      <w:r>
        <w:rPr>
          <w:rFonts w:ascii="Verdana" w:eastAsia="Verdana" w:hAnsi="Verdana"/>
          <w:lang w:val="cy-GB"/>
        </w:rPr>
        <w:t>Dymunai'r Pwyllgor ddiolch hefyd i bawb a fu'n rhan o'r broses o gwblhau'r cyfrifon.</w:t>
      </w:r>
    </w:p>
    <w:p w14:paraId="3D4C1467" w14:textId="77777777" w:rsidR="00A70157" w:rsidRDefault="00A70157" w:rsidP="00A70157">
      <w:pPr>
        <w:pStyle w:val="Default"/>
        <w:rPr>
          <w:rFonts w:ascii="Verdana" w:hAnsi="Verdana"/>
        </w:rPr>
      </w:pPr>
    </w:p>
    <w:p w14:paraId="2AB77C7A" w14:textId="77777777" w:rsidR="00A70157" w:rsidRDefault="00A70157" w:rsidP="00ED24F3">
      <w:pPr>
        <w:spacing w:after="200" w:line="240" w:lineRule="auto"/>
        <w:contextualSpacing/>
        <w:rPr>
          <w:rFonts w:ascii="Verdana" w:eastAsia="Calibri" w:hAnsi="Verdana" w:cs="Arial"/>
          <w:b/>
          <w:lang w:eastAsia="en-GB"/>
        </w:rPr>
      </w:pPr>
    </w:p>
    <w:p w14:paraId="5C2F0B9E" w14:textId="77777777" w:rsidR="001F74AA" w:rsidRDefault="00090416" w:rsidP="00ED24F3">
      <w:pPr>
        <w:spacing w:after="200" w:line="240" w:lineRule="auto"/>
        <w:contextualSpacing/>
        <w:rPr>
          <w:rFonts w:ascii="Verdana" w:eastAsia="Calibri" w:hAnsi="Verdana" w:cs="Arial"/>
          <w:b/>
          <w:lang w:eastAsia="en-GB"/>
        </w:rPr>
      </w:pPr>
      <w:r>
        <w:rPr>
          <w:rFonts w:ascii="Verdana" w:eastAsia="Verdana" w:hAnsi="Verdana" w:cs="Arial"/>
          <w:b/>
          <w:bCs/>
          <w:lang w:val="cy-GB" w:eastAsia="en-GB"/>
        </w:rPr>
        <w:t>A262 2020/2021: Datganiad o Gyfrifon</w:t>
      </w:r>
      <w:r>
        <w:rPr>
          <w:rFonts w:ascii="Verdana" w:eastAsia="Verdana" w:hAnsi="Verdana" w:cs="Arial"/>
          <w:lang w:val="cy-GB" w:eastAsia="en-GB"/>
        </w:rPr>
        <w:t xml:space="preserve"> </w:t>
      </w:r>
      <w:r w:rsidRPr="00836C7E">
        <w:rPr>
          <w:rFonts w:ascii="Verdana" w:eastAsia="Verdana" w:hAnsi="Verdana" w:cs="Arial"/>
          <w:b/>
          <w:bCs/>
          <w:lang w:val="cy-GB" w:eastAsia="en-GB"/>
        </w:rPr>
        <w:t>Blynyddol Drafft ar gyfer 2020/21</w:t>
      </w:r>
    </w:p>
    <w:p w14:paraId="13DD8830" w14:textId="77777777" w:rsidR="008A016A" w:rsidRDefault="00090416" w:rsidP="00ED24F3">
      <w:pPr>
        <w:spacing w:before="120" w:after="0" w:line="240" w:lineRule="auto"/>
        <w:contextualSpacing/>
        <w:rPr>
          <w:rFonts w:cs="Arial"/>
        </w:rPr>
      </w:pPr>
      <w:r>
        <w:rPr>
          <w:rFonts w:ascii="Verdana" w:eastAsia="Verdana" w:hAnsi="Verdana" w:cs="Times New Roman"/>
          <w:lang w:val="cy-GB"/>
        </w:rPr>
        <w:t>Yn flaenorol, yn y Datganiad Incwm a Gwariant Cynhwysfawr, dangoswyd y taliadau hyn yn erbyn y pennawd 'Costau Ariannu Cyfalaf' ond maent bellach yn cael eu cynnwys yn ffigurau Safleoedd, Trafnidiaeth a Chyflenwadau a Gwasanaethau yn dibynnu ar ba ddosbarth asedau maen nhw’n perthyn iddo. Ailadroddodd y CC hefyd fod y Datganiad Llywodraethu Blynyddol (DLlB) yn rhan bwysig o'r cyfrifon; bu rhai newidiadau i'r DLlB o ganlyniad i sylwadau ac argymhellion archwilio, roedd newidiadau'n cynnwys yr angen i gryfhau'r adran ar yr archwiliadau a gynhaliwyd o fewn y flwyddyn a oedd wedi derbyn Sicrwydd Cyfyngedig. Diolchodd y CC i KP am ei holl gymorth i sicrhau bod y diwygiadau i'r DLlB hefyd yn cael eu cwblhau'n brydlon.</w:t>
      </w:r>
      <w:r>
        <w:rPr>
          <w:rFonts w:ascii="Calibri" w:eastAsia="Calibri" w:hAnsi="Calibri" w:cs="Arial"/>
          <w:lang w:val="cy-GB"/>
        </w:rPr>
        <w:t xml:space="preserve"> </w:t>
      </w:r>
    </w:p>
    <w:p w14:paraId="34BE6078" w14:textId="77777777" w:rsidR="00A61B93" w:rsidRPr="00A61B93" w:rsidRDefault="00A61B93" w:rsidP="00ED24F3">
      <w:pPr>
        <w:spacing w:before="120" w:after="0" w:line="240" w:lineRule="auto"/>
        <w:contextualSpacing/>
        <w:rPr>
          <w:rFonts w:ascii="Verdana" w:hAnsi="Verdana"/>
        </w:rPr>
      </w:pPr>
    </w:p>
    <w:p w14:paraId="0687BCEE" w14:textId="77777777" w:rsidR="00A61B93" w:rsidRPr="00A61B93" w:rsidRDefault="00090416" w:rsidP="00A61B93">
      <w:pPr>
        <w:spacing w:before="120" w:after="0" w:line="240" w:lineRule="auto"/>
        <w:contextualSpacing/>
        <w:rPr>
          <w:rFonts w:ascii="Verdana" w:hAnsi="Verdana"/>
        </w:rPr>
      </w:pPr>
      <w:r>
        <w:rPr>
          <w:rFonts w:ascii="Verdana" w:eastAsia="Verdana" w:hAnsi="Verdana" w:cs="Times New Roman"/>
          <w:lang w:val="cy-GB"/>
        </w:rPr>
        <w:t>Nododd MM fod y Pwyllgor wedi argymell y datganiad symudiad mewn cronfeydd wrth gefn yng Nghyfrifon y Grŵp a'r Prif Gwnstabl ar gyfer 2020/21.</w:t>
      </w:r>
    </w:p>
    <w:p w14:paraId="2067A811" w14:textId="77777777" w:rsidR="00A61B93" w:rsidRDefault="00A61B93" w:rsidP="00ED24F3">
      <w:pPr>
        <w:spacing w:before="120" w:after="0" w:line="240" w:lineRule="auto"/>
        <w:contextualSpacing/>
        <w:rPr>
          <w:rFonts w:cs="Arial"/>
        </w:rPr>
      </w:pPr>
    </w:p>
    <w:p w14:paraId="43A75118" w14:textId="77777777" w:rsidR="008A016A" w:rsidRDefault="008A016A" w:rsidP="00ED24F3">
      <w:pPr>
        <w:spacing w:before="120" w:after="0" w:line="240" w:lineRule="auto"/>
        <w:contextualSpacing/>
        <w:rPr>
          <w:rFonts w:cs="Arial"/>
        </w:rPr>
      </w:pPr>
    </w:p>
    <w:p w14:paraId="04DED30C" w14:textId="77777777" w:rsidR="007E1947" w:rsidRDefault="007E1947" w:rsidP="00ED24F3">
      <w:pPr>
        <w:spacing w:before="120" w:after="0" w:line="240" w:lineRule="auto"/>
        <w:contextualSpacing/>
        <w:rPr>
          <w:rFonts w:ascii="Verdana" w:hAnsi="Verdana"/>
          <w:b/>
        </w:rPr>
      </w:pPr>
    </w:p>
    <w:p w14:paraId="73533837" w14:textId="77777777" w:rsidR="00A61B93" w:rsidRDefault="00090416" w:rsidP="00A61B93">
      <w:pPr>
        <w:spacing w:before="120" w:after="0" w:line="240" w:lineRule="auto"/>
        <w:contextualSpacing/>
        <w:rPr>
          <w:rFonts w:ascii="Verdana" w:eastAsia="Calibri" w:hAnsi="Verdana" w:cs="Arial"/>
          <w:b/>
          <w:lang w:eastAsia="en-GB"/>
        </w:rPr>
      </w:pPr>
      <w:r>
        <w:rPr>
          <w:rFonts w:ascii="Verdana" w:eastAsia="Verdana" w:hAnsi="Verdana" w:cs="Times New Roman"/>
          <w:b/>
          <w:bCs/>
          <w:lang w:val="cy-GB"/>
        </w:rPr>
        <w:t>Penderfyniad 262: I'r Pwyllgor argymell y</w:t>
      </w:r>
      <w:r>
        <w:rPr>
          <w:rFonts w:ascii="Verdana" w:eastAsia="Verdana" w:hAnsi="Verdana" w:cs="Arial"/>
          <w:b/>
          <w:bCs/>
          <w:lang w:val="cy-GB"/>
        </w:rPr>
        <w:t xml:space="preserve"> Datganiad Llywodraethu Blynyddol ar gyfer 2020/21 </w:t>
      </w:r>
      <w:r>
        <w:rPr>
          <w:rFonts w:ascii="Verdana" w:eastAsia="Verdana" w:hAnsi="Verdana" w:cs="Times New Roman"/>
          <w:b/>
          <w:bCs/>
          <w:lang w:val="cy-GB"/>
        </w:rPr>
        <w:t>i'w lofnodi gan y llofnodwyr priodol.</w:t>
      </w:r>
    </w:p>
    <w:p w14:paraId="5AA09369" w14:textId="77777777" w:rsidR="0074193B" w:rsidRDefault="0074193B" w:rsidP="00ED24F3">
      <w:pPr>
        <w:spacing w:before="120" w:after="0" w:line="240" w:lineRule="auto"/>
        <w:contextualSpacing/>
        <w:rPr>
          <w:rFonts w:ascii="Verdana" w:eastAsia="Calibri" w:hAnsi="Verdana" w:cs="Arial"/>
          <w:b/>
          <w:lang w:eastAsia="en-GB"/>
        </w:rPr>
      </w:pPr>
    </w:p>
    <w:p w14:paraId="5D43FFAE" w14:textId="76930097" w:rsidR="0074193B" w:rsidRDefault="00090416" w:rsidP="0074193B">
      <w:pPr>
        <w:spacing w:before="120" w:after="0" w:line="240" w:lineRule="auto"/>
        <w:contextualSpacing/>
        <w:rPr>
          <w:rFonts w:ascii="Verdana" w:eastAsia="Calibri" w:hAnsi="Verdana" w:cs="Arial"/>
          <w:b/>
          <w:lang w:eastAsia="en-GB"/>
        </w:rPr>
      </w:pPr>
      <w:r>
        <w:rPr>
          <w:rFonts w:ascii="Verdana" w:eastAsia="Verdana" w:hAnsi="Verdana" w:cs="Times New Roman"/>
          <w:b/>
          <w:bCs/>
          <w:lang w:val="cy-GB"/>
        </w:rPr>
        <w:t xml:space="preserve">Penderfyniad 262: Argymhellwyd y Datganiad Cyfrifon drafft </w:t>
      </w:r>
      <w:r w:rsidR="00836C7E">
        <w:rPr>
          <w:rFonts w:ascii="Verdana" w:eastAsia="Verdana" w:hAnsi="Verdana" w:cs="Times New Roman"/>
          <w:b/>
          <w:bCs/>
          <w:lang w:val="cy-GB"/>
        </w:rPr>
        <w:t>ar gyfer c</w:t>
      </w:r>
      <w:r>
        <w:rPr>
          <w:rFonts w:ascii="Verdana" w:eastAsia="Verdana" w:hAnsi="Verdana" w:cs="Times New Roman"/>
          <w:b/>
          <w:bCs/>
          <w:lang w:val="cy-GB"/>
        </w:rPr>
        <w:t>yfrifon y Prif Gwnstabl a'r Grŵp i'w lofnodi gan y llofnodwyr priodol.</w:t>
      </w:r>
    </w:p>
    <w:p w14:paraId="14B49C91" w14:textId="77777777" w:rsidR="0074193B" w:rsidRDefault="0074193B" w:rsidP="0074193B">
      <w:pPr>
        <w:spacing w:before="120" w:after="0" w:line="240" w:lineRule="auto"/>
        <w:contextualSpacing/>
        <w:rPr>
          <w:rFonts w:ascii="Verdana" w:eastAsia="Calibri" w:hAnsi="Verdana" w:cs="Arial"/>
          <w:b/>
          <w:lang w:eastAsia="en-GB"/>
        </w:rPr>
      </w:pPr>
    </w:p>
    <w:p w14:paraId="6FE71ECB" w14:textId="77777777" w:rsidR="0074193B" w:rsidRDefault="0074193B" w:rsidP="0074193B">
      <w:pPr>
        <w:spacing w:before="120" w:after="0" w:line="240" w:lineRule="auto"/>
        <w:contextualSpacing/>
        <w:rPr>
          <w:rFonts w:ascii="Verdana" w:eastAsia="Calibri" w:hAnsi="Verdana" w:cs="Arial"/>
          <w:b/>
          <w:lang w:eastAsia="en-GB"/>
        </w:rPr>
      </w:pPr>
    </w:p>
    <w:p w14:paraId="109553D3" w14:textId="77777777" w:rsidR="0074193B" w:rsidRDefault="0074193B" w:rsidP="0074193B">
      <w:pPr>
        <w:spacing w:before="120" w:after="0" w:line="240" w:lineRule="auto"/>
        <w:contextualSpacing/>
        <w:rPr>
          <w:rFonts w:ascii="Verdana" w:hAnsi="Verdana"/>
        </w:rPr>
      </w:pPr>
    </w:p>
    <w:p w14:paraId="4BBD85B7" w14:textId="77777777" w:rsidR="009D7416" w:rsidRDefault="00090416" w:rsidP="00ED24F3">
      <w:pPr>
        <w:tabs>
          <w:tab w:val="num" w:pos="720"/>
        </w:tabs>
        <w:spacing w:before="60" w:after="60" w:line="240" w:lineRule="auto"/>
        <w:rPr>
          <w:rFonts w:ascii="Verdana" w:hAnsi="Verdana"/>
          <w:b/>
          <w:sz w:val="21"/>
          <w:szCs w:val="21"/>
        </w:rPr>
      </w:pPr>
      <w:r>
        <w:rPr>
          <w:rFonts w:ascii="Verdana" w:eastAsia="Verdana" w:hAnsi="Verdana" w:cs="Arial"/>
          <w:b/>
          <w:bCs/>
          <w:lang w:val="cy-GB" w:eastAsia="en-GB"/>
        </w:rPr>
        <w:t xml:space="preserve">A263 2020/2021: </w:t>
      </w:r>
      <w:r>
        <w:rPr>
          <w:rFonts w:ascii="Verdana" w:eastAsia="Verdana" w:hAnsi="Verdana" w:cs="Times New Roman"/>
          <w:b/>
          <w:bCs/>
          <w:sz w:val="21"/>
          <w:szCs w:val="21"/>
          <w:lang w:val="cy-GB" w:eastAsia="en-GB"/>
        </w:rPr>
        <w:t>AHGTAEM – Mewnbwn Uniondeb Data Troseddu</w:t>
      </w:r>
    </w:p>
    <w:p w14:paraId="40BFA2EF" w14:textId="77777777" w:rsidR="00A61B93" w:rsidRPr="003674B3" w:rsidRDefault="00090416" w:rsidP="00ED24F3">
      <w:pPr>
        <w:tabs>
          <w:tab w:val="num" w:pos="720"/>
        </w:tabs>
        <w:spacing w:before="60" w:after="60" w:line="240" w:lineRule="auto"/>
        <w:rPr>
          <w:rFonts w:ascii="Verdana" w:hAnsi="Verdana"/>
        </w:rPr>
      </w:pPr>
      <w:r>
        <w:rPr>
          <w:rFonts w:ascii="Verdana" w:eastAsia="Verdana" w:hAnsi="Verdana" w:cs="Times New Roman"/>
          <w:lang w:val="cy-GB"/>
        </w:rPr>
        <w:lastRenderedPageBreak/>
        <w:t>Croesawodd MM Craig Templeton i'r cyfarfod.</w:t>
      </w:r>
    </w:p>
    <w:p w14:paraId="12DA826B" w14:textId="77777777" w:rsidR="00155420" w:rsidRPr="003674B3" w:rsidRDefault="00155420" w:rsidP="00ED24F3">
      <w:pPr>
        <w:tabs>
          <w:tab w:val="num" w:pos="720"/>
        </w:tabs>
        <w:spacing w:before="60" w:after="60" w:line="240" w:lineRule="auto"/>
        <w:rPr>
          <w:rFonts w:ascii="Verdana" w:hAnsi="Verdana"/>
        </w:rPr>
      </w:pPr>
    </w:p>
    <w:p w14:paraId="63CA034F" w14:textId="77777777" w:rsidR="00A61B93" w:rsidRPr="003674B3" w:rsidRDefault="00090416" w:rsidP="00ED24F3">
      <w:pPr>
        <w:tabs>
          <w:tab w:val="num" w:pos="720"/>
        </w:tabs>
        <w:spacing w:before="60" w:after="60" w:line="240" w:lineRule="auto"/>
        <w:rPr>
          <w:rFonts w:ascii="Verdana" w:hAnsi="Verdana"/>
        </w:rPr>
      </w:pPr>
      <w:r>
        <w:rPr>
          <w:rFonts w:ascii="Verdana" w:eastAsia="Verdana" w:hAnsi="Verdana" w:cs="Times New Roman"/>
          <w:lang w:val="cy-GB"/>
        </w:rPr>
        <w:t>Esboniodd CT fod AHGTAEM wedi cynnal arolygiad yn ddiweddar ar Uniondeb Data Troseddu (UDT) ac fel rhan o hyn edrychodd ar sut mae Heddlu Dyfed-Powys yn cofnodi troseddau. Roedd y sampl yr edrychodd AHGTAEM arni o Awst – Hydref 2020. Esboniodd CT fod mis Awst y llynedd yn gyfnod hynod o brysur i Heddlu Dyfed-Powys gan fod cyfyngiadau Covid-19 newydd gael eu codi a bod Heddlu Dyfed-Powys yn ymwneud yn helaeth â'r gweithgaredd i lawr yng Ngwersyll Penalun yn Sir Benfro.</w:t>
      </w:r>
    </w:p>
    <w:p w14:paraId="57EDCFA1" w14:textId="77777777" w:rsidR="00A41AD3" w:rsidRDefault="00A41AD3" w:rsidP="00ED24F3">
      <w:pPr>
        <w:tabs>
          <w:tab w:val="num" w:pos="720"/>
        </w:tabs>
        <w:spacing w:before="60" w:after="60" w:line="240" w:lineRule="auto"/>
        <w:rPr>
          <w:rFonts w:ascii="Verdana" w:hAnsi="Verdana"/>
          <w:sz w:val="21"/>
          <w:szCs w:val="21"/>
        </w:rPr>
      </w:pPr>
    </w:p>
    <w:p w14:paraId="59433CD6" w14:textId="77777777" w:rsidR="00A41AD3" w:rsidRDefault="00090416" w:rsidP="00ED24F3">
      <w:pPr>
        <w:tabs>
          <w:tab w:val="num" w:pos="720"/>
        </w:tabs>
        <w:spacing w:before="60" w:after="60" w:line="240" w:lineRule="auto"/>
        <w:rPr>
          <w:rFonts w:ascii="Verdana" w:hAnsi="Verdana"/>
          <w:sz w:val="21"/>
          <w:szCs w:val="21"/>
        </w:rPr>
      </w:pPr>
      <w:r>
        <w:rPr>
          <w:rFonts w:ascii="Verdana" w:eastAsia="Verdana" w:hAnsi="Verdana" w:cs="Times New Roman"/>
          <w:sz w:val="21"/>
          <w:szCs w:val="21"/>
          <w:lang w:val="cy-GB"/>
        </w:rPr>
        <w:t xml:space="preserve">Canfu AHGTAEM fod 9,542 o ddigwyddiadau'n ymwneud â throseddu wedi'u cofnodi o fewn y cyfnod a adolygwyd. Dewisodd AHGTAEM sampl o 597 o achosion i'w hadolygu'n fanwl. O'r sampl hwn, nododd AHGTAEM y dylid bod wedi cofnodi 528 o droseddau ond bod Heddlu Dyfed-Powys wedi cofnodi 461 o droseddau. Penderfynwyd gan AHGTAEM a Phrif Swyddogion fod y ffigur hwn yn annerbyniol. </w:t>
      </w:r>
    </w:p>
    <w:p w14:paraId="0381C66C" w14:textId="77777777" w:rsidR="001176CB" w:rsidRDefault="001176CB" w:rsidP="00ED24F3">
      <w:pPr>
        <w:tabs>
          <w:tab w:val="num" w:pos="720"/>
        </w:tabs>
        <w:spacing w:before="60" w:after="60" w:line="240" w:lineRule="auto"/>
        <w:rPr>
          <w:rFonts w:ascii="Verdana" w:hAnsi="Verdana"/>
          <w:sz w:val="21"/>
          <w:szCs w:val="21"/>
        </w:rPr>
      </w:pPr>
    </w:p>
    <w:p w14:paraId="24A5C732" w14:textId="77777777" w:rsidR="009F4CB0" w:rsidRDefault="00090416" w:rsidP="00ED24F3">
      <w:pPr>
        <w:tabs>
          <w:tab w:val="num" w:pos="720"/>
        </w:tabs>
        <w:spacing w:before="60" w:after="60" w:line="240" w:lineRule="auto"/>
        <w:rPr>
          <w:rFonts w:ascii="Verdana" w:eastAsia="Calibri" w:hAnsi="Verdana" w:cs="Arial"/>
          <w:lang w:eastAsia="en-GB"/>
        </w:rPr>
      </w:pPr>
      <w:r>
        <w:rPr>
          <w:rFonts w:ascii="Verdana" w:eastAsia="Verdana" w:hAnsi="Verdana" w:cs="Arial"/>
          <w:lang w:val="cy-GB" w:eastAsia="en-GB"/>
        </w:rPr>
        <w:t>Esboniodd CT fod 21 o droseddau cam-drin domestig ar goll yn y sampl, fodd bynnag, pan gafodd ei adolygu roedd 16 o'r 21 achos wedi'u cofnodi fel rhan o ddigwyddiad ar wahân (trosedd o fewn trosedd) ac felly roedd yr unigolion wedi derbyn gwasanaeth gan yr heddlu mewn perthynas â bod yn ddioddefwr cam-drin domestig.</w:t>
      </w:r>
    </w:p>
    <w:p w14:paraId="06D79838" w14:textId="77777777" w:rsidR="009F4CB0" w:rsidRDefault="009F4CB0" w:rsidP="00ED24F3">
      <w:pPr>
        <w:tabs>
          <w:tab w:val="num" w:pos="720"/>
        </w:tabs>
        <w:spacing w:before="60" w:after="60" w:line="240" w:lineRule="auto"/>
        <w:rPr>
          <w:rFonts w:ascii="Verdana" w:eastAsia="Calibri" w:hAnsi="Verdana" w:cs="Arial"/>
          <w:lang w:eastAsia="en-GB"/>
        </w:rPr>
      </w:pPr>
    </w:p>
    <w:p w14:paraId="17F741A9" w14:textId="77777777" w:rsidR="004915D2" w:rsidRDefault="00090416" w:rsidP="00ED24F3">
      <w:pPr>
        <w:tabs>
          <w:tab w:val="num" w:pos="720"/>
        </w:tabs>
        <w:spacing w:before="60" w:after="60" w:line="240" w:lineRule="auto"/>
        <w:rPr>
          <w:rFonts w:ascii="Verdana" w:eastAsia="Calibri" w:hAnsi="Verdana" w:cs="Arial"/>
          <w:lang w:eastAsia="en-GB"/>
        </w:rPr>
      </w:pPr>
      <w:r>
        <w:rPr>
          <w:rFonts w:ascii="Verdana" w:eastAsia="Verdana" w:hAnsi="Verdana" w:cs="Arial"/>
          <w:lang w:val="cy-GB" w:eastAsia="en-GB"/>
        </w:rPr>
        <w:t xml:space="preserve">Mae Dyfed-Powys hefyd wedi cynnal adolygiad manwl o'r holl droseddau ymddygiad gwrthgymdeithasol a gollwyd a chanfuwyd bod llawer o'r dioddefwyr hyn wedi cael cymorth gan eu Tîm Plismona Bro Lleol a chyswllt gan yr Heddlu, ond ni chofnodwyd y digwyddiadau fel trosedd. </w:t>
      </w:r>
    </w:p>
    <w:p w14:paraId="039EB568" w14:textId="77777777" w:rsidR="004915D2" w:rsidRDefault="004915D2" w:rsidP="00ED24F3">
      <w:pPr>
        <w:tabs>
          <w:tab w:val="num" w:pos="720"/>
        </w:tabs>
        <w:spacing w:before="60" w:after="60" w:line="240" w:lineRule="auto"/>
        <w:rPr>
          <w:rFonts w:ascii="Verdana" w:eastAsia="Calibri" w:hAnsi="Verdana" w:cs="Arial"/>
          <w:lang w:eastAsia="en-GB"/>
        </w:rPr>
      </w:pPr>
    </w:p>
    <w:p w14:paraId="7AA2156B" w14:textId="281A8A5B" w:rsidR="009F4CB0" w:rsidRDefault="00090416" w:rsidP="00ED24F3">
      <w:pPr>
        <w:tabs>
          <w:tab w:val="num" w:pos="720"/>
        </w:tabs>
        <w:spacing w:before="60" w:after="60" w:line="240" w:lineRule="auto"/>
        <w:rPr>
          <w:rFonts w:ascii="Verdana" w:eastAsia="Calibri" w:hAnsi="Verdana" w:cs="Arial"/>
          <w:lang w:eastAsia="en-GB"/>
        </w:rPr>
      </w:pPr>
      <w:r>
        <w:rPr>
          <w:rFonts w:ascii="Verdana" w:eastAsia="Verdana" w:hAnsi="Verdana" w:cs="Arial"/>
          <w:lang w:val="cy-GB" w:eastAsia="en-GB"/>
        </w:rPr>
        <w:t>Esboniodd CT fod camau wedi'u cymryd er mwyn gwella perfformiad ac mae cynllun gweithredu UDT wedi'i greu i oruchwylio cynnydd. Mae hyn yn cynnwys cyfathrebu i sicrhau bod pob trosedd mewn digwyddiad yn cael ei chofnodi ar wahân; mae trefn newydd wedi'i chyflwyno i ddysgu a datblygu er mwyn sicrhau bod hyfforddiant ac adborth yn briodol, mae trafodaethau gyda heddluoedd eraill wedi'u cynnal i weld a ellir nodi dysgu o ran arfer da a bydd mwy o ffocws ar sicr</w:t>
      </w:r>
      <w:r w:rsidR="00836C7E">
        <w:rPr>
          <w:rFonts w:ascii="Verdana" w:eastAsia="Verdana" w:hAnsi="Verdana" w:cs="Arial"/>
          <w:lang w:val="cy-GB" w:eastAsia="en-GB"/>
        </w:rPr>
        <w:t>wydd</w:t>
      </w:r>
      <w:r>
        <w:rPr>
          <w:rFonts w:ascii="Verdana" w:eastAsia="Verdana" w:hAnsi="Verdana" w:cs="Arial"/>
          <w:lang w:val="cy-GB" w:eastAsia="en-GB"/>
        </w:rPr>
        <w:t xml:space="preserve"> mewnol a gwirio ansawdd.</w:t>
      </w:r>
    </w:p>
    <w:p w14:paraId="371CA461" w14:textId="77777777" w:rsidR="004915D2" w:rsidRDefault="004915D2" w:rsidP="00ED24F3">
      <w:pPr>
        <w:tabs>
          <w:tab w:val="num" w:pos="720"/>
        </w:tabs>
        <w:spacing w:before="60" w:after="60" w:line="240" w:lineRule="auto"/>
        <w:rPr>
          <w:rFonts w:ascii="Verdana" w:eastAsia="Calibri" w:hAnsi="Verdana" w:cs="Arial"/>
          <w:lang w:eastAsia="en-GB"/>
        </w:rPr>
      </w:pPr>
    </w:p>
    <w:p w14:paraId="60DAF67A" w14:textId="77777777" w:rsidR="00224B7C" w:rsidRDefault="00090416" w:rsidP="00ED24F3">
      <w:pPr>
        <w:tabs>
          <w:tab w:val="num" w:pos="720"/>
        </w:tabs>
        <w:spacing w:before="60" w:after="60" w:line="240" w:lineRule="auto"/>
        <w:rPr>
          <w:rFonts w:ascii="Verdana" w:eastAsia="Calibri" w:hAnsi="Verdana" w:cs="Arial"/>
          <w:lang w:eastAsia="en-GB"/>
        </w:rPr>
      </w:pPr>
      <w:r>
        <w:rPr>
          <w:rFonts w:ascii="Verdana" w:eastAsia="Verdana" w:hAnsi="Verdana" w:cs="Arial"/>
          <w:lang w:val="cy-GB" w:eastAsia="en-GB"/>
        </w:rPr>
        <w:t xml:space="preserve">Diolchodd MM i CT am ei fewnbwn ac am esbonio'r materion allweddol a pha gamau a gymerwyd i geisio mynd i'r afael â'r rhain wrth symud ymlaen. </w:t>
      </w:r>
    </w:p>
    <w:p w14:paraId="4B2E8CF9" w14:textId="77777777" w:rsidR="00224B7C" w:rsidRDefault="00224B7C" w:rsidP="00ED24F3">
      <w:pPr>
        <w:tabs>
          <w:tab w:val="num" w:pos="720"/>
        </w:tabs>
        <w:spacing w:before="60" w:after="60" w:line="240" w:lineRule="auto"/>
        <w:rPr>
          <w:rFonts w:ascii="Verdana" w:eastAsia="Calibri" w:hAnsi="Verdana" w:cs="Arial"/>
          <w:lang w:eastAsia="en-GB"/>
        </w:rPr>
      </w:pPr>
    </w:p>
    <w:p w14:paraId="53E30073" w14:textId="43AFF905" w:rsidR="00224B7C" w:rsidRDefault="00090416" w:rsidP="00ED24F3">
      <w:pPr>
        <w:tabs>
          <w:tab w:val="num" w:pos="720"/>
        </w:tabs>
        <w:spacing w:before="60" w:after="60" w:line="240" w:lineRule="auto"/>
        <w:rPr>
          <w:rFonts w:ascii="Verdana" w:eastAsia="Calibri" w:hAnsi="Verdana" w:cs="Arial"/>
          <w:lang w:eastAsia="en-GB"/>
        </w:rPr>
      </w:pPr>
      <w:r>
        <w:rPr>
          <w:rFonts w:ascii="Verdana" w:eastAsia="Verdana" w:hAnsi="Verdana" w:cs="Arial"/>
          <w:lang w:val="cy-GB" w:eastAsia="en-GB"/>
        </w:rPr>
        <w:t xml:space="preserve">Holodd ME am y camau nesaf ac a yw AHGTAEM </w:t>
      </w:r>
      <w:r w:rsidR="009B5587">
        <w:rPr>
          <w:rFonts w:ascii="Verdana" w:eastAsia="Verdana" w:hAnsi="Verdana" w:cs="Arial"/>
          <w:lang w:val="cy-GB" w:eastAsia="en-GB"/>
        </w:rPr>
        <w:t>am ailarchwilio’r</w:t>
      </w:r>
      <w:r>
        <w:rPr>
          <w:rFonts w:ascii="Verdana" w:eastAsia="Verdana" w:hAnsi="Verdana" w:cs="Arial"/>
          <w:lang w:val="cy-GB" w:eastAsia="en-GB"/>
        </w:rPr>
        <w:t xml:space="preserve"> </w:t>
      </w:r>
      <w:r w:rsidR="00C51B87">
        <w:rPr>
          <w:rFonts w:ascii="Verdana" w:eastAsia="Verdana" w:hAnsi="Verdana" w:cs="Arial"/>
          <w:lang w:val="cy-GB" w:eastAsia="en-GB"/>
        </w:rPr>
        <w:t>maes hwn</w:t>
      </w:r>
      <w:r>
        <w:rPr>
          <w:rFonts w:ascii="Verdana" w:eastAsia="Verdana" w:hAnsi="Verdana" w:cs="Arial"/>
          <w:lang w:val="cy-GB" w:eastAsia="en-GB"/>
        </w:rPr>
        <w:t xml:space="preserve">. Dywedodd CT y bydd AHGTAEM yn dod yn ôl ac yn gwneud dadansoddiad penodol o'u cydymffurfiaeth UDT unwaith y bydd yr Heddlu wedi cael digon o amser i wneud gwelliannau i'r prosesau. Mae gan CT gyfarfod â AHGTAEM yfory i drafod y camau nesaf ac i drafod pryd y bydd yr </w:t>
      </w:r>
      <w:r w:rsidR="00C77615">
        <w:rPr>
          <w:rFonts w:ascii="Verdana" w:eastAsia="Verdana" w:hAnsi="Verdana" w:cs="Arial"/>
          <w:lang w:val="cy-GB" w:eastAsia="en-GB"/>
        </w:rPr>
        <w:t>archwiliad</w:t>
      </w:r>
      <w:r>
        <w:rPr>
          <w:rFonts w:ascii="Verdana" w:eastAsia="Verdana" w:hAnsi="Verdana" w:cs="Arial"/>
          <w:lang w:val="cy-GB" w:eastAsia="en-GB"/>
        </w:rPr>
        <w:t xml:space="preserve"> nesaf, gan nad yw hyn wedi'i gytuno eto.</w:t>
      </w:r>
    </w:p>
    <w:p w14:paraId="46952D5E" w14:textId="77777777" w:rsidR="00224B7C" w:rsidRDefault="00224B7C" w:rsidP="00ED24F3">
      <w:pPr>
        <w:tabs>
          <w:tab w:val="num" w:pos="720"/>
        </w:tabs>
        <w:spacing w:before="60" w:after="60" w:line="240" w:lineRule="auto"/>
        <w:rPr>
          <w:rFonts w:ascii="Verdana" w:eastAsia="Calibri" w:hAnsi="Verdana" w:cs="Arial"/>
          <w:lang w:eastAsia="en-GB"/>
        </w:rPr>
      </w:pPr>
    </w:p>
    <w:p w14:paraId="63FA5712" w14:textId="77777777" w:rsidR="00224B7C" w:rsidRDefault="00224B7C" w:rsidP="00ED24F3">
      <w:pPr>
        <w:tabs>
          <w:tab w:val="num" w:pos="720"/>
        </w:tabs>
        <w:spacing w:before="60" w:after="60" w:line="240" w:lineRule="auto"/>
        <w:rPr>
          <w:rFonts w:ascii="Verdana" w:eastAsia="Calibri" w:hAnsi="Verdana" w:cs="Arial"/>
          <w:lang w:eastAsia="en-GB"/>
        </w:rPr>
      </w:pPr>
    </w:p>
    <w:p w14:paraId="15EB4B46" w14:textId="34B377C7" w:rsidR="003E134A" w:rsidRDefault="00090416" w:rsidP="00ED24F3">
      <w:pPr>
        <w:spacing w:before="120" w:after="0" w:line="240" w:lineRule="auto"/>
        <w:contextualSpacing/>
        <w:rPr>
          <w:rFonts w:ascii="Verdana" w:hAnsi="Verdana"/>
          <w:b/>
        </w:rPr>
      </w:pPr>
      <w:r>
        <w:rPr>
          <w:rFonts w:ascii="Verdana" w:eastAsia="Verdana" w:hAnsi="Verdana" w:cs="Arial"/>
          <w:b/>
          <w:bCs/>
          <w:lang w:val="cy-GB" w:eastAsia="en-GB"/>
        </w:rPr>
        <w:t xml:space="preserve">A264 2020/2021: </w:t>
      </w:r>
      <w:r>
        <w:rPr>
          <w:rFonts w:ascii="Verdana" w:eastAsia="Verdana" w:hAnsi="Verdana" w:cs="Times New Roman"/>
          <w:b/>
          <w:bCs/>
          <w:lang w:val="cy-GB" w:eastAsia="en-GB"/>
        </w:rPr>
        <w:t xml:space="preserve">Risgiau Corfforaethol </w:t>
      </w:r>
      <w:r w:rsidR="007627C5">
        <w:rPr>
          <w:rFonts w:ascii="Verdana" w:eastAsia="Verdana" w:hAnsi="Verdana" w:cs="Times New Roman"/>
          <w:b/>
          <w:bCs/>
          <w:lang w:val="cy-GB" w:eastAsia="en-GB"/>
        </w:rPr>
        <w:t>arwyddocaol</w:t>
      </w:r>
      <w:r>
        <w:rPr>
          <w:rFonts w:ascii="Verdana" w:eastAsia="Verdana" w:hAnsi="Verdana" w:cs="Times New Roman"/>
          <w:b/>
          <w:bCs/>
          <w:lang w:val="cy-GB" w:eastAsia="en-GB"/>
        </w:rPr>
        <w:t xml:space="preserve"> yr Heddlu</w:t>
      </w:r>
    </w:p>
    <w:p w14:paraId="7EB367F6" w14:textId="77777777" w:rsidR="00164E9C"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Croesawodd MM HM i'r cyfarfod.</w:t>
      </w:r>
    </w:p>
    <w:p w14:paraId="43A836A9" w14:textId="77777777" w:rsidR="00F04D22"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lastRenderedPageBreak/>
        <w:t>Rhoddodd HM ddiweddariad i'r Pwyllgor am y meysydd risg mwyaf arwyddocaol. Nododd HM bod y tri phrif risg yn ymwneud â materion tocsicoleg Traffig Ffyrdd, safle wrth gefn Canolfan Gyfathrebu'r Gweithlu a Chofnodi Troseddau ac Achos Pryder AHGTAEM.</w:t>
      </w:r>
    </w:p>
    <w:p w14:paraId="2745D99F" w14:textId="77777777" w:rsidR="00FA32FC"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Rhoddodd HM y wybodaeth ddiweddaraf am safle wrth gefn y CGH, gan nodi bod cynnydd yn cael ei wneud, er ei fod yn araf. Esboniodd HM ei fod yn faes risg uchel ond ei fod yn cael ei reoli. Nododd HM fod y Pwyllgor newydd gael mewnbwn gan CT mewn perthynas â'r trydydd maes risg mewn perthynas ag UDT.</w:t>
      </w:r>
    </w:p>
    <w:p w14:paraId="3DBA75A3" w14:textId="77777777" w:rsidR="00F04D22"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Nodwyd bod tri maes risg newydd, mae'r rhain yn cynnwys: Windows 10 Fersiwn 1809 – cefnogaeth yn gorffen ar 11 Mai 2021. Nodwyd bod hyn ar y trywydd iawn ar gyfer cyflawni ym mis Hydref. Mae'r ail faes yn ymwneud â Goleudy a'u diffyg cydymffurfiaeth â gofynion prydlondeb dan y contract ar gyfer diweddariadau i ddioddefwyr, cyswllt cychwynnol i ddioddefwyr a chydymffurfiaeth Cod Ymarfer y Dioddefwyr, sy'n cysylltu â chofrestr risg SCHTh. Mae'r maes risg newydd terfynol yn ymwneud â risg i gyflawni plismona'n effeithiol yn unol â blaenoriaethau'r Cynllun Heddlu a Throseddu oherwydd y galw cynyddol am ei adnoddau dros gyfnod yr haf. Esboniodd HM fod ymgyrch benodol yn mynd rhagddi i edrych ar y galw a'r adnoddau mewn perthynas â'r risg hon.</w:t>
      </w:r>
    </w:p>
    <w:p w14:paraId="353FD5FE" w14:textId="77777777" w:rsidR="0071281A"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 xml:space="preserve">Mae'r risg o ran archwiliad meddygol Fforensig ar gyfer plant wedi gwella, mae ffocws o’r newydd bellach ar y prosesau sydd ar waith a bydd y risg hon yn cael ei chymryd i'r Grŵp Bregusrwydd Strategol ac yn cael ei hystyried gan Brif Swyddogion i'w symud oddi ar y gofrestr risg. </w:t>
      </w:r>
    </w:p>
    <w:p w14:paraId="6D013AB3" w14:textId="77777777" w:rsidR="00ED18F7" w:rsidRDefault="00ED18F7" w:rsidP="00ED24F3">
      <w:pPr>
        <w:spacing w:before="120" w:after="0" w:line="240" w:lineRule="auto"/>
        <w:rPr>
          <w:rFonts w:ascii="Verdana" w:eastAsia="Calibri" w:hAnsi="Verdana" w:cs="Arial"/>
          <w:lang w:eastAsia="en-GB"/>
        </w:rPr>
      </w:pPr>
    </w:p>
    <w:p w14:paraId="6335E587" w14:textId="77777777" w:rsidR="00ED18F7"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Esboniodd HM y bu adolygiad a diwygiad i drefniadau rheoli risg a llywodraethu sy'n arwain at gyflawni'r Gofrestr Risg Ddeinamig, ynghyd â chryfhau sefyllfa'r Gofrestr Risg Gwybodaeth.</w:t>
      </w:r>
    </w:p>
    <w:p w14:paraId="25B359AA" w14:textId="5E1C7C2F" w:rsidR="00ED18F7"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 xml:space="preserve">Holodd ME am y risg mewn perthynas â datgelu, staff ymchwil yn methu chwilio am negeseuon sy'n cynnwys data personol yn Outlook a'r risg mewn perthynas â swyddogion yr heddlu a staff yn methu â chwilio dwy gronfa ddata fewnol yr heddlu (PNI ac Asedau Gwybodaeth). Teimlai ME nad yw'r risg wirioneddol i'r Heddlu a'r canlyniadau y gallai'r risgiau hyn eu </w:t>
      </w:r>
      <w:r w:rsidR="00D12432">
        <w:rPr>
          <w:rFonts w:ascii="Verdana" w:eastAsia="Verdana" w:hAnsi="Verdana" w:cs="Arial"/>
          <w:lang w:val="cy-GB" w:eastAsia="en-GB"/>
        </w:rPr>
        <w:t>hachosi</w:t>
      </w:r>
      <w:r>
        <w:rPr>
          <w:rFonts w:ascii="Verdana" w:eastAsia="Verdana" w:hAnsi="Verdana" w:cs="Arial"/>
          <w:lang w:val="cy-GB" w:eastAsia="en-GB"/>
        </w:rPr>
        <w:t xml:space="preserve"> i'r sefydliad yn glir. Cytunodd HM â'r pwynt hwn ac esboniodd y byddai'r ICO yn cyflwyno goblygiad ariannol ac y byddai niwed i enw da i'r Heddlu. Cytunodd HM y gallant egluro natur y risgiau'n well.</w:t>
      </w:r>
    </w:p>
    <w:p w14:paraId="6C839EA1" w14:textId="4F08DA1A" w:rsidR="002A37F9"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 xml:space="preserve">Nododd KC fod nifer o risgiau ar y gofrestr risg gwybodaeth a holodd a oes gan yr Heddlu ddigon o adnoddau i liniaru'r risgiau hynny. Esboniodd HM fod gan bob risg berchennog a'u bod yn cael eu rheoli mewn modd </w:t>
      </w:r>
      <w:r w:rsidR="007405E9">
        <w:rPr>
          <w:rFonts w:ascii="Verdana" w:eastAsia="Verdana" w:hAnsi="Verdana" w:cs="Arial"/>
          <w:lang w:val="cy-GB" w:eastAsia="en-GB"/>
        </w:rPr>
        <w:t>‘</w:t>
      </w:r>
      <w:r>
        <w:rPr>
          <w:rFonts w:ascii="Verdana" w:eastAsia="Verdana" w:hAnsi="Verdana" w:cs="Arial"/>
          <w:lang w:val="cy-GB" w:eastAsia="en-GB"/>
        </w:rPr>
        <w:t>busnes fel arfer</w:t>
      </w:r>
      <w:r w:rsidR="007405E9">
        <w:rPr>
          <w:rFonts w:ascii="Verdana" w:eastAsia="Verdana" w:hAnsi="Verdana" w:cs="Arial"/>
          <w:lang w:val="cy-GB" w:eastAsia="en-GB"/>
        </w:rPr>
        <w:t>’</w:t>
      </w:r>
      <w:r>
        <w:rPr>
          <w:rFonts w:ascii="Verdana" w:eastAsia="Verdana" w:hAnsi="Verdana" w:cs="Arial"/>
          <w:lang w:val="cy-GB" w:eastAsia="en-GB"/>
        </w:rPr>
        <w:t>. Dim ond 5 o'r 18 risg ar y Gofrestr Risg Gwybodaeth sydd o statws mwy difrifol sy'n gofyn am bresenoldeb ar y gofrestr Risg Gorfforaethol. Gellir rheoli'r lleill fel rhan o waith o ddydd i ddydd.</w:t>
      </w:r>
    </w:p>
    <w:p w14:paraId="10697875" w14:textId="77777777" w:rsidR="00ED18F7"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 xml:space="preserve">Mynegodd y Pwyllgor ei ddiolch i HM am ei holl gyfraniadau i gyfarfodydd y JAC a dymunodd y gorau iddo ar gyfer ymddeoliad hapus iawn. </w:t>
      </w:r>
    </w:p>
    <w:p w14:paraId="393EDE9F" w14:textId="77777777" w:rsidR="00F45070" w:rsidRDefault="00F45070" w:rsidP="00ED24F3">
      <w:pPr>
        <w:spacing w:before="120" w:after="0" w:line="240" w:lineRule="auto"/>
        <w:rPr>
          <w:rFonts w:ascii="Verdana" w:eastAsia="Calibri" w:hAnsi="Verdana" w:cs="Arial"/>
          <w:lang w:eastAsia="en-GB"/>
        </w:rPr>
      </w:pPr>
    </w:p>
    <w:p w14:paraId="3BEF437E" w14:textId="77777777" w:rsidR="00A70157" w:rsidRDefault="00A70157" w:rsidP="00ED24F3">
      <w:pPr>
        <w:spacing w:before="120" w:after="0" w:line="240" w:lineRule="auto"/>
        <w:rPr>
          <w:rFonts w:ascii="Verdana" w:eastAsia="Calibri" w:hAnsi="Verdana"/>
          <w:b/>
        </w:rPr>
      </w:pPr>
    </w:p>
    <w:p w14:paraId="64FD086C" w14:textId="77777777" w:rsidR="006C6510" w:rsidRDefault="00090416" w:rsidP="00ED24F3">
      <w:pPr>
        <w:spacing w:before="120" w:after="0" w:line="240" w:lineRule="auto"/>
        <w:rPr>
          <w:rFonts w:ascii="Verdana" w:eastAsia="Calibri" w:hAnsi="Verdana" w:cs="Arial"/>
          <w:b/>
          <w:lang w:eastAsia="en-GB"/>
        </w:rPr>
      </w:pPr>
      <w:r>
        <w:rPr>
          <w:rFonts w:ascii="Verdana" w:eastAsia="Verdana" w:hAnsi="Verdana" w:cs="Times New Roman"/>
          <w:b/>
          <w:bCs/>
          <w:lang w:val="cy-GB"/>
        </w:rPr>
        <w:t>A265</w:t>
      </w:r>
      <w:r>
        <w:rPr>
          <w:rFonts w:ascii="Verdana" w:eastAsia="Verdana" w:hAnsi="Verdana" w:cs="Arial"/>
          <w:b/>
          <w:bCs/>
          <w:lang w:val="cy-GB"/>
        </w:rPr>
        <w:t xml:space="preserve"> 2020/2021: </w:t>
      </w:r>
      <w:r>
        <w:rPr>
          <w:rFonts w:ascii="Verdana" w:eastAsia="Verdana" w:hAnsi="Verdana" w:cs="Times New Roman"/>
          <w:b/>
          <w:bCs/>
          <w:lang w:val="cy-GB"/>
        </w:rPr>
        <w:t>Cofrestr Risg Gorfforaethol SCHTh</w:t>
      </w:r>
    </w:p>
    <w:p w14:paraId="5A38F44B" w14:textId="77777777" w:rsidR="00CF3D6E"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 xml:space="preserve">Esboniodd y PS bod y tri phrif risg a nodir yn y gofrestr mewn perthynas â phrosiectau Cyfalaf - Aneffeithlonrwydd wrth reoli a llywodraethu prosiectau cyfalaf. Yn ail, Ymgyrch </w:t>
      </w:r>
      <w:r>
        <w:rPr>
          <w:rFonts w:ascii="Verdana" w:eastAsia="Verdana" w:hAnsi="Verdana" w:cs="Arial"/>
          <w:lang w:val="cy-GB" w:eastAsia="en-GB"/>
        </w:rPr>
        <w:lastRenderedPageBreak/>
        <w:t xml:space="preserve">Ystadau a Phryderon mewn perthynas â rheoli contractau, adnoddau, rheoli prosiectau, llywodraethu a rheolaeth ariannol. Mae hyn yn cael ei drafod yn y Grŵp Aur Ystadau sydd eisoes wedi'i drafod yn y cyfarfod. Mae'r trydydd risg yn risg ar y cyd â'r Heddlu mewn perthynas ag Adnoddau Ariannol - Ansicrwydd mewn perthynas ag Adolygiad Cynhwysfawr o Wariant 2020 o effaith Covid-19 ar adnoddau ariannol ac incwm. </w:t>
      </w:r>
    </w:p>
    <w:p w14:paraId="5600D203" w14:textId="77777777" w:rsidR="00CF3D6E" w:rsidRDefault="00090416" w:rsidP="00ED24F3">
      <w:pPr>
        <w:spacing w:before="120" w:after="0" w:line="240" w:lineRule="auto"/>
        <w:rPr>
          <w:rFonts w:ascii="Arial" w:hAnsi="Arial" w:cs="Arial"/>
          <w:b/>
          <w:color w:val="000000" w:themeColor="text1"/>
          <w:sz w:val="24"/>
          <w:szCs w:val="24"/>
        </w:rPr>
      </w:pPr>
      <w:r>
        <w:rPr>
          <w:rFonts w:ascii="Verdana" w:eastAsia="Verdana" w:hAnsi="Verdana" w:cs="Arial"/>
          <w:lang w:val="cy-GB" w:eastAsia="en-GB"/>
        </w:rPr>
        <w:t>Cynhaliwyd trafodaeth mewn perthynas â sefyllfa Goleudy ac adnoddau. Esboniodd y PS fod trafodaethau'n parhau rhwng y Cyfarwyddwr Comisiynu a'r Dirprwy Brif Gwnstabl i archwilio opsiynau ac i sicrhau bod y gwasanaeth i ddioddefwyr fel y dylai fod.</w:t>
      </w:r>
    </w:p>
    <w:p w14:paraId="7885A516" w14:textId="77777777" w:rsidR="00A70157" w:rsidRDefault="00A70157" w:rsidP="00ED24F3">
      <w:pPr>
        <w:spacing w:before="120" w:after="0" w:line="240" w:lineRule="auto"/>
        <w:rPr>
          <w:rFonts w:ascii="Verdana" w:eastAsia="Calibri" w:hAnsi="Verdana"/>
          <w:b/>
        </w:rPr>
      </w:pPr>
    </w:p>
    <w:p w14:paraId="3A1B41B1" w14:textId="77777777" w:rsidR="00A70157" w:rsidRDefault="00A70157" w:rsidP="00ED24F3">
      <w:pPr>
        <w:spacing w:before="120" w:after="0" w:line="240" w:lineRule="auto"/>
        <w:rPr>
          <w:rFonts w:ascii="Verdana" w:eastAsia="Calibri" w:hAnsi="Verdana"/>
          <w:b/>
        </w:rPr>
      </w:pPr>
    </w:p>
    <w:p w14:paraId="42B3F127" w14:textId="77777777" w:rsidR="00355DAC" w:rsidRPr="00E31011" w:rsidRDefault="00090416" w:rsidP="00ED24F3">
      <w:pPr>
        <w:spacing w:before="120" w:after="0" w:line="240" w:lineRule="auto"/>
        <w:rPr>
          <w:rFonts w:ascii="Verdana" w:eastAsia="Calibri" w:hAnsi="Verdana" w:cs="Arial"/>
          <w:lang w:eastAsia="en-GB"/>
        </w:rPr>
      </w:pPr>
      <w:r>
        <w:rPr>
          <w:rFonts w:ascii="Verdana" w:eastAsia="Verdana" w:hAnsi="Verdana" w:cs="Times New Roman"/>
          <w:b/>
          <w:bCs/>
          <w:lang w:val="cy-GB"/>
        </w:rPr>
        <w:t>A266</w:t>
      </w:r>
      <w:r>
        <w:rPr>
          <w:rFonts w:ascii="Verdana" w:eastAsia="Verdana" w:hAnsi="Verdana" w:cs="Arial"/>
          <w:b/>
          <w:bCs/>
          <w:lang w:val="cy-GB"/>
        </w:rPr>
        <w:t xml:space="preserve"> 2020/2021: </w:t>
      </w:r>
      <w:r>
        <w:rPr>
          <w:rFonts w:ascii="Verdana" w:eastAsia="Verdana" w:hAnsi="Verdana" w:cs="Times New Roman"/>
          <w:b/>
          <w:bCs/>
          <w:lang w:val="cy-GB"/>
        </w:rPr>
        <w:t>Diweddariad o gyfarfod y Grŵp Archwilio a Llywodraethu ar 6 Gorffennaf 2021</w:t>
      </w:r>
    </w:p>
    <w:p w14:paraId="0C373472" w14:textId="0F40FAFD" w:rsidR="00315DF0" w:rsidRPr="00315DF0" w:rsidRDefault="00090416" w:rsidP="00315DF0">
      <w:pPr>
        <w:rPr>
          <w:rFonts w:ascii="Verdana" w:eastAsia="Calibri" w:hAnsi="Verdana" w:cs="Arial"/>
          <w:lang w:eastAsia="en-GB"/>
        </w:rPr>
      </w:pPr>
      <w:r>
        <w:rPr>
          <w:rFonts w:ascii="Verdana" w:eastAsia="Verdana" w:hAnsi="Verdana" w:cs="Arial"/>
          <w:lang w:val="cy-GB" w:eastAsia="en-GB"/>
        </w:rPr>
        <w:t>Nododd IW y byddai'r aelodau wedi derbyn papur yn rhoi'r wybodaeth ddiweddaraf am weithgarwch y Grŵp Archwilio a Llywodraethu. Esboniodd IW fod cynnydd sylweddol wedi'i wneud yn erbyn argymhellion archwilio agored ers yr adroddiad diwethaf i'r Cyd</w:t>
      </w:r>
      <w:r w:rsidR="00893366">
        <w:rPr>
          <w:rFonts w:ascii="Verdana" w:eastAsia="Verdana" w:hAnsi="Verdana" w:cs="Arial"/>
          <w:lang w:val="cy-GB" w:eastAsia="en-GB"/>
        </w:rPr>
        <w:t>-</w:t>
      </w:r>
      <w:r>
        <w:rPr>
          <w:rFonts w:ascii="Verdana" w:eastAsia="Verdana" w:hAnsi="Verdana" w:cs="Arial"/>
          <w:lang w:val="cy-GB" w:eastAsia="en-GB"/>
        </w:rPr>
        <w:t xml:space="preserve">bwyllgor Archwilio gyda 73 o argymhellion a oedd yn agored o'r blaen yn cael eu gweithredu. Nid oes un ffactor yn gyrru'r newid hwn, ond fe'i cyflawnwyd drwy gyfuniad o sylw cyson ym maes rheoli, presenoldeb arweinwyr busnes mewn cyfarfodydd AGG gyda mynediad uniongyrchol i archwilwyr mewnol, a </w:t>
      </w:r>
      <w:r w:rsidR="00893366">
        <w:rPr>
          <w:rFonts w:ascii="Verdana" w:eastAsia="Verdana" w:hAnsi="Verdana" w:cs="Arial"/>
          <w:lang w:val="cy-GB" w:eastAsia="en-GB"/>
        </w:rPr>
        <w:t xml:space="preserve">cham </w:t>
      </w:r>
      <w:r>
        <w:rPr>
          <w:rFonts w:ascii="Verdana" w:eastAsia="Verdana" w:hAnsi="Verdana" w:cs="Arial"/>
          <w:lang w:val="cy-GB" w:eastAsia="en-GB"/>
        </w:rPr>
        <w:t>gweithred</w:t>
      </w:r>
      <w:r w:rsidR="00893366">
        <w:rPr>
          <w:rFonts w:ascii="Verdana" w:eastAsia="Verdana" w:hAnsi="Verdana" w:cs="Arial"/>
          <w:lang w:val="cy-GB" w:eastAsia="en-GB"/>
        </w:rPr>
        <w:t>u</w:t>
      </w:r>
      <w:r>
        <w:rPr>
          <w:rFonts w:ascii="Verdana" w:eastAsia="Verdana" w:hAnsi="Verdana" w:cs="Arial"/>
          <w:lang w:val="cy-GB" w:eastAsia="en-GB"/>
        </w:rPr>
        <w:t xml:space="preserve"> gan y grŵp Llywodraethu Corfforaethol a wnaeth argymhellion agored yn eitemau sefydlog mewn grwpiau a byrddau goruchwylio Heddluoedd perthnasol </w:t>
      </w:r>
      <w:r w:rsidR="00893366">
        <w:rPr>
          <w:rFonts w:ascii="Verdana" w:eastAsia="Verdana" w:hAnsi="Verdana" w:cs="Arial"/>
          <w:lang w:val="cy-GB" w:eastAsia="en-GB"/>
        </w:rPr>
        <w:t>gan,</w:t>
      </w:r>
      <w:r>
        <w:rPr>
          <w:rFonts w:ascii="Verdana" w:eastAsia="Verdana" w:hAnsi="Verdana" w:cs="Arial"/>
          <w:lang w:val="cy-GB" w:eastAsia="en-GB"/>
        </w:rPr>
        <w:t xml:space="preserve"> </w:t>
      </w:r>
      <w:r w:rsidR="00893366">
        <w:rPr>
          <w:rFonts w:ascii="Verdana" w:eastAsia="Verdana" w:hAnsi="Verdana" w:cs="Arial"/>
          <w:lang w:val="cy-GB" w:eastAsia="en-GB"/>
        </w:rPr>
        <w:t>d</w:t>
      </w:r>
      <w:r>
        <w:rPr>
          <w:rFonts w:ascii="Verdana" w:eastAsia="Verdana" w:hAnsi="Verdana" w:cs="Arial"/>
          <w:lang w:val="cy-GB" w:eastAsia="en-GB"/>
        </w:rPr>
        <w:t>rwy hynny</w:t>
      </w:r>
      <w:r w:rsidR="00893366">
        <w:rPr>
          <w:rFonts w:ascii="Verdana" w:eastAsia="Verdana" w:hAnsi="Verdana" w:cs="Arial"/>
          <w:lang w:val="cy-GB" w:eastAsia="en-GB"/>
        </w:rPr>
        <w:t>,</w:t>
      </w:r>
      <w:r>
        <w:rPr>
          <w:rFonts w:ascii="Verdana" w:eastAsia="Verdana" w:hAnsi="Verdana" w:cs="Arial"/>
          <w:lang w:val="cy-GB" w:eastAsia="en-GB"/>
        </w:rPr>
        <w:t xml:space="preserve"> godi proffil archwilio mewnol ar draws y sefydliad.</w:t>
      </w:r>
    </w:p>
    <w:p w14:paraId="3CE3B3A2" w14:textId="469B3D66" w:rsidR="00315DF0" w:rsidRDefault="00090416" w:rsidP="00315DF0">
      <w:pPr>
        <w:rPr>
          <w:rFonts w:ascii="Verdana" w:eastAsia="Calibri" w:hAnsi="Verdana" w:cs="Arial"/>
          <w:lang w:eastAsia="en-GB"/>
        </w:rPr>
      </w:pPr>
      <w:r>
        <w:rPr>
          <w:rFonts w:ascii="Verdana" w:eastAsia="Verdana" w:hAnsi="Verdana" w:cs="Arial"/>
          <w:lang w:val="cy-GB" w:eastAsia="en-GB"/>
        </w:rPr>
        <w:t xml:space="preserve">Gyda nifer yr argymhellion agored ar lefelau mwy hylaw, esboniodd IW fod sylw bellach yn canolbwyntio ar oedran yr argymhellion hynny, gyda 10 eitem dros 12 mis yn hwyr ar hyn o bryd ers eu dyddiad gweithredu arfaethedig. Mae'r rhesymeg y tu ôl i </w:t>
      </w:r>
      <w:r w:rsidR="00CF7DD9">
        <w:rPr>
          <w:rFonts w:ascii="Verdana" w:eastAsia="Verdana" w:hAnsi="Verdana" w:cs="Arial"/>
          <w:lang w:val="cy-GB" w:eastAsia="en-GB"/>
        </w:rPr>
        <w:t xml:space="preserve">amgylchiadau </w:t>
      </w:r>
      <w:r>
        <w:rPr>
          <w:rFonts w:ascii="Verdana" w:eastAsia="Verdana" w:hAnsi="Verdana" w:cs="Arial"/>
          <w:lang w:val="cy-GB" w:eastAsia="en-GB"/>
        </w:rPr>
        <w:t>oedi pob un o'r rhain wedi'i hadolygu gan y Grŵp.</w:t>
      </w:r>
    </w:p>
    <w:p w14:paraId="066F2CDD" w14:textId="77777777" w:rsidR="00136D04" w:rsidRDefault="00090416" w:rsidP="00315DF0">
      <w:pPr>
        <w:rPr>
          <w:rFonts w:ascii="Verdana" w:eastAsia="Calibri" w:hAnsi="Verdana" w:cs="Arial"/>
          <w:lang w:eastAsia="en-GB"/>
        </w:rPr>
      </w:pPr>
      <w:r>
        <w:rPr>
          <w:rFonts w:ascii="Verdana" w:eastAsia="Verdana" w:hAnsi="Verdana" w:cs="Arial"/>
          <w:lang w:val="cy-GB" w:eastAsia="en-GB"/>
        </w:rPr>
        <w:t xml:space="preserve">Nododd ME ei bod yn gadarnhaol gweld bod y grŵp eisoes yn dechrau cynllunio pa archwiliadau y dylid eu cynnwys yn y rhaglen ar gyfer 2022/23. Nododd ME hefyd ei bod yn gadarnhaol iawn clywed am y canllaw archwilio saith tudalen, a roddir i bob adran cyn iddynt gael eu harchwilio. Dywedodd IW fod y ddogfen wedi bod yn werthfawr wrth esbonio'r broses archwilio, i adrannau wybod beth i'w ddisgwyl a hefyd iddynt ddeall yr hyn a ddisgwylir ganddynt, er enghraifft yr amserlenni ar gyfer ymatebion archwilio ac ati. </w:t>
      </w:r>
    </w:p>
    <w:p w14:paraId="7218DA0C" w14:textId="77777777" w:rsidR="00136D04" w:rsidRDefault="00090416" w:rsidP="00315DF0">
      <w:pPr>
        <w:rPr>
          <w:rFonts w:ascii="Verdana" w:eastAsia="Calibri" w:hAnsi="Verdana" w:cs="Arial"/>
          <w:lang w:eastAsia="en-GB"/>
        </w:rPr>
      </w:pPr>
      <w:r>
        <w:rPr>
          <w:rFonts w:ascii="Verdana" w:eastAsia="Verdana" w:hAnsi="Verdana" w:cs="Arial"/>
          <w:lang w:val="cy-GB" w:eastAsia="en-GB"/>
        </w:rPr>
        <w:t xml:space="preserve">Nododd AM ei bod yn wych gweld y cynnydd a wnaed ers gweithredu'r Grŵp Archwilio a Llywodraethu ac mae'n amlwg o'r cynnydd ei fod yn gweithio'n dda iawn. </w:t>
      </w:r>
    </w:p>
    <w:p w14:paraId="3E71EE4D" w14:textId="77777777" w:rsidR="00592866" w:rsidRDefault="00090416" w:rsidP="00315DF0">
      <w:pPr>
        <w:rPr>
          <w:rFonts w:ascii="Verdana" w:eastAsia="Calibri" w:hAnsi="Verdana" w:cs="Arial"/>
          <w:lang w:eastAsia="en-GB"/>
        </w:rPr>
      </w:pPr>
      <w:r>
        <w:rPr>
          <w:rFonts w:ascii="Verdana" w:eastAsia="Verdana" w:hAnsi="Verdana" w:cs="Arial"/>
          <w:lang w:val="cy-GB" w:eastAsia="en-GB"/>
        </w:rPr>
        <w:t xml:space="preserve">Teimlai ME y gallai'r diweddariad hwn fod mewn safle mwy addas ar ôl yr eitemau TIAA ar yr agenda oherwydd y cysylltiadau cryf rhwng y ddwy eitem. Cytunodd y Pwyllgor y dylid symud yr eitem hon ar gyfer cyfarfodydd yn y dyfodol i ddilyn adroddiadau'r TIAA. </w:t>
      </w:r>
    </w:p>
    <w:p w14:paraId="33CFE833" w14:textId="77777777" w:rsidR="00F66168" w:rsidRPr="00F66168" w:rsidRDefault="00090416" w:rsidP="00315DF0">
      <w:pPr>
        <w:rPr>
          <w:rFonts w:ascii="Verdana" w:eastAsia="Calibri" w:hAnsi="Verdana" w:cs="Arial"/>
          <w:b/>
          <w:lang w:eastAsia="en-GB"/>
        </w:rPr>
      </w:pPr>
      <w:r>
        <w:rPr>
          <w:rFonts w:ascii="Verdana" w:eastAsia="Verdana" w:hAnsi="Verdana" w:cs="Arial"/>
          <w:b/>
          <w:bCs/>
          <w:lang w:val="cy-GB" w:eastAsia="en-GB"/>
        </w:rPr>
        <w:t>Cam Gweithredu 266: I'r diweddariad o gyfarfod y Grŵp Archwilio a Llywodraethu gael ei symud ar ôl yr eitemau TIAA ar agendâu cyfarfodydd JAC yn y dyfodol.</w:t>
      </w:r>
    </w:p>
    <w:p w14:paraId="4A0BB967" w14:textId="77777777" w:rsidR="00315DF0" w:rsidRPr="00315DF0" w:rsidRDefault="00315DF0" w:rsidP="00315DF0">
      <w:pPr>
        <w:rPr>
          <w:rFonts w:ascii="Verdana" w:eastAsia="Calibri" w:hAnsi="Verdana" w:cs="Arial"/>
          <w:lang w:eastAsia="en-GB"/>
        </w:rPr>
      </w:pPr>
    </w:p>
    <w:p w14:paraId="3ED48C32" w14:textId="77777777" w:rsidR="00A70157" w:rsidRDefault="00A70157" w:rsidP="00ED24F3">
      <w:pPr>
        <w:spacing w:before="120" w:after="0" w:line="240" w:lineRule="auto"/>
        <w:rPr>
          <w:rFonts w:ascii="Verdana" w:eastAsia="Calibri" w:hAnsi="Verdana"/>
          <w:b/>
        </w:rPr>
      </w:pPr>
    </w:p>
    <w:p w14:paraId="7B132397" w14:textId="77777777" w:rsidR="000F3A90" w:rsidRDefault="00090416" w:rsidP="00ED24F3">
      <w:pPr>
        <w:spacing w:before="120" w:after="0" w:line="240" w:lineRule="auto"/>
        <w:rPr>
          <w:rFonts w:ascii="Verdana" w:eastAsia="Calibri" w:hAnsi="Verdana" w:cs="Arial"/>
          <w:b/>
          <w:lang w:eastAsia="en-GB"/>
        </w:rPr>
      </w:pPr>
      <w:r>
        <w:rPr>
          <w:rFonts w:ascii="Verdana" w:eastAsia="Verdana" w:hAnsi="Verdana" w:cs="Times New Roman"/>
          <w:b/>
          <w:bCs/>
          <w:lang w:val="cy-GB"/>
        </w:rPr>
        <w:t>A267</w:t>
      </w:r>
      <w:r>
        <w:rPr>
          <w:rFonts w:ascii="Verdana" w:eastAsia="Verdana" w:hAnsi="Verdana" w:cs="Arial"/>
          <w:b/>
          <w:bCs/>
          <w:lang w:val="cy-GB"/>
        </w:rPr>
        <w:t xml:space="preserve"> 2020/2021: Diweddariad am weithgarwch twyll</w:t>
      </w:r>
    </w:p>
    <w:p w14:paraId="2849585C" w14:textId="77777777" w:rsidR="004A47A3" w:rsidRPr="004A47A3" w:rsidRDefault="00090416" w:rsidP="004A47A3">
      <w:pPr>
        <w:spacing w:line="259" w:lineRule="auto"/>
        <w:contextualSpacing/>
        <w:rPr>
          <w:rFonts w:ascii="Verdana" w:hAnsi="Verdana" w:cs="Arial"/>
        </w:rPr>
      </w:pPr>
      <w:r>
        <w:rPr>
          <w:rFonts w:ascii="Verdana" w:eastAsia="Verdana" w:hAnsi="Verdana" w:cs="Arial"/>
          <w:lang w:val="cy-GB"/>
        </w:rPr>
        <w:t xml:space="preserve">Esboniodd y CC y bu dau achos o dwyll ar gyfer y cyfnod rhwng 01/03/2021 a 31/05/2021. Roedd un yn ymwneud â honiad bod dau swyddog wedi dwyn ffyn cof USB o gerbyd wrth gynnal Chwiliad; cafodd y digwyddiad cyfan ei ffilmio gan gamerâu corff y swyddogion, gan wrthbrofi’r honiad.  Roedd yr ail yn ymwneud ag adroddiad bod swyddog wedi gwneud datganiad ffug mewn perthynas â materion meddygol er mwyn ymuno â Heddlu Dyfed-Powys, mae'r ymholiad hwn yn parhau.   </w:t>
      </w:r>
    </w:p>
    <w:p w14:paraId="20CF88AE" w14:textId="77777777" w:rsidR="00A70157" w:rsidRDefault="00A70157" w:rsidP="00ED24F3">
      <w:pPr>
        <w:spacing w:before="120" w:after="0" w:line="240" w:lineRule="auto"/>
        <w:rPr>
          <w:rFonts w:ascii="Verdana" w:eastAsia="Calibri" w:hAnsi="Verdana"/>
          <w:b/>
        </w:rPr>
      </w:pPr>
    </w:p>
    <w:p w14:paraId="54BB4B15" w14:textId="77777777" w:rsidR="00A70157" w:rsidRDefault="00A70157" w:rsidP="00ED24F3">
      <w:pPr>
        <w:spacing w:before="120" w:after="0" w:line="240" w:lineRule="auto"/>
        <w:rPr>
          <w:rFonts w:ascii="Verdana" w:eastAsia="Calibri" w:hAnsi="Verdana"/>
          <w:b/>
        </w:rPr>
      </w:pPr>
    </w:p>
    <w:p w14:paraId="303C5699" w14:textId="77777777" w:rsidR="00192040" w:rsidRDefault="00090416" w:rsidP="00ED24F3">
      <w:pPr>
        <w:spacing w:before="120" w:after="0" w:line="240" w:lineRule="auto"/>
        <w:rPr>
          <w:rFonts w:ascii="Verdana" w:eastAsia="Calibri" w:hAnsi="Verdana" w:cs="Arial"/>
          <w:b/>
          <w:lang w:eastAsia="en-GB"/>
        </w:rPr>
      </w:pPr>
      <w:r>
        <w:rPr>
          <w:rFonts w:ascii="Verdana" w:eastAsia="Verdana" w:hAnsi="Verdana" w:cs="Times New Roman"/>
          <w:b/>
          <w:bCs/>
          <w:lang w:val="cy-GB"/>
        </w:rPr>
        <w:t>A268</w:t>
      </w:r>
      <w:r>
        <w:rPr>
          <w:rFonts w:ascii="Verdana" w:eastAsia="Verdana" w:hAnsi="Verdana" w:cs="Arial"/>
          <w:b/>
          <w:bCs/>
          <w:lang w:val="cy-GB"/>
        </w:rPr>
        <w:t xml:space="preserve"> 2020/2021: Diweddariad gan aelodau JAC</w:t>
      </w:r>
    </w:p>
    <w:p w14:paraId="15D2E9A0" w14:textId="38A5C01B" w:rsidR="001D7F01"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 xml:space="preserve">Roedd MM am fynegi ei fod yn teimlo bod cael y seminar ar wahân ar y Datganiad o Gyfrifon </w:t>
      </w:r>
      <w:r w:rsidR="00730B6F">
        <w:rPr>
          <w:rFonts w:ascii="Verdana" w:eastAsia="Verdana" w:hAnsi="Verdana" w:cs="Arial"/>
          <w:lang w:val="cy-GB" w:eastAsia="en-GB"/>
        </w:rPr>
        <w:t xml:space="preserve">wedi </w:t>
      </w:r>
      <w:r>
        <w:rPr>
          <w:rFonts w:ascii="Verdana" w:eastAsia="Verdana" w:hAnsi="Verdana" w:cs="Arial"/>
          <w:lang w:val="cy-GB" w:eastAsia="en-GB"/>
        </w:rPr>
        <w:t xml:space="preserve">bod yn ddefnyddiol iawn unwaith eto. </w:t>
      </w:r>
    </w:p>
    <w:p w14:paraId="575961E3" w14:textId="77777777" w:rsidR="001D7F01" w:rsidRDefault="001D7F01" w:rsidP="00ED24F3">
      <w:pPr>
        <w:spacing w:before="120" w:after="0" w:line="240" w:lineRule="auto"/>
        <w:rPr>
          <w:rFonts w:ascii="Verdana" w:eastAsia="Calibri" w:hAnsi="Verdana" w:cs="Arial"/>
          <w:lang w:eastAsia="en-GB"/>
        </w:rPr>
      </w:pPr>
    </w:p>
    <w:p w14:paraId="1B0D153D" w14:textId="77777777" w:rsidR="00A70157" w:rsidRDefault="00A70157" w:rsidP="00ED24F3">
      <w:pPr>
        <w:spacing w:before="120" w:after="0" w:line="240" w:lineRule="auto"/>
        <w:rPr>
          <w:rFonts w:ascii="Verdana" w:eastAsia="Calibri" w:hAnsi="Verdana" w:cs="Arial"/>
          <w:lang w:eastAsia="en-GB"/>
        </w:rPr>
      </w:pPr>
    </w:p>
    <w:p w14:paraId="5FF47B7B" w14:textId="77777777" w:rsidR="001D7F01" w:rsidRPr="001D7F01" w:rsidRDefault="00090416" w:rsidP="00ED24F3">
      <w:pPr>
        <w:spacing w:before="120" w:after="0" w:line="240" w:lineRule="auto"/>
        <w:contextualSpacing/>
        <w:rPr>
          <w:rFonts w:ascii="Verdana" w:hAnsi="Verdana"/>
          <w:b/>
        </w:rPr>
      </w:pPr>
      <w:r>
        <w:rPr>
          <w:rFonts w:ascii="Verdana" w:eastAsia="Verdana" w:hAnsi="Verdana" w:cs="Times New Roman"/>
          <w:b/>
          <w:bCs/>
          <w:lang w:val="cy-GB"/>
        </w:rPr>
        <w:t>A269</w:t>
      </w:r>
      <w:r>
        <w:rPr>
          <w:rFonts w:ascii="Verdana" w:eastAsia="Verdana" w:hAnsi="Verdana" w:cs="Arial"/>
          <w:b/>
          <w:bCs/>
          <w:lang w:val="cy-GB"/>
        </w:rPr>
        <w:t xml:space="preserve"> 2020/2021: Cynllunio Olyniaeth a Phenodi Cadeirydd newydd</w:t>
      </w:r>
    </w:p>
    <w:p w14:paraId="413211F9" w14:textId="77777777" w:rsidR="00EC2B7C"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 xml:space="preserve">Esboniodd y PS eu bod yn y broses o chwilio am ddau aelod newydd i'r Pwyllgor a bod y dyddiad cau ar gyfer ceisiadau yn gynharach yr wythnos hon a bod cyfweliadau i fod i gael eu cynnal ar 8 Awst. Mae'r Swyddfa wedi derbyn dau gais i'w hystyried ar gyfer cyfweliad. </w:t>
      </w:r>
    </w:p>
    <w:p w14:paraId="38E853B3" w14:textId="77777777" w:rsidR="00B109AB"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Esboniodd y PS hefyd, o ran penodi Cadeirydd JAC, y byddent fel arfer yn aros nes i swydd y cadeirydd ddod yn wag cyn ailbenodi, fodd bynnag, teimlwyd y byddai penodiad cynharach o fudd er mwyn caniatáu am gyfnod trosglwyddo gyda MM.</w:t>
      </w:r>
    </w:p>
    <w:p w14:paraId="43DFD67D" w14:textId="77777777" w:rsidR="00B109AB"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Gofynnodd y PS i'r Aelodau a hoffai unrhyw un gynnig eu hunain ar gyfer y swydd.</w:t>
      </w:r>
    </w:p>
    <w:p w14:paraId="7D3458CA" w14:textId="77777777" w:rsidR="00E07BC7"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Esboniwyd bod un Aelod wedi cynnig ei hun ar gyfer y swydd yn dilyn yr e-bost mynegi diddordeb a gofynnwyd a fyddai'r Pwyllgor yn hapus i’r PS gynnig enw'r unigolyn ar ran y Pwyllgor. Esboniodd y PS fod ME wedi nodi y byddai yn hapus i ymgymryd â'r swydd pe bai'r Pwyllgor yn hapus iddo wneud hynny.</w:t>
      </w:r>
    </w:p>
    <w:p w14:paraId="5C3F465A" w14:textId="77777777" w:rsidR="00E07BC7"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Dywedodd AM y byddai'n hapus iawn i gynnig ME fel Cadeirydd. Cytunwyd ymhellach ar hyn gan MM a KC. Roedd y Pwyllgor yn hapus i ME ymgymryd â'r swydd fel Cadeirydd JAC.</w:t>
      </w:r>
    </w:p>
    <w:p w14:paraId="027AC609" w14:textId="77777777" w:rsidR="00E07BC7" w:rsidRDefault="00E07BC7" w:rsidP="00ED24F3">
      <w:pPr>
        <w:spacing w:before="120" w:after="0" w:line="240" w:lineRule="auto"/>
        <w:rPr>
          <w:rFonts w:ascii="Verdana" w:eastAsia="Calibri" w:hAnsi="Verdana" w:cs="Arial"/>
          <w:lang w:eastAsia="en-GB"/>
        </w:rPr>
      </w:pPr>
    </w:p>
    <w:p w14:paraId="3B0C0ADB" w14:textId="77777777" w:rsidR="00E07BC7"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Dywedodd MM y byddai'n fwy na pharod i ddarparu unrhyw gymorth sydd ei angen i ME yn ystod y cyfnod trosglwyddo ac ar ôl hynny.</w:t>
      </w:r>
    </w:p>
    <w:p w14:paraId="58094741" w14:textId="77777777" w:rsidR="00E07BC7" w:rsidRDefault="00E07BC7" w:rsidP="00ED24F3">
      <w:pPr>
        <w:spacing w:before="120" w:after="0" w:line="240" w:lineRule="auto"/>
        <w:rPr>
          <w:rFonts w:ascii="Verdana" w:eastAsia="Calibri" w:hAnsi="Verdana" w:cs="Arial"/>
          <w:lang w:eastAsia="en-GB"/>
        </w:rPr>
      </w:pPr>
    </w:p>
    <w:p w14:paraId="76FF7555" w14:textId="77777777" w:rsidR="00B109AB" w:rsidRPr="00E07BC7" w:rsidRDefault="00090416" w:rsidP="00ED24F3">
      <w:pPr>
        <w:spacing w:before="120" w:after="0" w:line="240" w:lineRule="auto"/>
        <w:rPr>
          <w:rFonts w:ascii="Verdana" w:eastAsia="Calibri" w:hAnsi="Verdana" w:cs="Arial"/>
          <w:b/>
          <w:lang w:eastAsia="en-GB"/>
        </w:rPr>
      </w:pPr>
      <w:r>
        <w:rPr>
          <w:rFonts w:ascii="Verdana" w:eastAsia="Verdana" w:hAnsi="Verdana" w:cs="Arial"/>
          <w:b/>
          <w:bCs/>
          <w:lang w:val="cy-GB" w:eastAsia="en-GB"/>
        </w:rPr>
        <w:t>Penderfyniad 268: Cytunodd y Pwyllgor y dylid penodi Martin Evans yn Gadeirydd newydd y JAC yn dilyn cyfarfod mis Hydref.</w:t>
      </w:r>
    </w:p>
    <w:p w14:paraId="41452D39" w14:textId="77777777" w:rsidR="001D7F01" w:rsidRDefault="001D7F01" w:rsidP="00ED24F3">
      <w:pPr>
        <w:spacing w:before="120" w:after="0" w:line="240" w:lineRule="auto"/>
        <w:contextualSpacing/>
        <w:rPr>
          <w:rFonts w:ascii="Verdana" w:hAnsi="Verdana"/>
        </w:rPr>
      </w:pPr>
    </w:p>
    <w:p w14:paraId="15E4BA8D" w14:textId="77777777" w:rsidR="008F469C" w:rsidRPr="001D7F01" w:rsidRDefault="008F469C" w:rsidP="00ED24F3">
      <w:pPr>
        <w:spacing w:before="120" w:after="0" w:line="240" w:lineRule="auto"/>
        <w:contextualSpacing/>
        <w:rPr>
          <w:rFonts w:ascii="Verdana" w:hAnsi="Verdana"/>
        </w:rPr>
      </w:pPr>
    </w:p>
    <w:p w14:paraId="02D57AB5" w14:textId="77777777" w:rsidR="008A189E" w:rsidRPr="008F469C" w:rsidRDefault="00090416" w:rsidP="00ED24F3">
      <w:pPr>
        <w:spacing w:before="120" w:after="0" w:line="240" w:lineRule="auto"/>
        <w:contextualSpacing/>
        <w:rPr>
          <w:rFonts w:ascii="Verdana" w:hAnsi="Verdana"/>
          <w:b/>
        </w:rPr>
      </w:pPr>
      <w:r>
        <w:rPr>
          <w:rFonts w:ascii="Verdana" w:eastAsia="Verdana" w:hAnsi="Verdana" w:cs="Times New Roman"/>
          <w:b/>
          <w:bCs/>
          <w:lang w:val="cy-GB"/>
        </w:rPr>
        <w:lastRenderedPageBreak/>
        <w:t>A252</w:t>
      </w:r>
      <w:r>
        <w:rPr>
          <w:rFonts w:ascii="Verdana" w:eastAsia="Verdana" w:hAnsi="Verdana" w:cs="Arial"/>
          <w:b/>
          <w:bCs/>
          <w:lang w:val="cy-GB"/>
        </w:rPr>
        <w:t xml:space="preserve"> 2020/2021: </w:t>
      </w:r>
      <w:r>
        <w:rPr>
          <w:rFonts w:ascii="Verdana" w:eastAsia="Verdana" w:hAnsi="Verdana" w:cs="Times New Roman"/>
          <w:b/>
          <w:bCs/>
          <w:lang w:val="cy-GB"/>
        </w:rPr>
        <w:t>Unrhyw fater arall</w:t>
      </w:r>
      <w:r>
        <w:rPr>
          <w:rFonts w:ascii="Verdana" w:eastAsia="Verdana" w:hAnsi="Verdana" w:cs="Times New Roman"/>
          <w:lang w:val="cy-GB"/>
        </w:rPr>
        <w:t xml:space="preserve"> </w:t>
      </w:r>
    </w:p>
    <w:p w14:paraId="52D1302B" w14:textId="77777777" w:rsidR="00597C66" w:rsidRDefault="00090416" w:rsidP="00ED24F3">
      <w:pPr>
        <w:spacing w:before="120" w:after="0" w:line="240" w:lineRule="auto"/>
        <w:rPr>
          <w:rFonts w:ascii="Verdana" w:eastAsia="Calibri" w:hAnsi="Verdana" w:cs="Arial"/>
          <w:lang w:eastAsia="en-GB"/>
        </w:rPr>
      </w:pPr>
      <w:r>
        <w:rPr>
          <w:rFonts w:ascii="Verdana" w:eastAsia="Verdana" w:hAnsi="Verdana" w:cs="Arial"/>
          <w:lang w:val="cy-GB" w:eastAsia="en-GB"/>
        </w:rPr>
        <w:t>Dywedodd MM ei fod wedi bod yn trafod gyda'r PSC a'r PS ynghylch llwyth gwaith y Pwyllgor. Teimlir y byddai cyfarfod ar wahân i drafod hyn o fudd.</w:t>
      </w:r>
    </w:p>
    <w:p w14:paraId="3E31C73A" w14:textId="77777777" w:rsidR="0080138A" w:rsidRDefault="0080138A" w:rsidP="009A5B18">
      <w:pPr>
        <w:pStyle w:val="TableParagraph"/>
        <w:tabs>
          <w:tab w:val="left" w:pos="568"/>
        </w:tabs>
        <w:ind w:left="0" w:right="452"/>
        <w:rPr>
          <w:rFonts w:ascii="Verdana" w:hAnsi="Verdana"/>
        </w:rPr>
      </w:pPr>
    </w:p>
    <w:p w14:paraId="16B4D23E" w14:textId="77777777" w:rsidR="0080138A" w:rsidRDefault="0080138A" w:rsidP="003E134A">
      <w:pPr>
        <w:pStyle w:val="TableParagraph"/>
        <w:tabs>
          <w:tab w:val="left" w:pos="568"/>
        </w:tabs>
        <w:ind w:left="0" w:right="452"/>
        <w:rPr>
          <w:rFonts w:ascii="Verdana" w:hAnsi="Verdana"/>
        </w:rPr>
      </w:pPr>
    </w:p>
    <w:p w14:paraId="31F243A8" w14:textId="77777777" w:rsidR="00F4523A" w:rsidRDefault="00F4523A" w:rsidP="003E134A">
      <w:pPr>
        <w:pStyle w:val="TableParagraph"/>
        <w:tabs>
          <w:tab w:val="left" w:pos="568"/>
        </w:tabs>
        <w:ind w:left="0" w:right="452"/>
        <w:rPr>
          <w:rFonts w:ascii="Verdana" w:hAnsi="Verdana"/>
        </w:rPr>
      </w:pPr>
    </w:p>
    <w:p w14:paraId="361A412C" w14:textId="77777777" w:rsidR="003674B3" w:rsidRDefault="003674B3" w:rsidP="003E134A">
      <w:pPr>
        <w:pStyle w:val="TableParagraph"/>
        <w:tabs>
          <w:tab w:val="left" w:pos="568"/>
        </w:tabs>
        <w:ind w:left="0" w:right="452"/>
        <w:rPr>
          <w:rFonts w:ascii="Verdana" w:hAnsi="Verdana"/>
        </w:rPr>
      </w:pPr>
    </w:p>
    <w:p w14:paraId="28431738" w14:textId="77777777" w:rsidR="003674B3" w:rsidRDefault="003674B3" w:rsidP="003E134A">
      <w:pPr>
        <w:pStyle w:val="TableParagraph"/>
        <w:tabs>
          <w:tab w:val="left" w:pos="568"/>
        </w:tabs>
        <w:ind w:left="0" w:right="452"/>
        <w:rPr>
          <w:rFonts w:ascii="Verdana" w:hAnsi="Verdana"/>
        </w:rPr>
      </w:pPr>
    </w:p>
    <w:p w14:paraId="30DE77D7" w14:textId="77777777" w:rsidR="003674B3" w:rsidRDefault="003674B3" w:rsidP="003E134A">
      <w:pPr>
        <w:pStyle w:val="TableParagraph"/>
        <w:tabs>
          <w:tab w:val="left" w:pos="568"/>
        </w:tabs>
        <w:ind w:left="0" w:right="452"/>
        <w:rPr>
          <w:rFonts w:ascii="Verdana" w:hAnsi="Verdana"/>
        </w:rPr>
      </w:pPr>
    </w:p>
    <w:p w14:paraId="61A84B4B" w14:textId="77777777" w:rsidR="003674B3" w:rsidRDefault="003674B3" w:rsidP="003E134A">
      <w:pPr>
        <w:pStyle w:val="TableParagraph"/>
        <w:tabs>
          <w:tab w:val="left" w:pos="568"/>
        </w:tabs>
        <w:ind w:left="0" w:right="452"/>
        <w:rPr>
          <w:rFonts w:ascii="Verdana" w:hAnsi="Verdana"/>
        </w:rPr>
      </w:pPr>
    </w:p>
    <w:p w14:paraId="105D746F" w14:textId="77777777" w:rsidR="00F4523A" w:rsidRDefault="00F4523A" w:rsidP="003E134A">
      <w:pPr>
        <w:pStyle w:val="TableParagraph"/>
        <w:tabs>
          <w:tab w:val="left" w:pos="568"/>
        </w:tabs>
        <w:ind w:left="0" w:right="452"/>
        <w:rPr>
          <w:rFonts w:ascii="Verdana" w:hAnsi="Verdana"/>
        </w:rPr>
      </w:pPr>
    </w:p>
    <w:p w14:paraId="6C488749" w14:textId="77777777" w:rsidR="00A70157" w:rsidRPr="0080138A" w:rsidRDefault="00A70157" w:rsidP="003E134A">
      <w:pPr>
        <w:pStyle w:val="TableParagraph"/>
        <w:tabs>
          <w:tab w:val="left" w:pos="568"/>
        </w:tabs>
        <w:ind w:left="0" w:right="452"/>
        <w:rPr>
          <w:rFonts w:ascii="Verdana" w:hAnsi="Verdana"/>
        </w:rPr>
      </w:pPr>
    </w:p>
    <w:tbl>
      <w:tblPr>
        <w:tblpPr w:leftFromText="180" w:rightFromText="180" w:vertAnchor="text" w:horzAnchor="margin" w:tblpY="1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6879"/>
        <w:gridCol w:w="1636"/>
      </w:tblGrid>
      <w:tr w:rsidR="00685B6B" w14:paraId="471DFC4D" w14:textId="77777777" w:rsidTr="003E134A">
        <w:tc>
          <w:tcPr>
            <w:tcW w:w="1017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357AE7DE" w14:textId="77777777" w:rsidR="003E134A" w:rsidRPr="00114354" w:rsidRDefault="00090416" w:rsidP="00E07BC7">
            <w:pPr>
              <w:spacing w:before="20" w:line="276" w:lineRule="auto"/>
              <w:jc w:val="center"/>
              <w:rPr>
                <w:rFonts w:ascii="Verdana" w:hAnsi="Verdana" w:cs="Arial"/>
                <w:color w:val="FFFFFF"/>
              </w:rPr>
            </w:pPr>
            <w:r>
              <w:rPr>
                <w:rFonts w:ascii="Verdana" w:eastAsia="Verdana" w:hAnsi="Verdana" w:cs="Arial"/>
                <w:color w:val="FFFFFF"/>
                <w:lang w:val="cy-GB"/>
              </w:rPr>
              <w:t>PENDERFYNIADAU SY’N DEILLIO O GYFARFOD 26 Gorffennaf 2020</w:t>
            </w:r>
          </w:p>
        </w:tc>
      </w:tr>
      <w:tr w:rsidR="00685B6B" w14:paraId="5D3747CE" w14:textId="77777777" w:rsidTr="003E134A">
        <w:tc>
          <w:tcPr>
            <w:tcW w:w="1140" w:type="dxa"/>
            <w:tcBorders>
              <w:top w:val="single" w:sz="4" w:space="0" w:color="auto"/>
              <w:left w:val="single" w:sz="4" w:space="0" w:color="auto"/>
              <w:bottom w:val="single" w:sz="4" w:space="0" w:color="auto"/>
              <w:right w:val="single" w:sz="4" w:space="0" w:color="auto"/>
            </w:tcBorders>
            <w:shd w:val="clear" w:color="auto" w:fill="DBE5F1"/>
          </w:tcPr>
          <w:p w14:paraId="6464E8D7" w14:textId="77777777" w:rsidR="003E134A" w:rsidRPr="00114354" w:rsidRDefault="00090416" w:rsidP="003E134A">
            <w:pPr>
              <w:spacing w:before="20" w:line="276" w:lineRule="auto"/>
              <w:jc w:val="both"/>
              <w:rPr>
                <w:rFonts w:ascii="Verdana" w:hAnsi="Verdana" w:cs="Arial"/>
              </w:rPr>
            </w:pPr>
            <w:r>
              <w:rPr>
                <w:rFonts w:ascii="Verdana" w:eastAsia="Verdana" w:hAnsi="Verdana" w:cs="Arial"/>
                <w:lang w:val="cy-GB"/>
              </w:rPr>
              <w:t>Rhif y Penderfyniad</w:t>
            </w:r>
          </w:p>
        </w:tc>
        <w:tc>
          <w:tcPr>
            <w:tcW w:w="7644" w:type="dxa"/>
            <w:tcBorders>
              <w:top w:val="single" w:sz="4" w:space="0" w:color="auto"/>
              <w:left w:val="single" w:sz="4" w:space="0" w:color="auto"/>
              <w:bottom w:val="single" w:sz="4" w:space="0" w:color="auto"/>
              <w:right w:val="single" w:sz="4" w:space="0" w:color="auto"/>
            </w:tcBorders>
            <w:shd w:val="clear" w:color="auto" w:fill="DBE5F1"/>
          </w:tcPr>
          <w:p w14:paraId="0E457C44" w14:textId="77777777" w:rsidR="003E134A" w:rsidRPr="00114354" w:rsidRDefault="00090416" w:rsidP="003E134A">
            <w:pPr>
              <w:spacing w:before="20" w:line="276" w:lineRule="auto"/>
              <w:jc w:val="both"/>
              <w:rPr>
                <w:rFonts w:ascii="Verdana" w:hAnsi="Verdana" w:cs="Arial"/>
              </w:rPr>
            </w:pPr>
            <w:r>
              <w:rPr>
                <w:rFonts w:ascii="Verdana" w:eastAsia="Verdana" w:hAnsi="Verdana" w:cs="Arial"/>
                <w:lang w:val="cy-GB"/>
              </w:rPr>
              <w:t>Crynodeb o'r Penderfyniad</w:t>
            </w:r>
          </w:p>
        </w:tc>
        <w:tc>
          <w:tcPr>
            <w:tcW w:w="1389" w:type="dxa"/>
            <w:tcBorders>
              <w:top w:val="single" w:sz="4" w:space="0" w:color="auto"/>
              <w:left w:val="single" w:sz="4" w:space="0" w:color="auto"/>
              <w:bottom w:val="single" w:sz="4" w:space="0" w:color="auto"/>
              <w:right w:val="single" w:sz="4" w:space="0" w:color="auto"/>
            </w:tcBorders>
            <w:shd w:val="clear" w:color="auto" w:fill="DBE5F1"/>
          </w:tcPr>
          <w:p w14:paraId="1ABCEF5B" w14:textId="77777777" w:rsidR="003E134A" w:rsidRPr="00114354" w:rsidRDefault="00090416" w:rsidP="003E134A">
            <w:pPr>
              <w:spacing w:before="20" w:line="276" w:lineRule="auto"/>
              <w:jc w:val="both"/>
              <w:rPr>
                <w:rFonts w:ascii="Verdana" w:hAnsi="Verdana" w:cs="Arial"/>
              </w:rPr>
            </w:pPr>
            <w:r>
              <w:rPr>
                <w:rFonts w:ascii="Verdana" w:eastAsia="Verdana" w:hAnsi="Verdana" w:cs="Arial"/>
                <w:lang w:val="cy-GB"/>
              </w:rPr>
              <w:t>Cynnydd</w:t>
            </w:r>
          </w:p>
        </w:tc>
      </w:tr>
      <w:tr w:rsidR="00685B6B" w14:paraId="2F87379F"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CCA8A32" w14:textId="77777777" w:rsidR="00A244F3" w:rsidRPr="00ED24F3" w:rsidRDefault="00090416" w:rsidP="00A244F3">
            <w:pPr>
              <w:spacing w:line="276" w:lineRule="auto"/>
              <w:jc w:val="both"/>
              <w:rPr>
                <w:rFonts w:ascii="Verdana" w:hAnsi="Verdana" w:cs="Calibri"/>
                <w:b/>
                <w:color w:val="000000"/>
              </w:rPr>
            </w:pPr>
            <w:r>
              <w:rPr>
                <w:rFonts w:ascii="Verdana" w:eastAsia="Verdana" w:hAnsi="Verdana" w:cs="Calibri"/>
                <w:b/>
                <w:bCs/>
                <w:color w:val="000000"/>
                <w:lang w:val="cy-GB"/>
              </w:rPr>
              <w:t>D253</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tcPr>
          <w:p w14:paraId="71246A44" w14:textId="77777777" w:rsidR="00A244F3" w:rsidRPr="00A244F3" w:rsidRDefault="00090416" w:rsidP="00A244F3">
            <w:pPr>
              <w:spacing w:line="240" w:lineRule="auto"/>
              <w:rPr>
                <w:rFonts w:ascii="Verdana" w:hAnsi="Verdana" w:cs="Arial"/>
                <w:b/>
              </w:rPr>
            </w:pPr>
            <w:r>
              <w:rPr>
                <w:rFonts w:ascii="Verdana" w:eastAsia="Verdana" w:hAnsi="Verdana" w:cs="Arial"/>
                <w:b/>
                <w:bCs/>
                <w:lang w:val="cy-GB"/>
              </w:rPr>
              <w:t>Cafodd cofnodion y cyfarfod a gynhaliwyd ar 18 Mawrth 2021 eu derbyn fel cofnod cywir gan y Pwyllgor.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D0DA532" w14:textId="77777777" w:rsidR="00A244F3" w:rsidRPr="00B97083" w:rsidRDefault="00090416" w:rsidP="00A244F3">
            <w:pPr>
              <w:spacing w:line="276" w:lineRule="auto"/>
              <w:jc w:val="both"/>
              <w:rPr>
                <w:rFonts w:ascii="Verdana" w:hAnsi="Verdana" w:cs="Arial"/>
                <w:b/>
              </w:rPr>
            </w:pPr>
            <w:r>
              <w:rPr>
                <w:rFonts w:ascii="Verdana" w:eastAsia="Verdana" w:hAnsi="Verdana" w:cs="Arial"/>
                <w:b/>
                <w:bCs/>
                <w:lang w:val="cy-GB"/>
              </w:rPr>
              <w:t>Cwblhawyd</w:t>
            </w:r>
          </w:p>
        </w:tc>
      </w:tr>
      <w:tr w:rsidR="00685B6B" w14:paraId="687F0E86"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16D9B09" w14:textId="77777777" w:rsidR="00A244F3" w:rsidRPr="00ED24F3" w:rsidRDefault="00090416" w:rsidP="00A244F3">
            <w:pPr>
              <w:spacing w:line="276" w:lineRule="auto"/>
              <w:jc w:val="both"/>
              <w:rPr>
                <w:rFonts w:ascii="Verdana" w:hAnsi="Verdana" w:cs="Calibri"/>
                <w:b/>
                <w:color w:val="000000"/>
              </w:rPr>
            </w:pPr>
            <w:r>
              <w:rPr>
                <w:rFonts w:ascii="Verdana" w:eastAsia="Verdana" w:hAnsi="Verdana" w:cs="Calibri"/>
                <w:b/>
                <w:bCs/>
                <w:color w:val="000000"/>
                <w:lang w:val="cy-GB"/>
              </w:rPr>
              <w:t>D256</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tcPr>
          <w:p w14:paraId="14E1A507" w14:textId="77777777" w:rsidR="00F66168" w:rsidRPr="00BA6727" w:rsidRDefault="00090416" w:rsidP="00F66168">
            <w:pPr>
              <w:spacing w:before="120" w:after="120" w:line="240" w:lineRule="auto"/>
              <w:jc w:val="both"/>
              <w:rPr>
                <w:rFonts w:ascii="Verdana" w:eastAsia="Calibri" w:hAnsi="Verdana" w:cs="Arial"/>
                <w:b/>
                <w:lang w:eastAsia="en-GB"/>
              </w:rPr>
            </w:pPr>
            <w:r>
              <w:rPr>
                <w:rFonts w:ascii="Verdana" w:eastAsia="Verdana" w:hAnsi="Verdana" w:cs="Arial"/>
                <w:b/>
                <w:bCs/>
                <w:lang w:val="cy-GB" w:eastAsia="en-GB"/>
              </w:rPr>
              <w:t>Mae'r Cyd-bwyllgor Archwilio yn hapus i argymell y Cynllun Archwilio Mewnol Blynyddol arfaethedig ar gyfer 2021/22, yn amodol ar gwblhau’r diwygiadau.</w:t>
            </w:r>
          </w:p>
          <w:p w14:paraId="2F84C1A7" w14:textId="77777777" w:rsidR="00A244F3" w:rsidRPr="00A244F3" w:rsidRDefault="00A244F3" w:rsidP="00A244F3">
            <w:pPr>
              <w:spacing w:before="120" w:after="0" w:line="240" w:lineRule="auto"/>
              <w:contextualSpacing/>
              <w:rPr>
                <w:rFonts w:ascii="Verdana" w:hAnsi="Verdana"/>
                <w:b/>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30601C8" w14:textId="77777777" w:rsidR="00A244F3" w:rsidRDefault="00090416" w:rsidP="00A244F3">
            <w:pPr>
              <w:spacing w:line="276" w:lineRule="auto"/>
              <w:jc w:val="both"/>
              <w:rPr>
                <w:rFonts w:ascii="Verdana" w:hAnsi="Verdana" w:cs="Arial"/>
                <w:b/>
              </w:rPr>
            </w:pPr>
            <w:r>
              <w:rPr>
                <w:rFonts w:ascii="Verdana" w:eastAsia="Verdana" w:hAnsi="Verdana" w:cs="Arial"/>
                <w:b/>
                <w:bCs/>
                <w:lang w:val="cy-GB"/>
              </w:rPr>
              <w:t>Cwblhawyd</w:t>
            </w:r>
          </w:p>
        </w:tc>
      </w:tr>
      <w:tr w:rsidR="00685B6B" w14:paraId="07D19CA4"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D5D25B6" w14:textId="77777777" w:rsidR="00F66168" w:rsidRPr="00ED24F3" w:rsidRDefault="00090416" w:rsidP="00F66168">
            <w:pPr>
              <w:spacing w:line="276" w:lineRule="auto"/>
              <w:jc w:val="both"/>
              <w:rPr>
                <w:rFonts w:ascii="Verdana" w:hAnsi="Verdana" w:cs="Calibri"/>
                <w:b/>
                <w:color w:val="000000"/>
              </w:rPr>
            </w:pPr>
            <w:r>
              <w:rPr>
                <w:rFonts w:ascii="Verdana" w:eastAsia="Verdana" w:hAnsi="Verdana" w:cs="Calibri"/>
                <w:b/>
                <w:bCs/>
                <w:color w:val="000000"/>
                <w:lang w:val="cy-GB"/>
              </w:rPr>
              <w:t>D262</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bottom"/>
          </w:tcPr>
          <w:p w14:paraId="297C9AB3" w14:textId="77777777" w:rsidR="00F66168" w:rsidRDefault="00090416" w:rsidP="00F66168">
            <w:pPr>
              <w:spacing w:before="120" w:after="0" w:line="240" w:lineRule="auto"/>
              <w:contextualSpacing/>
              <w:rPr>
                <w:rFonts w:ascii="Verdana" w:eastAsia="Calibri" w:hAnsi="Verdana" w:cs="Arial"/>
                <w:b/>
                <w:lang w:eastAsia="en-GB"/>
              </w:rPr>
            </w:pPr>
            <w:r>
              <w:rPr>
                <w:rFonts w:ascii="Verdana" w:eastAsia="Verdana" w:hAnsi="Verdana" w:cs="Times New Roman"/>
                <w:b/>
                <w:bCs/>
                <w:lang w:val="cy-GB"/>
              </w:rPr>
              <w:t>I'r Pwyllgor argymell y</w:t>
            </w:r>
            <w:r>
              <w:rPr>
                <w:rFonts w:ascii="Verdana" w:eastAsia="Verdana" w:hAnsi="Verdana" w:cs="Arial"/>
                <w:b/>
                <w:bCs/>
                <w:lang w:val="cy-GB"/>
              </w:rPr>
              <w:t xml:space="preserve"> Datganiad Llywodraethu Blynyddol ar gyfer 2020/21 </w:t>
            </w:r>
            <w:r>
              <w:rPr>
                <w:rFonts w:ascii="Verdana" w:eastAsia="Verdana" w:hAnsi="Verdana" w:cs="Times New Roman"/>
                <w:b/>
                <w:bCs/>
                <w:lang w:val="cy-GB"/>
              </w:rPr>
              <w:t>i'w lofnodi gan y llofnodwyr priodol.</w:t>
            </w:r>
          </w:p>
          <w:p w14:paraId="2C4787F1" w14:textId="77777777" w:rsidR="00F66168" w:rsidRPr="00A244F3" w:rsidRDefault="00F66168" w:rsidP="00F66168">
            <w:pPr>
              <w:spacing w:before="120" w:after="0" w:line="240" w:lineRule="auto"/>
              <w:contextualSpacing/>
              <w:rPr>
                <w:rFonts w:ascii="Verdana" w:hAnsi="Verdana"/>
                <w:b/>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F36E3E5" w14:textId="77777777" w:rsidR="00F66168" w:rsidRDefault="00090416" w:rsidP="00F66168">
            <w:pPr>
              <w:spacing w:line="276" w:lineRule="auto"/>
              <w:jc w:val="both"/>
              <w:rPr>
                <w:rFonts w:ascii="Verdana" w:hAnsi="Verdana" w:cs="Arial"/>
                <w:b/>
              </w:rPr>
            </w:pPr>
            <w:r>
              <w:rPr>
                <w:rFonts w:ascii="Verdana" w:eastAsia="Verdana" w:hAnsi="Verdana" w:cs="Arial"/>
                <w:b/>
                <w:bCs/>
                <w:lang w:val="cy-GB"/>
              </w:rPr>
              <w:t>Cwblhawyd</w:t>
            </w:r>
          </w:p>
        </w:tc>
      </w:tr>
      <w:tr w:rsidR="00685B6B" w14:paraId="026E3CAA"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F72E7E5" w14:textId="77777777" w:rsidR="00F66168" w:rsidRPr="00ED24F3" w:rsidRDefault="00090416" w:rsidP="00F66168">
            <w:pPr>
              <w:spacing w:line="276" w:lineRule="auto"/>
              <w:jc w:val="both"/>
              <w:rPr>
                <w:rFonts w:ascii="Verdana" w:hAnsi="Verdana" w:cs="Calibri"/>
                <w:b/>
                <w:color w:val="000000"/>
              </w:rPr>
            </w:pPr>
            <w:r>
              <w:rPr>
                <w:rFonts w:ascii="Verdana" w:eastAsia="Verdana" w:hAnsi="Verdana" w:cs="Calibri"/>
                <w:b/>
                <w:bCs/>
                <w:color w:val="000000"/>
                <w:lang w:val="cy-GB"/>
              </w:rPr>
              <w:t>D262</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bottom"/>
          </w:tcPr>
          <w:p w14:paraId="4636E507" w14:textId="77777777" w:rsidR="00F66168" w:rsidRPr="00A244F3" w:rsidRDefault="00090416" w:rsidP="00F66168">
            <w:pPr>
              <w:spacing w:before="120" w:after="0" w:line="240" w:lineRule="auto"/>
              <w:contextualSpacing/>
              <w:rPr>
                <w:rFonts w:ascii="Verdana" w:hAnsi="Verdana"/>
                <w:b/>
              </w:rPr>
            </w:pPr>
            <w:r>
              <w:rPr>
                <w:rFonts w:ascii="Verdana" w:eastAsia="Verdana" w:hAnsi="Verdana" w:cs="Times New Roman"/>
                <w:b/>
                <w:bCs/>
                <w:lang w:val="cy-GB"/>
              </w:rPr>
              <w:t>Argymhellwyd y Datganiad Cyfrifon drafft o gyfrifon y Prif Gwnstabl a'r Grŵp i'w lofnodi gan y llofnodwyr priodol.</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2FD1728" w14:textId="77777777" w:rsidR="00F66168" w:rsidRDefault="00090416" w:rsidP="00F66168">
            <w:pPr>
              <w:spacing w:line="276" w:lineRule="auto"/>
              <w:jc w:val="both"/>
              <w:rPr>
                <w:rFonts w:ascii="Verdana" w:hAnsi="Verdana" w:cs="Arial"/>
                <w:b/>
              </w:rPr>
            </w:pPr>
            <w:r>
              <w:rPr>
                <w:rFonts w:ascii="Verdana" w:eastAsia="Verdana" w:hAnsi="Verdana" w:cs="Arial"/>
                <w:b/>
                <w:bCs/>
                <w:lang w:val="cy-GB"/>
              </w:rPr>
              <w:t>Cwblhawyd</w:t>
            </w:r>
          </w:p>
        </w:tc>
      </w:tr>
      <w:tr w:rsidR="00685B6B" w14:paraId="64A6ACC9"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A1A0525" w14:textId="77777777" w:rsidR="00A244F3" w:rsidRPr="00ED24F3" w:rsidRDefault="00090416" w:rsidP="00A244F3">
            <w:pPr>
              <w:spacing w:line="276" w:lineRule="auto"/>
              <w:jc w:val="both"/>
              <w:rPr>
                <w:rFonts w:ascii="Verdana" w:hAnsi="Verdana" w:cs="Calibri"/>
                <w:b/>
                <w:color w:val="000000"/>
              </w:rPr>
            </w:pPr>
            <w:r>
              <w:rPr>
                <w:rFonts w:ascii="Verdana" w:eastAsia="Verdana" w:hAnsi="Verdana" w:cs="Calibri"/>
                <w:b/>
                <w:bCs/>
                <w:color w:val="000000"/>
                <w:lang w:val="cy-GB"/>
              </w:rPr>
              <w:t>D268</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tcPr>
          <w:p w14:paraId="33444FE9" w14:textId="77777777" w:rsidR="00F66168" w:rsidRPr="00E07BC7" w:rsidRDefault="00090416" w:rsidP="00F66168">
            <w:pPr>
              <w:spacing w:before="120" w:after="0" w:line="240" w:lineRule="auto"/>
              <w:rPr>
                <w:rFonts w:ascii="Verdana" w:eastAsia="Calibri" w:hAnsi="Verdana" w:cs="Arial"/>
                <w:b/>
                <w:lang w:eastAsia="en-GB"/>
              </w:rPr>
            </w:pPr>
            <w:r>
              <w:rPr>
                <w:rFonts w:ascii="Verdana" w:eastAsia="Verdana" w:hAnsi="Verdana" w:cs="Arial"/>
                <w:b/>
                <w:bCs/>
                <w:lang w:val="cy-GB" w:eastAsia="en-GB"/>
              </w:rPr>
              <w:t>Cytunodd y Pwyllgor y dylid penodi Martin Evans yn Gadeirydd newydd y JAC yn dilyn cyfarfod mis Hydref.</w:t>
            </w:r>
          </w:p>
          <w:p w14:paraId="5EBA649A" w14:textId="77777777" w:rsidR="00A244F3" w:rsidRPr="00A244F3" w:rsidRDefault="00A244F3" w:rsidP="00A244F3">
            <w:pPr>
              <w:spacing w:before="120" w:after="0" w:line="240" w:lineRule="auto"/>
              <w:contextualSpacing/>
              <w:rPr>
                <w:rFonts w:ascii="Verdana" w:hAnsi="Verdana"/>
                <w:b/>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FB2424F" w14:textId="77777777" w:rsidR="00A244F3" w:rsidRDefault="00090416" w:rsidP="00A244F3">
            <w:pPr>
              <w:spacing w:line="276" w:lineRule="auto"/>
              <w:jc w:val="both"/>
              <w:rPr>
                <w:rFonts w:ascii="Verdana" w:hAnsi="Verdana" w:cs="Arial"/>
                <w:b/>
              </w:rPr>
            </w:pPr>
            <w:r>
              <w:rPr>
                <w:rFonts w:ascii="Verdana" w:eastAsia="Verdana" w:hAnsi="Verdana" w:cs="Arial"/>
                <w:b/>
                <w:bCs/>
                <w:lang w:val="cy-GB"/>
              </w:rPr>
              <w:t>Cwblhawyd</w:t>
            </w:r>
          </w:p>
        </w:tc>
      </w:tr>
    </w:tbl>
    <w:p w14:paraId="693F7DEC" w14:textId="77777777" w:rsidR="00C41A83" w:rsidRDefault="00C41A83" w:rsidP="003E134A">
      <w:pPr>
        <w:pStyle w:val="TableParagraph"/>
        <w:tabs>
          <w:tab w:val="left" w:pos="568"/>
        </w:tabs>
        <w:ind w:left="0" w:right="452"/>
        <w:rPr>
          <w:rFonts w:ascii="Calibri" w:hAnsi="Calibri" w:cs="Calibri"/>
          <w:color w:val="FF0000"/>
        </w:rPr>
      </w:pPr>
    </w:p>
    <w:tbl>
      <w:tblPr>
        <w:tblpPr w:leftFromText="180" w:rightFromText="180" w:vertAnchor="text" w:horzAnchor="margin" w:tblpY="1"/>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5326"/>
        <w:gridCol w:w="1576"/>
        <w:gridCol w:w="1636"/>
      </w:tblGrid>
      <w:tr w:rsidR="00685B6B" w14:paraId="281C4C6F"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0B4DA4" w:themeFill="text2"/>
          </w:tcPr>
          <w:p w14:paraId="43CEBDF2" w14:textId="77777777" w:rsidR="003E134A" w:rsidRPr="00114354" w:rsidRDefault="003E134A" w:rsidP="003E134A">
            <w:pPr>
              <w:jc w:val="center"/>
              <w:rPr>
                <w:rFonts w:ascii="Verdana" w:hAnsi="Verdana" w:cs="Arial"/>
                <w:color w:val="FFFFFF"/>
              </w:rPr>
            </w:pPr>
          </w:p>
        </w:tc>
        <w:tc>
          <w:tcPr>
            <w:tcW w:w="9187"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6D59C660" w14:textId="77777777" w:rsidR="003E134A" w:rsidRPr="00114354" w:rsidRDefault="00090416" w:rsidP="00E07BC7">
            <w:pPr>
              <w:jc w:val="center"/>
              <w:rPr>
                <w:rFonts w:ascii="Verdana" w:hAnsi="Verdana" w:cs="Arial"/>
                <w:color w:val="FFFFFF"/>
              </w:rPr>
            </w:pPr>
            <w:r>
              <w:rPr>
                <w:rFonts w:ascii="Verdana" w:eastAsia="Verdana" w:hAnsi="Verdana" w:cs="Arial"/>
                <w:color w:val="FFFFFF"/>
                <w:lang w:val="cy-GB"/>
              </w:rPr>
              <w:t>CRYNODEB O’R CAMAU GWEITHREDU O’R CYFARFOD AR (26 Gorffennaf 2021)</w:t>
            </w:r>
          </w:p>
        </w:tc>
      </w:tr>
      <w:tr w:rsidR="00685B6B" w14:paraId="789257B0"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DBE5F1"/>
          </w:tcPr>
          <w:p w14:paraId="60AD0607" w14:textId="77777777" w:rsidR="003E134A" w:rsidRPr="00F33493" w:rsidRDefault="00090416" w:rsidP="003E134A">
            <w:pPr>
              <w:jc w:val="both"/>
              <w:rPr>
                <w:rFonts w:ascii="Verdana" w:hAnsi="Verdana" w:cs="Arial"/>
                <w:b/>
              </w:rPr>
            </w:pPr>
            <w:r>
              <w:rPr>
                <w:rFonts w:ascii="Verdana" w:eastAsia="Verdana" w:hAnsi="Verdana" w:cs="Arial"/>
                <w:b/>
                <w:bCs/>
                <w:lang w:val="cy-GB"/>
              </w:rPr>
              <w:t>Rhif y Cam Gweithredu</w:t>
            </w:r>
          </w:p>
        </w:tc>
        <w:tc>
          <w:tcPr>
            <w:tcW w:w="6042" w:type="dxa"/>
            <w:tcBorders>
              <w:top w:val="single" w:sz="4" w:space="0" w:color="auto"/>
              <w:left w:val="single" w:sz="4" w:space="0" w:color="auto"/>
              <w:bottom w:val="single" w:sz="4" w:space="0" w:color="auto"/>
              <w:right w:val="single" w:sz="4" w:space="0" w:color="auto"/>
            </w:tcBorders>
            <w:shd w:val="clear" w:color="auto" w:fill="DBE5F1"/>
          </w:tcPr>
          <w:p w14:paraId="68CD3439" w14:textId="77777777" w:rsidR="003E134A" w:rsidRPr="00F33493" w:rsidRDefault="00090416" w:rsidP="003E134A">
            <w:pPr>
              <w:jc w:val="both"/>
              <w:rPr>
                <w:rFonts w:ascii="Verdana" w:hAnsi="Verdana" w:cs="Arial"/>
                <w:b/>
              </w:rPr>
            </w:pPr>
            <w:r>
              <w:rPr>
                <w:rFonts w:ascii="Verdana" w:eastAsia="Verdana" w:hAnsi="Verdana" w:cs="Arial"/>
                <w:b/>
                <w:bCs/>
                <w:lang w:val="cy-GB"/>
              </w:rPr>
              <w:t>Crynodeb</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23596E50" w14:textId="77777777" w:rsidR="003E134A" w:rsidRPr="00F33493" w:rsidRDefault="00090416" w:rsidP="003E134A">
            <w:pPr>
              <w:rPr>
                <w:rFonts w:ascii="Verdana" w:hAnsi="Verdana" w:cs="Arial"/>
                <w:b/>
              </w:rPr>
            </w:pPr>
            <w:r>
              <w:rPr>
                <w:rFonts w:ascii="Verdana" w:eastAsia="Verdana" w:hAnsi="Verdana" w:cs="Arial"/>
                <w:b/>
                <w:bCs/>
                <w:lang w:val="cy-GB"/>
              </w:rPr>
              <w:t>I’w ddatblygu gan</w:t>
            </w:r>
          </w:p>
        </w:tc>
        <w:tc>
          <w:tcPr>
            <w:tcW w:w="1544" w:type="dxa"/>
            <w:tcBorders>
              <w:top w:val="single" w:sz="4" w:space="0" w:color="auto"/>
              <w:left w:val="single" w:sz="4" w:space="0" w:color="auto"/>
              <w:bottom w:val="single" w:sz="4" w:space="0" w:color="auto"/>
              <w:right w:val="single" w:sz="4" w:space="0" w:color="auto"/>
            </w:tcBorders>
            <w:shd w:val="clear" w:color="auto" w:fill="DBE5F1"/>
          </w:tcPr>
          <w:p w14:paraId="38E9B35A" w14:textId="77777777" w:rsidR="003E134A" w:rsidRPr="00F33493" w:rsidRDefault="00090416" w:rsidP="003E134A">
            <w:pPr>
              <w:jc w:val="both"/>
              <w:rPr>
                <w:rFonts w:ascii="Verdana" w:hAnsi="Verdana" w:cs="Arial"/>
                <w:b/>
              </w:rPr>
            </w:pPr>
            <w:r>
              <w:rPr>
                <w:rFonts w:ascii="Verdana" w:eastAsia="Verdana" w:hAnsi="Verdana" w:cs="Arial"/>
                <w:b/>
                <w:bCs/>
                <w:lang w:val="cy-GB"/>
              </w:rPr>
              <w:t>Cynnydd</w:t>
            </w:r>
          </w:p>
        </w:tc>
      </w:tr>
      <w:tr w:rsidR="00685B6B" w14:paraId="468885E0"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13AEC88" w14:textId="77777777" w:rsidR="00A244F3" w:rsidRPr="00A244F3" w:rsidRDefault="00090416" w:rsidP="00A244F3">
            <w:pPr>
              <w:spacing w:line="240" w:lineRule="auto"/>
              <w:jc w:val="both"/>
              <w:rPr>
                <w:rFonts w:ascii="Verdana" w:hAnsi="Verdana" w:cs="Calibri"/>
                <w:b/>
                <w:color w:val="000000"/>
              </w:rPr>
            </w:pPr>
            <w:r>
              <w:rPr>
                <w:rFonts w:ascii="Verdana" w:eastAsia="Verdana" w:hAnsi="Verdana" w:cs="Calibri"/>
                <w:b/>
                <w:bCs/>
                <w:color w:val="000000"/>
                <w:lang w:val="cy-GB"/>
              </w:rPr>
              <w:t>A254</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6C90DEF7" w14:textId="77777777" w:rsidR="00A244F3" w:rsidRPr="00A70157" w:rsidRDefault="00090416" w:rsidP="00A70157">
            <w:pPr>
              <w:spacing w:after="200" w:line="240" w:lineRule="auto"/>
              <w:contextualSpacing/>
              <w:rPr>
                <w:rFonts w:ascii="Verdana" w:hAnsi="Verdana" w:cs="Arial"/>
                <w:b/>
              </w:rPr>
            </w:pPr>
            <w:r>
              <w:rPr>
                <w:rFonts w:ascii="Verdana" w:eastAsia="Verdana" w:hAnsi="Verdana" w:cs="Arial"/>
                <w:b/>
                <w:bCs/>
                <w:lang w:val="cy-GB"/>
              </w:rPr>
              <w:t xml:space="preserve">I JM siarad â'r archwilwyr sy'n ymwneud ag archwiliad yr </w:t>
            </w:r>
            <w:r>
              <w:rPr>
                <w:rFonts w:ascii="Verdana" w:eastAsia="Verdana" w:hAnsi="Verdana" w:cs="Times New Roman"/>
                <w:b/>
                <w:bCs/>
                <w:lang w:val="cy-GB"/>
              </w:rPr>
              <w:t xml:space="preserve">Adolygiad o Gaffael – </w:t>
            </w:r>
            <w:r>
              <w:rPr>
                <w:rFonts w:ascii="Verdana" w:eastAsia="Verdana" w:hAnsi="Verdana" w:cs="Times New Roman"/>
                <w:b/>
                <w:bCs/>
                <w:lang w:val="cy-GB"/>
              </w:rPr>
              <w:lastRenderedPageBreak/>
              <w:t>Arweinydd Strategol</w:t>
            </w:r>
            <w:r>
              <w:rPr>
                <w:rFonts w:ascii="Verdana" w:eastAsia="Verdana" w:hAnsi="Verdana" w:cs="Arial"/>
                <w:b/>
                <w:bCs/>
                <w:lang w:val="cy-GB"/>
              </w:rPr>
              <w:t xml:space="preserve"> ac i weld a drafodwyd y terfyn o £500 ar gyfer cyflwyno ffurflen gwerth am arian gyda Gwent ar y pryd.</w:t>
            </w:r>
            <w:r>
              <w:rPr>
                <w:rFonts w:ascii="Verdana" w:eastAsia="Verdana" w:hAnsi="Verdana" w:cs="Arial"/>
                <w:lang w:val="cy-GB"/>
              </w:rPr>
              <w:t xml:space="preserve"> </w:t>
            </w:r>
            <w:r w:rsidRPr="0060007E">
              <w:rPr>
                <w:rFonts w:ascii="Verdana" w:eastAsia="Verdana" w:hAnsi="Verdana" w:cs="Arial"/>
                <w:b/>
                <w:bCs/>
                <w:lang w:val="cy-GB"/>
              </w:rPr>
              <w:t>Gyda’r nod o wneud argymhelliad i JAC Gwent bod Dyfed-Powys wedi tynnu sylw at yr ymholiad hwn fel maes posibl a allai achosi goblygiadau o ran adnoddau.</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CC6A777" w14:textId="77777777" w:rsidR="00A244F3" w:rsidRPr="00A244F3" w:rsidRDefault="00090416" w:rsidP="00A244F3">
            <w:pPr>
              <w:jc w:val="center"/>
              <w:rPr>
                <w:rFonts w:ascii="Verdana" w:hAnsi="Verdana" w:cs="Calibri"/>
                <w:b/>
                <w:color w:val="000000"/>
              </w:rPr>
            </w:pPr>
            <w:r>
              <w:rPr>
                <w:rFonts w:ascii="Verdana" w:eastAsia="Verdana" w:hAnsi="Verdana" w:cs="Calibri"/>
                <w:b/>
                <w:bCs/>
                <w:color w:val="000000"/>
                <w:lang w:val="cy-GB"/>
              </w:rPr>
              <w:lastRenderedPageBreak/>
              <w:t>JM</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C132BEA" w14:textId="77777777" w:rsidR="00A244F3" w:rsidRPr="005F52D3" w:rsidRDefault="00A244F3" w:rsidP="00A244F3">
            <w:pPr>
              <w:jc w:val="center"/>
              <w:rPr>
                <w:rFonts w:ascii="Verdana" w:hAnsi="Verdana" w:cs="Calibri"/>
                <w:b/>
                <w:color w:val="000000"/>
              </w:rPr>
            </w:pPr>
          </w:p>
        </w:tc>
      </w:tr>
      <w:tr w:rsidR="00685B6B" w14:paraId="3C511502"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84C25B" w14:textId="77777777" w:rsidR="00A244F3" w:rsidRPr="00A244F3" w:rsidRDefault="00090416" w:rsidP="00A244F3">
            <w:pPr>
              <w:spacing w:line="240" w:lineRule="auto"/>
              <w:jc w:val="both"/>
              <w:rPr>
                <w:rFonts w:ascii="Verdana" w:hAnsi="Verdana" w:cs="Calibri"/>
                <w:b/>
                <w:color w:val="000000"/>
              </w:rPr>
            </w:pPr>
            <w:r>
              <w:rPr>
                <w:rFonts w:ascii="Verdana" w:eastAsia="Verdana" w:hAnsi="Verdana" w:cs="Calibri"/>
                <w:b/>
                <w:bCs/>
                <w:color w:val="000000"/>
                <w:lang w:val="cy-GB"/>
              </w:rPr>
              <w:t>A256</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4621110C" w14:textId="77777777" w:rsidR="00A244F3" w:rsidRPr="00A70157" w:rsidRDefault="00090416" w:rsidP="00F66168">
            <w:pPr>
              <w:spacing w:before="120" w:after="120" w:line="240" w:lineRule="auto"/>
              <w:jc w:val="both"/>
              <w:rPr>
                <w:rFonts w:ascii="Verdana" w:eastAsia="Calibri" w:hAnsi="Verdana" w:cs="Arial"/>
                <w:b/>
                <w:lang w:eastAsia="en-GB"/>
              </w:rPr>
            </w:pPr>
            <w:r>
              <w:rPr>
                <w:rFonts w:ascii="Verdana" w:eastAsia="Verdana" w:hAnsi="Verdana" w:cs="Arial"/>
                <w:b/>
                <w:bCs/>
                <w:lang w:val="cy-GB" w:eastAsia="en-GB"/>
              </w:rPr>
              <w:t>Bydd JM yn diwygio nifer y diwrnodau ar gyfer adolygu o fewn Cynllun Archwilio Mewnol Blynyddol 2021/22 i sicrhau ei fod yn gywir ac yn unol â'r contract.</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D97DA17" w14:textId="77777777" w:rsidR="00A244F3" w:rsidRPr="00A244F3" w:rsidRDefault="00090416" w:rsidP="00A244F3">
            <w:pPr>
              <w:jc w:val="center"/>
              <w:rPr>
                <w:rFonts w:ascii="Verdana" w:hAnsi="Verdana" w:cs="Calibri"/>
                <w:b/>
                <w:color w:val="000000"/>
              </w:rPr>
            </w:pPr>
            <w:r>
              <w:rPr>
                <w:rFonts w:ascii="Verdana" w:eastAsia="Verdana" w:hAnsi="Verdana" w:cs="Calibri"/>
                <w:b/>
                <w:bCs/>
                <w:color w:val="000000"/>
                <w:lang w:val="cy-GB"/>
              </w:rPr>
              <w:t>JM</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4596914D" w14:textId="77777777" w:rsidR="00A244F3" w:rsidRPr="005F52D3" w:rsidRDefault="00A244F3" w:rsidP="00A244F3">
            <w:pPr>
              <w:jc w:val="center"/>
              <w:rPr>
                <w:rFonts w:ascii="Verdana" w:hAnsi="Verdana" w:cs="Calibri"/>
                <w:b/>
                <w:color w:val="000000"/>
              </w:rPr>
            </w:pPr>
          </w:p>
        </w:tc>
      </w:tr>
      <w:tr w:rsidR="00685B6B" w14:paraId="507FE854"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9FC5FF" w14:textId="77777777" w:rsidR="00F66168" w:rsidRDefault="00090416" w:rsidP="00A244F3">
            <w:pPr>
              <w:spacing w:line="240" w:lineRule="auto"/>
              <w:jc w:val="both"/>
              <w:rPr>
                <w:rFonts w:ascii="Verdana" w:hAnsi="Verdana" w:cs="Calibri"/>
                <w:b/>
                <w:color w:val="000000"/>
              </w:rPr>
            </w:pPr>
            <w:r>
              <w:rPr>
                <w:rFonts w:ascii="Verdana" w:eastAsia="Verdana" w:hAnsi="Verdana" w:cs="Calibri"/>
                <w:b/>
                <w:bCs/>
                <w:color w:val="000000"/>
                <w:lang w:val="cy-GB"/>
              </w:rPr>
              <w:t>A266</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457B7A10" w14:textId="77777777" w:rsidR="00F66168" w:rsidRPr="000A4670" w:rsidRDefault="00090416" w:rsidP="00A70157">
            <w:pPr>
              <w:rPr>
                <w:rFonts w:ascii="Verdana" w:eastAsia="Calibri" w:hAnsi="Verdana" w:cs="Arial"/>
                <w:b/>
                <w:lang w:eastAsia="en-GB"/>
              </w:rPr>
            </w:pPr>
            <w:r>
              <w:rPr>
                <w:rFonts w:ascii="Verdana" w:eastAsia="Verdana" w:hAnsi="Verdana" w:cs="Arial"/>
                <w:b/>
                <w:bCs/>
                <w:lang w:val="cy-GB" w:eastAsia="en-GB"/>
              </w:rPr>
              <w:t>I'r diweddariad o gyfarfod y Grŵp Archwilio a Llywodraethu gael ei symud ar ôl yr eitemau TIAA ar agendâu cyfarfodydd JAC yn y dyfodol.</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2D069B05" w14:textId="77777777" w:rsidR="00F66168" w:rsidRDefault="00090416" w:rsidP="00A244F3">
            <w:pPr>
              <w:jc w:val="center"/>
              <w:rPr>
                <w:rFonts w:ascii="Verdana" w:hAnsi="Verdana" w:cs="Calibri"/>
                <w:b/>
                <w:color w:val="000000"/>
              </w:rPr>
            </w:pPr>
            <w:r>
              <w:rPr>
                <w:rFonts w:ascii="Verdana" w:eastAsia="Verdana" w:hAnsi="Verdana" w:cs="Calibri"/>
                <w:b/>
                <w:bCs/>
                <w:color w:val="000000"/>
                <w:lang w:val="cy-GB"/>
              </w:rPr>
              <w:t>CB</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175D52C" w14:textId="77777777" w:rsidR="00F66168" w:rsidRPr="005F52D3" w:rsidRDefault="00090416" w:rsidP="00A244F3">
            <w:pPr>
              <w:jc w:val="center"/>
              <w:rPr>
                <w:rFonts w:ascii="Verdana" w:hAnsi="Verdana" w:cs="Calibri"/>
                <w:b/>
                <w:color w:val="000000"/>
              </w:rPr>
            </w:pPr>
            <w:r>
              <w:rPr>
                <w:rFonts w:ascii="Verdana" w:eastAsia="Verdana" w:hAnsi="Verdana" w:cs="Calibri"/>
                <w:b/>
                <w:bCs/>
                <w:color w:val="000000"/>
                <w:lang w:val="cy-GB"/>
              </w:rPr>
              <w:t>Cwblhawyd</w:t>
            </w:r>
          </w:p>
        </w:tc>
      </w:tr>
    </w:tbl>
    <w:p w14:paraId="5600B55B" w14:textId="77777777" w:rsidR="00AB0A73" w:rsidRPr="00A244F3" w:rsidRDefault="00AB0A73" w:rsidP="003E134A">
      <w:pPr>
        <w:pStyle w:val="TableParagraph"/>
        <w:tabs>
          <w:tab w:val="left" w:pos="568"/>
        </w:tabs>
        <w:ind w:left="0" w:right="452"/>
        <w:rPr>
          <w:rFonts w:ascii="Verdana" w:eastAsiaTheme="minorHAnsi" w:hAnsi="Verdana" w:cs="Calibri"/>
          <w:b/>
          <w:color w:val="000000"/>
          <w:lang w:eastAsia="en-US" w:bidi="ar-SA"/>
        </w:rPr>
      </w:pPr>
    </w:p>
    <w:tbl>
      <w:tblPr>
        <w:tblpPr w:leftFromText="180" w:rightFromText="180" w:vertAnchor="text" w:horzAnchor="margin" w:tblpY="6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239"/>
        <w:gridCol w:w="1454"/>
      </w:tblGrid>
      <w:tr w:rsidR="00685B6B" w14:paraId="7C64EFB1" w14:textId="77777777" w:rsidTr="002D0C05">
        <w:tc>
          <w:tcPr>
            <w:tcW w:w="1034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743A51E7" w14:textId="77777777" w:rsidR="002D0C05" w:rsidRPr="00A244F3" w:rsidRDefault="00090416" w:rsidP="002D0C05">
            <w:pPr>
              <w:jc w:val="center"/>
              <w:rPr>
                <w:rFonts w:ascii="Verdana" w:hAnsi="Verdana" w:cs="Calibri"/>
                <w:b/>
                <w:color w:val="000000"/>
              </w:rPr>
            </w:pPr>
            <w:r>
              <w:rPr>
                <w:rFonts w:ascii="Verdana" w:eastAsia="Verdana" w:hAnsi="Verdana" w:cs="Calibri"/>
                <w:b/>
                <w:bCs/>
                <w:color w:val="FFFFFF"/>
                <w:lang w:val="cy-GB"/>
              </w:rPr>
              <w:t>CRYNODEB CAMAU GWEITHREDU PARHAUS O GYFARFODYDD BLAENOROL</w:t>
            </w:r>
          </w:p>
        </w:tc>
      </w:tr>
      <w:tr w:rsidR="00685B6B" w14:paraId="294AAD0D" w14:textId="77777777" w:rsidTr="00F4523A">
        <w:tc>
          <w:tcPr>
            <w:tcW w:w="1000" w:type="dxa"/>
            <w:tcBorders>
              <w:top w:val="single" w:sz="4" w:space="0" w:color="auto"/>
              <w:left w:val="single" w:sz="4" w:space="0" w:color="auto"/>
              <w:bottom w:val="single" w:sz="4" w:space="0" w:color="auto"/>
              <w:right w:val="single" w:sz="4" w:space="0" w:color="auto"/>
            </w:tcBorders>
            <w:shd w:val="clear" w:color="auto" w:fill="DBE5F1"/>
          </w:tcPr>
          <w:p w14:paraId="474C6557" w14:textId="77777777" w:rsidR="002D0C05" w:rsidRPr="00A244F3" w:rsidRDefault="00090416" w:rsidP="002D0C05">
            <w:pPr>
              <w:jc w:val="both"/>
              <w:rPr>
                <w:rFonts w:ascii="Verdana" w:hAnsi="Verdana" w:cs="Calibri"/>
                <w:b/>
                <w:color w:val="000000"/>
              </w:rPr>
            </w:pPr>
            <w:r>
              <w:rPr>
                <w:rFonts w:ascii="Verdana" w:eastAsia="Verdana" w:hAnsi="Verdana" w:cs="Calibri"/>
                <w:b/>
                <w:bCs/>
                <w:color w:val="000000"/>
                <w:lang w:val="cy-GB"/>
              </w:rPr>
              <w:t>Rhif y Cam Gweithredu</w:t>
            </w:r>
          </w:p>
        </w:tc>
        <w:tc>
          <w:tcPr>
            <w:tcW w:w="7926" w:type="dxa"/>
            <w:tcBorders>
              <w:top w:val="single" w:sz="4" w:space="0" w:color="auto"/>
              <w:left w:val="single" w:sz="4" w:space="0" w:color="auto"/>
              <w:bottom w:val="single" w:sz="4" w:space="0" w:color="auto"/>
              <w:right w:val="single" w:sz="4" w:space="0" w:color="auto"/>
            </w:tcBorders>
            <w:shd w:val="clear" w:color="auto" w:fill="DBE5F1"/>
          </w:tcPr>
          <w:p w14:paraId="58D8A72D" w14:textId="77777777" w:rsidR="002D0C05" w:rsidRPr="00A244F3" w:rsidRDefault="00090416" w:rsidP="002D0C05">
            <w:pPr>
              <w:jc w:val="both"/>
              <w:rPr>
                <w:rFonts w:ascii="Verdana" w:hAnsi="Verdana" w:cs="Calibri"/>
                <w:b/>
                <w:color w:val="000000"/>
              </w:rPr>
            </w:pPr>
            <w:r>
              <w:rPr>
                <w:rFonts w:ascii="Verdana" w:eastAsia="Verdana" w:hAnsi="Verdana" w:cs="Calibri"/>
                <w:b/>
                <w:bCs/>
                <w:color w:val="000000"/>
                <w:lang w:val="cy-GB"/>
              </w:rPr>
              <w:t>Crynodeb</w:t>
            </w:r>
          </w:p>
        </w:tc>
        <w:tc>
          <w:tcPr>
            <w:tcW w:w="1422" w:type="dxa"/>
            <w:tcBorders>
              <w:top w:val="single" w:sz="4" w:space="0" w:color="auto"/>
              <w:left w:val="single" w:sz="4" w:space="0" w:color="auto"/>
              <w:bottom w:val="single" w:sz="4" w:space="0" w:color="auto"/>
              <w:right w:val="single" w:sz="4" w:space="0" w:color="auto"/>
            </w:tcBorders>
            <w:shd w:val="clear" w:color="auto" w:fill="DBE5F1"/>
          </w:tcPr>
          <w:p w14:paraId="0A924AC2" w14:textId="77777777" w:rsidR="002D0C05" w:rsidRPr="00A244F3" w:rsidRDefault="00090416" w:rsidP="002D0C05">
            <w:pPr>
              <w:rPr>
                <w:rFonts w:ascii="Verdana" w:hAnsi="Verdana" w:cs="Calibri"/>
                <w:b/>
                <w:color w:val="000000"/>
              </w:rPr>
            </w:pPr>
            <w:r>
              <w:rPr>
                <w:rFonts w:ascii="Verdana" w:eastAsia="Verdana" w:hAnsi="Verdana" w:cs="Calibri"/>
                <w:b/>
                <w:bCs/>
                <w:color w:val="000000"/>
                <w:lang w:val="cy-GB"/>
              </w:rPr>
              <w:t>I’w ddatblygu gan</w:t>
            </w:r>
          </w:p>
        </w:tc>
      </w:tr>
      <w:tr w:rsidR="00685B6B" w14:paraId="7B13CDFD" w14:textId="77777777" w:rsidTr="00F4523A">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0DD8485" w14:textId="77777777" w:rsidR="002D0C05" w:rsidRPr="00A70157" w:rsidRDefault="00090416" w:rsidP="002D0C05">
            <w:pPr>
              <w:pStyle w:val="ListParagraph"/>
              <w:tabs>
                <w:tab w:val="left" w:pos="3324"/>
              </w:tabs>
              <w:ind w:left="0"/>
              <w:jc w:val="both"/>
              <w:rPr>
                <w:rFonts w:ascii="Verdana" w:hAnsi="Verdana" w:cs="Arial"/>
                <w:b/>
              </w:rPr>
            </w:pPr>
            <w:r>
              <w:rPr>
                <w:rFonts w:ascii="Verdana" w:eastAsia="Verdana" w:hAnsi="Verdana" w:cs="Arial"/>
                <w:b/>
                <w:bCs/>
                <w:lang w:val="cy-GB"/>
              </w:rPr>
              <w:t>Cam Gweithredu A171</w:t>
            </w:r>
          </w:p>
        </w:tc>
        <w:tc>
          <w:tcPr>
            <w:tcW w:w="7926" w:type="dxa"/>
            <w:tcBorders>
              <w:top w:val="single" w:sz="4" w:space="0" w:color="auto"/>
              <w:left w:val="single" w:sz="4" w:space="0" w:color="auto"/>
              <w:bottom w:val="single" w:sz="4" w:space="0" w:color="auto"/>
              <w:right w:val="single" w:sz="4" w:space="0" w:color="auto"/>
            </w:tcBorders>
            <w:shd w:val="clear" w:color="auto" w:fill="FFFFFF"/>
            <w:vAlign w:val="bottom"/>
          </w:tcPr>
          <w:p w14:paraId="3D31B004" w14:textId="77777777" w:rsidR="002D0C05" w:rsidRPr="00A70157" w:rsidRDefault="00090416" w:rsidP="002D0C05">
            <w:pPr>
              <w:jc w:val="both"/>
              <w:rPr>
                <w:rFonts w:ascii="Verdana" w:eastAsia="Calibri" w:hAnsi="Verdana" w:cs="Arial"/>
                <w:b/>
                <w:lang w:eastAsia="en-GB"/>
              </w:rPr>
            </w:pPr>
            <w:r>
              <w:rPr>
                <w:rFonts w:ascii="Verdana" w:eastAsia="Verdana" w:hAnsi="Verdana" w:cs="Arial"/>
                <w:b/>
                <w:bCs/>
                <w:lang w:val="cy-GB"/>
              </w:rPr>
              <w:t>I'r Pwyllgor gael diweddariad mewn cyfarfod yn y dyfodol am y penderfyniad a wnaed ar y ddau opsiwn ataliol posibl a amlygir yn adroddiad Adolygiad TGCh o Sicrwydd Data – Rheoli Gwybodaeth yr Heddlu (RhGH) a’r Prif Fynegai Enwol (PFE).</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363A7128" w14:textId="77777777" w:rsidR="002D0C05" w:rsidRPr="00A70157" w:rsidRDefault="00090416" w:rsidP="002D0C05">
            <w:pPr>
              <w:pStyle w:val="ListParagraph"/>
              <w:tabs>
                <w:tab w:val="left" w:pos="3324"/>
              </w:tabs>
              <w:ind w:left="0"/>
              <w:rPr>
                <w:rFonts w:ascii="Verdana" w:hAnsi="Verdana" w:cs="Arial"/>
                <w:b/>
              </w:rPr>
            </w:pPr>
            <w:r>
              <w:rPr>
                <w:rFonts w:ascii="Verdana" w:eastAsia="Verdana" w:hAnsi="Verdana" w:cs="Arial"/>
                <w:b/>
                <w:bCs/>
                <w:lang w:val="cy-GB"/>
              </w:rPr>
              <w:t>TGCh</w:t>
            </w:r>
          </w:p>
        </w:tc>
      </w:tr>
    </w:tbl>
    <w:p w14:paraId="41D26789" w14:textId="77777777" w:rsidR="007E6BBA" w:rsidRDefault="007E6BBA" w:rsidP="003E134A">
      <w:pPr>
        <w:spacing w:after="0" w:line="240" w:lineRule="auto"/>
        <w:jc w:val="both"/>
        <w:rPr>
          <w:rFonts w:ascii="Verdana" w:hAnsi="Verdana" w:cs="Arial"/>
          <w:color w:val="000000" w:themeColor="text1"/>
        </w:rPr>
      </w:pPr>
    </w:p>
    <w:p w14:paraId="3FDAB9BA" w14:textId="77777777" w:rsidR="00166D1B" w:rsidRPr="00BF38D4" w:rsidRDefault="00166D1B" w:rsidP="003E134A">
      <w:pPr>
        <w:spacing w:before="120" w:after="0" w:line="240" w:lineRule="auto"/>
        <w:rPr>
          <w:rFonts w:ascii="Verdana" w:hAnsi="Verdana"/>
          <w:b/>
        </w:rPr>
      </w:pPr>
    </w:p>
    <w:p w14:paraId="4513EEEF" w14:textId="77777777" w:rsidR="001D2D77" w:rsidRDefault="001D2D77" w:rsidP="003E134A">
      <w:pPr>
        <w:spacing w:line="240" w:lineRule="auto"/>
        <w:rPr>
          <w:rFonts w:ascii="Verdana" w:eastAsia="Calibri" w:hAnsi="Verdana" w:cs="Arial"/>
          <w:lang w:eastAsia="en-GB"/>
        </w:rPr>
      </w:pPr>
    </w:p>
    <w:p w14:paraId="28C222EA" w14:textId="77777777" w:rsidR="007547F0" w:rsidRDefault="007547F0" w:rsidP="00680ACD">
      <w:pPr>
        <w:spacing w:line="360" w:lineRule="auto"/>
        <w:rPr>
          <w:rFonts w:ascii="Verdana" w:eastAsia="Calibri" w:hAnsi="Verdana" w:cs="Arial"/>
          <w:b/>
        </w:rPr>
      </w:pPr>
    </w:p>
    <w:p w14:paraId="3AC2278D" w14:textId="77777777" w:rsidR="001D2D77" w:rsidRDefault="001D2D77" w:rsidP="00680ACD">
      <w:pPr>
        <w:spacing w:line="360" w:lineRule="auto"/>
        <w:rPr>
          <w:rFonts w:ascii="Verdana" w:eastAsia="Calibri" w:hAnsi="Verdana" w:cs="Arial"/>
          <w:b/>
        </w:rPr>
      </w:pPr>
    </w:p>
    <w:sectPr w:rsidR="001D2D77" w:rsidSect="00FA639C">
      <w:headerReference w:type="even" r:id="rId13"/>
      <w:headerReference w:type="default" r:id="rId14"/>
      <w:footerReference w:type="even" r:id="rId15"/>
      <w:footerReference w:type="default" r:id="rId16"/>
      <w:headerReference w:type="first" r:id="rId17"/>
      <w:footerReference w:type="first" r:id="rId18"/>
      <w:endnotePr>
        <w:numFmt w:val="decimal"/>
        <w:numStart w:val="0"/>
      </w:endnotePr>
      <w:pgSz w:w="12240" w:h="15840"/>
      <w:pgMar w:top="720"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78F0" w14:textId="77777777" w:rsidR="00090416" w:rsidRDefault="00090416">
      <w:pPr>
        <w:spacing w:after="0" w:line="240" w:lineRule="auto"/>
      </w:pPr>
      <w:r>
        <w:separator/>
      </w:r>
    </w:p>
  </w:endnote>
  <w:endnote w:type="continuationSeparator" w:id="0">
    <w:p w14:paraId="2D133C1F" w14:textId="77777777" w:rsidR="00090416" w:rsidRDefault="0009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1D89" w14:textId="77777777" w:rsidR="00B109AB" w:rsidRDefault="00B109AB" w:rsidP="00FF605F">
    <w:pPr>
      <w:pStyle w:val="Footer"/>
      <w:framePr w:wrap="around" w:vAnchor="text" w:hAnchor="margin" w:xAlign="right" w:y="1"/>
      <w:rPr>
        <w:rStyle w:val="PageNumber"/>
      </w:rPr>
    </w:pPr>
  </w:p>
  <w:p w14:paraId="6BBC19A9" w14:textId="77777777" w:rsidR="00B109AB" w:rsidRDefault="00B109AB"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064377"/>
      <w:docPartObj>
        <w:docPartGallery w:val="Page Numbers (Bottom of Page)"/>
        <w:docPartUnique/>
      </w:docPartObj>
    </w:sdtPr>
    <w:sdtEndPr>
      <w:rPr>
        <w:noProof/>
      </w:rPr>
    </w:sdtEndPr>
    <w:sdtContent>
      <w:p w14:paraId="43B790A4" w14:textId="77777777" w:rsidR="00B109AB" w:rsidRDefault="00090416">
        <w:pPr>
          <w:pStyle w:val="Footer"/>
          <w:jc w:val="center"/>
        </w:pPr>
        <w:r>
          <w:fldChar w:fldCharType="begin"/>
        </w:r>
        <w:r>
          <w:instrText xml:space="preserve"> PAGE   \* MERGEFORMAT </w:instrText>
        </w:r>
        <w:r>
          <w:fldChar w:fldCharType="separate"/>
        </w:r>
        <w:r w:rsidR="00E64CAA">
          <w:rPr>
            <w:noProof/>
          </w:rPr>
          <w:t>16</w:t>
        </w:r>
        <w:r>
          <w:rPr>
            <w:noProof/>
          </w:rPr>
          <w:fldChar w:fldCharType="end"/>
        </w:r>
      </w:p>
    </w:sdtContent>
  </w:sdt>
  <w:p w14:paraId="7434B9BE" w14:textId="77777777" w:rsidR="00B109AB" w:rsidRDefault="00B109AB" w:rsidP="00724EDD">
    <w:pPr>
      <w:pStyle w:val="Footer"/>
      <w:tabs>
        <w:tab w:val="clear" w:pos="8640"/>
        <w:tab w:val="left" w:pos="5040"/>
        <w:tab w:val="left" w:pos="5760"/>
        <w:tab w:val="left" w:pos="64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30DD" w14:textId="77777777" w:rsidR="00890DA2" w:rsidRDefault="0089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53BBC" w14:textId="77777777" w:rsidR="00090416" w:rsidRDefault="00090416">
      <w:pPr>
        <w:spacing w:after="0" w:line="240" w:lineRule="auto"/>
      </w:pPr>
      <w:r>
        <w:separator/>
      </w:r>
    </w:p>
  </w:footnote>
  <w:footnote w:type="continuationSeparator" w:id="0">
    <w:p w14:paraId="0F0AD6EF" w14:textId="77777777" w:rsidR="00090416" w:rsidRDefault="0009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1162" w14:textId="77777777" w:rsidR="00890DA2" w:rsidRDefault="00890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D884" w14:textId="77777777" w:rsidR="00890DA2" w:rsidRDefault="00890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0051" w14:textId="77777777" w:rsidR="00890DA2" w:rsidRDefault="00890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BD1"/>
    <w:multiLevelType w:val="hybridMultilevel"/>
    <w:tmpl w:val="D77EAE1C"/>
    <w:lvl w:ilvl="0" w:tplc="C46C00AC">
      <w:start w:val="1"/>
      <w:numFmt w:val="lowerLetter"/>
      <w:lvlText w:val="%1)"/>
      <w:lvlJc w:val="left"/>
      <w:pPr>
        <w:ind w:left="1211" w:hanging="360"/>
      </w:pPr>
      <w:rPr>
        <w:rFonts w:hint="default"/>
      </w:rPr>
    </w:lvl>
    <w:lvl w:ilvl="1" w:tplc="36A6063C" w:tentative="1">
      <w:start w:val="1"/>
      <w:numFmt w:val="lowerLetter"/>
      <w:lvlText w:val="%2."/>
      <w:lvlJc w:val="left"/>
      <w:pPr>
        <w:ind w:left="1931" w:hanging="360"/>
      </w:pPr>
    </w:lvl>
    <w:lvl w:ilvl="2" w:tplc="78E6AB6E" w:tentative="1">
      <w:start w:val="1"/>
      <w:numFmt w:val="lowerRoman"/>
      <w:lvlText w:val="%3."/>
      <w:lvlJc w:val="right"/>
      <w:pPr>
        <w:ind w:left="2651" w:hanging="180"/>
      </w:pPr>
    </w:lvl>
    <w:lvl w:ilvl="3" w:tplc="13AAC9C0" w:tentative="1">
      <w:start w:val="1"/>
      <w:numFmt w:val="decimal"/>
      <w:lvlText w:val="%4."/>
      <w:lvlJc w:val="left"/>
      <w:pPr>
        <w:ind w:left="3371" w:hanging="360"/>
      </w:pPr>
    </w:lvl>
    <w:lvl w:ilvl="4" w:tplc="7C343972" w:tentative="1">
      <w:start w:val="1"/>
      <w:numFmt w:val="lowerLetter"/>
      <w:lvlText w:val="%5."/>
      <w:lvlJc w:val="left"/>
      <w:pPr>
        <w:ind w:left="4091" w:hanging="360"/>
      </w:pPr>
    </w:lvl>
    <w:lvl w:ilvl="5" w:tplc="4378C778" w:tentative="1">
      <w:start w:val="1"/>
      <w:numFmt w:val="lowerRoman"/>
      <w:lvlText w:val="%6."/>
      <w:lvlJc w:val="right"/>
      <w:pPr>
        <w:ind w:left="4811" w:hanging="180"/>
      </w:pPr>
    </w:lvl>
    <w:lvl w:ilvl="6" w:tplc="D682E9B0" w:tentative="1">
      <w:start w:val="1"/>
      <w:numFmt w:val="decimal"/>
      <w:lvlText w:val="%7."/>
      <w:lvlJc w:val="left"/>
      <w:pPr>
        <w:ind w:left="5531" w:hanging="360"/>
      </w:pPr>
    </w:lvl>
    <w:lvl w:ilvl="7" w:tplc="A0289B98" w:tentative="1">
      <w:start w:val="1"/>
      <w:numFmt w:val="lowerLetter"/>
      <w:lvlText w:val="%8."/>
      <w:lvlJc w:val="left"/>
      <w:pPr>
        <w:ind w:left="6251" w:hanging="360"/>
      </w:pPr>
    </w:lvl>
    <w:lvl w:ilvl="8" w:tplc="BC466950" w:tentative="1">
      <w:start w:val="1"/>
      <w:numFmt w:val="lowerRoman"/>
      <w:lvlText w:val="%9."/>
      <w:lvlJc w:val="right"/>
      <w:pPr>
        <w:ind w:left="6971" w:hanging="180"/>
      </w:pPr>
    </w:lvl>
  </w:abstractNum>
  <w:abstractNum w:abstractNumId="1" w15:restartNumberingAfterBreak="0">
    <w:nsid w:val="16F8675D"/>
    <w:multiLevelType w:val="hybridMultilevel"/>
    <w:tmpl w:val="40F45760"/>
    <w:lvl w:ilvl="0" w:tplc="CB40E512">
      <w:start w:val="1"/>
      <w:numFmt w:val="lowerLetter"/>
      <w:lvlText w:val="%1)"/>
      <w:lvlJc w:val="left"/>
      <w:pPr>
        <w:ind w:left="720" w:hanging="360"/>
      </w:pPr>
      <w:rPr>
        <w:rFonts w:hint="default"/>
      </w:rPr>
    </w:lvl>
    <w:lvl w:ilvl="1" w:tplc="660EBC64" w:tentative="1">
      <w:start w:val="1"/>
      <w:numFmt w:val="lowerLetter"/>
      <w:lvlText w:val="%2."/>
      <w:lvlJc w:val="left"/>
      <w:pPr>
        <w:ind w:left="1440" w:hanging="360"/>
      </w:pPr>
    </w:lvl>
    <w:lvl w:ilvl="2" w:tplc="C2642790" w:tentative="1">
      <w:start w:val="1"/>
      <w:numFmt w:val="lowerRoman"/>
      <w:lvlText w:val="%3."/>
      <w:lvlJc w:val="right"/>
      <w:pPr>
        <w:ind w:left="2160" w:hanging="180"/>
      </w:pPr>
    </w:lvl>
    <w:lvl w:ilvl="3" w:tplc="1E6EC090" w:tentative="1">
      <w:start w:val="1"/>
      <w:numFmt w:val="decimal"/>
      <w:lvlText w:val="%4."/>
      <w:lvlJc w:val="left"/>
      <w:pPr>
        <w:ind w:left="2880" w:hanging="360"/>
      </w:pPr>
    </w:lvl>
    <w:lvl w:ilvl="4" w:tplc="DEE6AC12" w:tentative="1">
      <w:start w:val="1"/>
      <w:numFmt w:val="lowerLetter"/>
      <w:lvlText w:val="%5."/>
      <w:lvlJc w:val="left"/>
      <w:pPr>
        <w:ind w:left="3600" w:hanging="360"/>
      </w:pPr>
    </w:lvl>
    <w:lvl w:ilvl="5" w:tplc="CB18D82E" w:tentative="1">
      <w:start w:val="1"/>
      <w:numFmt w:val="lowerRoman"/>
      <w:lvlText w:val="%6."/>
      <w:lvlJc w:val="right"/>
      <w:pPr>
        <w:ind w:left="4320" w:hanging="180"/>
      </w:pPr>
    </w:lvl>
    <w:lvl w:ilvl="6" w:tplc="04EC4CAE" w:tentative="1">
      <w:start w:val="1"/>
      <w:numFmt w:val="decimal"/>
      <w:lvlText w:val="%7."/>
      <w:lvlJc w:val="left"/>
      <w:pPr>
        <w:ind w:left="5040" w:hanging="360"/>
      </w:pPr>
    </w:lvl>
    <w:lvl w:ilvl="7" w:tplc="3F980F36" w:tentative="1">
      <w:start w:val="1"/>
      <w:numFmt w:val="lowerLetter"/>
      <w:lvlText w:val="%8."/>
      <w:lvlJc w:val="left"/>
      <w:pPr>
        <w:ind w:left="5760" w:hanging="360"/>
      </w:pPr>
    </w:lvl>
    <w:lvl w:ilvl="8" w:tplc="CDD4FBD2" w:tentative="1">
      <w:start w:val="1"/>
      <w:numFmt w:val="lowerRoman"/>
      <w:lvlText w:val="%9."/>
      <w:lvlJc w:val="right"/>
      <w:pPr>
        <w:ind w:left="6480" w:hanging="180"/>
      </w:pPr>
    </w:lvl>
  </w:abstractNum>
  <w:abstractNum w:abstractNumId="2" w15:restartNumberingAfterBreak="0">
    <w:nsid w:val="28253C8D"/>
    <w:multiLevelType w:val="hybridMultilevel"/>
    <w:tmpl w:val="D77EAE1C"/>
    <w:lvl w:ilvl="0" w:tplc="0680B4EE">
      <w:start w:val="1"/>
      <w:numFmt w:val="lowerLetter"/>
      <w:lvlText w:val="%1)"/>
      <w:lvlJc w:val="left"/>
      <w:pPr>
        <w:ind w:left="1211" w:hanging="360"/>
      </w:pPr>
      <w:rPr>
        <w:rFonts w:hint="default"/>
      </w:rPr>
    </w:lvl>
    <w:lvl w:ilvl="1" w:tplc="AAE238FC" w:tentative="1">
      <w:start w:val="1"/>
      <w:numFmt w:val="lowerLetter"/>
      <w:lvlText w:val="%2."/>
      <w:lvlJc w:val="left"/>
      <w:pPr>
        <w:ind w:left="1931" w:hanging="360"/>
      </w:pPr>
    </w:lvl>
    <w:lvl w:ilvl="2" w:tplc="8ACAFAE4" w:tentative="1">
      <w:start w:val="1"/>
      <w:numFmt w:val="lowerRoman"/>
      <w:lvlText w:val="%3."/>
      <w:lvlJc w:val="right"/>
      <w:pPr>
        <w:ind w:left="2651" w:hanging="180"/>
      </w:pPr>
    </w:lvl>
    <w:lvl w:ilvl="3" w:tplc="85EC27A4" w:tentative="1">
      <w:start w:val="1"/>
      <w:numFmt w:val="decimal"/>
      <w:lvlText w:val="%4."/>
      <w:lvlJc w:val="left"/>
      <w:pPr>
        <w:ind w:left="3371" w:hanging="360"/>
      </w:pPr>
    </w:lvl>
    <w:lvl w:ilvl="4" w:tplc="49FEEE7C" w:tentative="1">
      <w:start w:val="1"/>
      <w:numFmt w:val="lowerLetter"/>
      <w:lvlText w:val="%5."/>
      <w:lvlJc w:val="left"/>
      <w:pPr>
        <w:ind w:left="4091" w:hanging="360"/>
      </w:pPr>
    </w:lvl>
    <w:lvl w:ilvl="5" w:tplc="A71C6F0A" w:tentative="1">
      <w:start w:val="1"/>
      <w:numFmt w:val="lowerRoman"/>
      <w:lvlText w:val="%6."/>
      <w:lvlJc w:val="right"/>
      <w:pPr>
        <w:ind w:left="4811" w:hanging="180"/>
      </w:pPr>
    </w:lvl>
    <w:lvl w:ilvl="6" w:tplc="3F24BF3A" w:tentative="1">
      <w:start w:val="1"/>
      <w:numFmt w:val="decimal"/>
      <w:lvlText w:val="%7."/>
      <w:lvlJc w:val="left"/>
      <w:pPr>
        <w:ind w:left="5531" w:hanging="360"/>
      </w:pPr>
    </w:lvl>
    <w:lvl w:ilvl="7" w:tplc="9286A906" w:tentative="1">
      <w:start w:val="1"/>
      <w:numFmt w:val="lowerLetter"/>
      <w:lvlText w:val="%8."/>
      <w:lvlJc w:val="left"/>
      <w:pPr>
        <w:ind w:left="6251" w:hanging="360"/>
      </w:pPr>
    </w:lvl>
    <w:lvl w:ilvl="8" w:tplc="FFDC5F8C" w:tentative="1">
      <w:start w:val="1"/>
      <w:numFmt w:val="lowerRoman"/>
      <w:lvlText w:val="%9."/>
      <w:lvlJc w:val="right"/>
      <w:pPr>
        <w:ind w:left="6971" w:hanging="180"/>
      </w:pPr>
    </w:lvl>
  </w:abstractNum>
  <w:abstractNum w:abstractNumId="3" w15:restartNumberingAfterBreak="0">
    <w:nsid w:val="2BB20F57"/>
    <w:multiLevelType w:val="hybridMultilevel"/>
    <w:tmpl w:val="943E994A"/>
    <w:lvl w:ilvl="0" w:tplc="588A435E">
      <w:start w:val="1"/>
      <w:numFmt w:val="decimal"/>
      <w:lvlText w:val="%1."/>
      <w:lvlJc w:val="left"/>
      <w:pPr>
        <w:ind w:left="720" w:hanging="360"/>
      </w:pPr>
      <w:rPr>
        <w:rFonts w:hint="default"/>
      </w:rPr>
    </w:lvl>
    <w:lvl w:ilvl="1" w:tplc="F62A2CB8" w:tentative="1">
      <w:start w:val="1"/>
      <w:numFmt w:val="lowerLetter"/>
      <w:lvlText w:val="%2."/>
      <w:lvlJc w:val="left"/>
      <w:pPr>
        <w:ind w:left="1440" w:hanging="360"/>
      </w:pPr>
    </w:lvl>
    <w:lvl w:ilvl="2" w:tplc="1BF61A12" w:tentative="1">
      <w:start w:val="1"/>
      <w:numFmt w:val="lowerRoman"/>
      <w:lvlText w:val="%3."/>
      <w:lvlJc w:val="right"/>
      <w:pPr>
        <w:ind w:left="2160" w:hanging="180"/>
      </w:pPr>
    </w:lvl>
    <w:lvl w:ilvl="3" w:tplc="6BFE6D64" w:tentative="1">
      <w:start w:val="1"/>
      <w:numFmt w:val="decimal"/>
      <w:lvlText w:val="%4."/>
      <w:lvlJc w:val="left"/>
      <w:pPr>
        <w:ind w:left="2880" w:hanging="360"/>
      </w:pPr>
    </w:lvl>
    <w:lvl w:ilvl="4" w:tplc="2FB6B61E" w:tentative="1">
      <w:start w:val="1"/>
      <w:numFmt w:val="lowerLetter"/>
      <w:lvlText w:val="%5."/>
      <w:lvlJc w:val="left"/>
      <w:pPr>
        <w:ind w:left="3600" w:hanging="360"/>
      </w:pPr>
    </w:lvl>
    <w:lvl w:ilvl="5" w:tplc="3B7A1FD0" w:tentative="1">
      <w:start w:val="1"/>
      <w:numFmt w:val="lowerRoman"/>
      <w:lvlText w:val="%6."/>
      <w:lvlJc w:val="right"/>
      <w:pPr>
        <w:ind w:left="4320" w:hanging="180"/>
      </w:pPr>
    </w:lvl>
    <w:lvl w:ilvl="6" w:tplc="F0E87EFE" w:tentative="1">
      <w:start w:val="1"/>
      <w:numFmt w:val="decimal"/>
      <w:lvlText w:val="%7."/>
      <w:lvlJc w:val="left"/>
      <w:pPr>
        <w:ind w:left="5040" w:hanging="360"/>
      </w:pPr>
    </w:lvl>
    <w:lvl w:ilvl="7" w:tplc="43B4AA20" w:tentative="1">
      <w:start w:val="1"/>
      <w:numFmt w:val="lowerLetter"/>
      <w:lvlText w:val="%8."/>
      <w:lvlJc w:val="left"/>
      <w:pPr>
        <w:ind w:left="5760" w:hanging="360"/>
      </w:pPr>
    </w:lvl>
    <w:lvl w:ilvl="8" w:tplc="020E0EA4" w:tentative="1">
      <w:start w:val="1"/>
      <w:numFmt w:val="lowerRoman"/>
      <w:lvlText w:val="%9."/>
      <w:lvlJc w:val="right"/>
      <w:pPr>
        <w:ind w:left="6480" w:hanging="180"/>
      </w:pPr>
    </w:lvl>
  </w:abstractNum>
  <w:abstractNum w:abstractNumId="4" w15:restartNumberingAfterBreak="0">
    <w:nsid w:val="354A22EB"/>
    <w:multiLevelType w:val="hybridMultilevel"/>
    <w:tmpl w:val="D77EAE1C"/>
    <w:lvl w:ilvl="0" w:tplc="DB1C5C9E">
      <w:start w:val="1"/>
      <w:numFmt w:val="lowerLetter"/>
      <w:lvlText w:val="%1)"/>
      <w:lvlJc w:val="left"/>
      <w:pPr>
        <w:ind w:left="1211" w:hanging="360"/>
      </w:pPr>
      <w:rPr>
        <w:rFonts w:hint="default"/>
      </w:rPr>
    </w:lvl>
    <w:lvl w:ilvl="1" w:tplc="89BC6AD8" w:tentative="1">
      <w:start w:val="1"/>
      <w:numFmt w:val="lowerLetter"/>
      <w:lvlText w:val="%2."/>
      <w:lvlJc w:val="left"/>
      <w:pPr>
        <w:ind w:left="1931" w:hanging="360"/>
      </w:pPr>
    </w:lvl>
    <w:lvl w:ilvl="2" w:tplc="65525350" w:tentative="1">
      <w:start w:val="1"/>
      <w:numFmt w:val="lowerRoman"/>
      <w:lvlText w:val="%3."/>
      <w:lvlJc w:val="right"/>
      <w:pPr>
        <w:ind w:left="2651" w:hanging="180"/>
      </w:pPr>
    </w:lvl>
    <w:lvl w:ilvl="3" w:tplc="AB264E4E" w:tentative="1">
      <w:start w:val="1"/>
      <w:numFmt w:val="decimal"/>
      <w:lvlText w:val="%4."/>
      <w:lvlJc w:val="left"/>
      <w:pPr>
        <w:ind w:left="3371" w:hanging="360"/>
      </w:pPr>
    </w:lvl>
    <w:lvl w:ilvl="4" w:tplc="56765EE6" w:tentative="1">
      <w:start w:val="1"/>
      <w:numFmt w:val="lowerLetter"/>
      <w:lvlText w:val="%5."/>
      <w:lvlJc w:val="left"/>
      <w:pPr>
        <w:ind w:left="4091" w:hanging="360"/>
      </w:pPr>
    </w:lvl>
    <w:lvl w:ilvl="5" w:tplc="0B38C99A" w:tentative="1">
      <w:start w:val="1"/>
      <w:numFmt w:val="lowerRoman"/>
      <w:lvlText w:val="%6."/>
      <w:lvlJc w:val="right"/>
      <w:pPr>
        <w:ind w:left="4811" w:hanging="180"/>
      </w:pPr>
    </w:lvl>
    <w:lvl w:ilvl="6" w:tplc="D55A94C8" w:tentative="1">
      <w:start w:val="1"/>
      <w:numFmt w:val="decimal"/>
      <w:lvlText w:val="%7."/>
      <w:lvlJc w:val="left"/>
      <w:pPr>
        <w:ind w:left="5531" w:hanging="360"/>
      </w:pPr>
    </w:lvl>
    <w:lvl w:ilvl="7" w:tplc="5C4C4D22" w:tentative="1">
      <w:start w:val="1"/>
      <w:numFmt w:val="lowerLetter"/>
      <w:lvlText w:val="%8."/>
      <w:lvlJc w:val="left"/>
      <w:pPr>
        <w:ind w:left="6251" w:hanging="360"/>
      </w:pPr>
    </w:lvl>
    <w:lvl w:ilvl="8" w:tplc="70865BCE" w:tentative="1">
      <w:start w:val="1"/>
      <w:numFmt w:val="lowerRoman"/>
      <w:lvlText w:val="%9."/>
      <w:lvlJc w:val="right"/>
      <w:pPr>
        <w:ind w:left="6971" w:hanging="180"/>
      </w:pPr>
    </w:lvl>
  </w:abstractNum>
  <w:abstractNum w:abstractNumId="5" w15:restartNumberingAfterBreak="0">
    <w:nsid w:val="36DE1039"/>
    <w:multiLevelType w:val="hybridMultilevel"/>
    <w:tmpl w:val="D77EAE1C"/>
    <w:lvl w:ilvl="0" w:tplc="963E3130">
      <w:start w:val="1"/>
      <w:numFmt w:val="lowerLetter"/>
      <w:lvlText w:val="%1)"/>
      <w:lvlJc w:val="left"/>
      <w:pPr>
        <w:ind w:left="1211" w:hanging="360"/>
      </w:pPr>
      <w:rPr>
        <w:rFonts w:hint="default"/>
      </w:rPr>
    </w:lvl>
    <w:lvl w:ilvl="1" w:tplc="7E82D204" w:tentative="1">
      <w:start w:val="1"/>
      <w:numFmt w:val="lowerLetter"/>
      <w:lvlText w:val="%2."/>
      <w:lvlJc w:val="left"/>
      <w:pPr>
        <w:ind w:left="1931" w:hanging="360"/>
      </w:pPr>
    </w:lvl>
    <w:lvl w:ilvl="2" w:tplc="5AB2B4E4" w:tentative="1">
      <w:start w:val="1"/>
      <w:numFmt w:val="lowerRoman"/>
      <w:lvlText w:val="%3."/>
      <w:lvlJc w:val="right"/>
      <w:pPr>
        <w:ind w:left="2651" w:hanging="180"/>
      </w:pPr>
    </w:lvl>
    <w:lvl w:ilvl="3" w:tplc="27FC4876" w:tentative="1">
      <w:start w:val="1"/>
      <w:numFmt w:val="decimal"/>
      <w:lvlText w:val="%4."/>
      <w:lvlJc w:val="left"/>
      <w:pPr>
        <w:ind w:left="3371" w:hanging="360"/>
      </w:pPr>
    </w:lvl>
    <w:lvl w:ilvl="4" w:tplc="2C9E3112" w:tentative="1">
      <w:start w:val="1"/>
      <w:numFmt w:val="lowerLetter"/>
      <w:lvlText w:val="%5."/>
      <w:lvlJc w:val="left"/>
      <w:pPr>
        <w:ind w:left="4091" w:hanging="360"/>
      </w:pPr>
    </w:lvl>
    <w:lvl w:ilvl="5" w:tplc="03F40C78" w:tentative="1">
      <w:start w:val="1"/>
      <w:numFmt w:val="lowerRoman"/>
      <w:lvlText w:val="%6."/>
      <w:lvlJc w:val="right"/>
      <w:pPr>
        <w:ind w:left="4811" w:hanging="180"/>
      </w:pPr>
    </w:lvl>
    <w:lvl w:ilvl="6" w:tplc="9BDCB5E2" w:tentative="1">
      <w:start w:val="1"/>
      <w:numFmt w:val="decimal"/>
      <w:lvlText w:val="%7."/>
      <w:lvlJc w:val="left"/>
      <w:pPr>
        <w:ind w:left="5531" w:hanging="360"/>
      </w:pPr>
    </w:lvl>
    <w:lvl w:ilvl="7" w:tplc="1DA0F8EA" w:tentative="1">
      <w:start w:val="1"/>
      <w:numFmt w:val="lowerLetter"/>
      <w:lvlText w:val="%8."/>
      <w:lvlJc w:val="left"/>
      <w:pPr>
        <w:ind w:left="6251" w:hanging="360"/>
      </w:pPr>
    </w:lvl>
    <w:lvl w:ilvl="8" w:tplc="C5060DAA" w:tentative="1">
      <w:start w:val="1"/>
      <w:numFmt w:val="lowerRoman"/>
      <w:lvlText w:val="%9."/>
      <w:lvlJc w:val="right"/>
      <w:pPr>
        <w:ind w:left="6971" w:hanging="180"/>
      </w:pPr>
    </w:lvl>
  </w:abstractNum>
  <w:abstractNum w:abstractNumId="6" w15:restartNumberingAfterBreak="0">
    <w:nsid w:val="3752071F"/>
    <w:multiLevelType w:val="hybridMultilevel"/>
    <w:tmpl w:val="E42C02B4"/>
    <w:lvl w:ilvl="0" w:tplc="104A3E0A">
      <w:start w:val="1"/>
      <w:numFmt w:val="bullet"/>
      <w:lvlText w:val="•"/>
      <w:lvlJc w:val="left"/>
      <w:pPr>
        <w:tabs>
          <w:tab w:val="num" w:pos="720"/>
        </w:tabs>
        <w:ind w:left="720" w:hanging="360"/>
      </w:pPr>
      <w:rPr>
        <w:rFonts w:ascii="Arial" w:hAnsi="Arial" w:hint="default"/>
      </w:rPr>
    </w:lvl>
    <w:lvl w:ilvl="1" w:tplc="8D5A191C" w:tentative="1">
      <w:start w:val="1"/>
      <w:numFmt w:val="bullet"/>
      <w:lvlText w:val="•"/>
      <w:lvlJc w:val="left"/>
      <w:pPr>
        <w:tabs>
          <w:tab w:val="num" w:pos="1440"/>
        </w:tabs>
        <w:ind w:left="1440" w:hanging="360"/>
      </w:pPr>
      <w:rPr>
        <w:rFonts w:ascii="Arial" w:hAnsi="Arial" w:hint="default"/>
      </w:rPr>
    </w:lvl>
    <w:lvl w:ilvl="2" w:tplc="901A9EAC">
      <w:start w:val="110"/>
      <w:numFmt w:val="bullet"/>
      <w:lvlText w:val="•"/>
      <w:lvlJc w:val="left"/>
      <w:pPr>
        <w:tabs>
          <w:tab w:val="num" w:pos="2160"/>
        </w:tabs>
        <w:ind w:left="2160" w:hanging="360"/>
      </w:pPr>
      <w:rPr>
        <w:rFonts w:ascii="Arial" w:hAnsi="Arial" w:hint="default"/>
      </w:rPr>
    </w:lvl>
    <w:lvl w:ilvl="3" w:tplc="97704DAA" w:tentative="1">
      <w:start w:val="1"/>
      <w:numFmt w:val="bullet"/>
      <w:lvlText w:val="•"/>
      <w:lvlJc w:val="left"/>
      <w:pPr>
        <w:tabs>
          <w:tab w:val="num" w:pos="2880"/>
        </w:tabs>
        <w:ind w:left="2880" w:hanging="360"/>
      </w:pPr>
      <w:rPr>
        <w:rFonts w:ascii="Arial" w:hAnsi="Arial" w:hint="default"/>
      </w:rPr>
    </w:lvl>
    <w:lvl w:ilvl="4" w:tplc="0A8262F4" w:tentative="1">
      <w:start w:val="1"/>
      <w:numFmt w:val="bullet"/>
      <w:lvlText w:val="•"/>
      <w:lvlJc w:val="left"/>
      <w:pPr>
        <w:tabs>
          <w:tab w:val="num" w:pos="3600"/>
        </w:tabs>
        <w:ind w:left="3600" w:hanging="360"/>
      </w:pPr>
      <w:rPr>
        <w:rFonts w:ascii="Arial" w:hAnsi="Arial" w:hint="default"/>
      </w:rPr>
    </w:lvl>
    <w:lvl w:ilvl="5" w:tplc="81066460" w:tentative="1">
      <w:start w:val="1"/>
      <w:numFmt w:val="bullet"/>
      <w:lvlText w:val="•"/>
      <w:lvlJc w:val="left"/>
      <w:pPr>
        <w:tabs>
          <w:tab w:val="num" w:pos="4320"/>
        </w:tabs>
        <w:ind w:left="4320" w:hanging="360"/>
      </w:pPr>
      <w:rPr>
        <w:rFonts w:ascii="Arial" w:hAnsi="Arial" w:hint="default"/>
      </w:rPr>
    </w:lvl>
    <w:lvl w:ilvl="6" w:tplc="14905D50" w:tentative="1">
      <w:start w:val="1"/>
      <w:numFmt w:val="bullet"/>
      <w:lvlText w:val="•"/>
      <w:lvlJc w:val="left"/>
      <w:pPr>
        <w:tabs>
          <w:tab w:val="num" w:pos="5040"/>
        </w:tabs>
        <w:ind w:left="5040" w:hanging="360"/>
      </w:pPr>
      <w:rPr>
        <w:rFonts w:ascii="Arial" w:hAnsi="Arial" w:hint="default"/>
      </w:rPr>
    </w:lvl>
    <w:lvl w:ilvl="7" w:tplc="5024EFFE" w:tentative="1">
      <w:start w:val="1"/>
      <w:numFmt w:val="bullet"/>
      <w:lvlText w:val="•"/>
      <w:lvlJc w:val="left"/>
      <w:pPr>
        <w:tabs>
          <w:tab w:val="num" w:pos="5760"/>
        </w:tabs>
        <w:ind w:left="5760" w:hanging="360"/>
      </w:pPr>
      <w:rPr>
        <w:rFonts w:ascii="Arial" w:hAnsi="Arial" w:hint="default"/>
      </w:rPr>
    </w:lvl>
    <w:lvl w:ilvl="8" w:tplc="637E65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592B95"/>
    <w:multiLevelType w:val="hybridMultilevel"/>
    <w:tmpl w:val="D77EAE1C"/>
    <w:lvl w:ilvl="0" w:tplc="2E689EDA">
      <w:start w:val="1"/>
      <w:numFmt w:val="lowerLetter"/>
      <w:lvlText w:val="%1)"/>
      <w:lvlJc w:val="left"/>
      <w:pPr>
        <w:ind w:left="1211" w:hanging="360"/>
      </w:pPr>
      <w:rPr>
        <w:rFonts w:hint="default"/>
      </w:rPr>
    </w:lvl>
    <w:lvl w:ilvl="1" w:tplc="C1A67622" w:tentative="1">
      <w:start w:val="1"/>
      <w:numFmt w:val="lowerLetter"/>
      <w:lvlText w:val="%2."/>
      <w:lvlJc w:val="left"/>
      <w:pPr>
        <w:ind w:left="1931" w:hanging="360"/>
      </w:pPr>
    </w:lvl>
    <w:lvl w:ilvl="2" w:tplc="73587D04" w:tentative="1">
      <w:start w:val="1"/>
      <w:numFmt w:val="lowerRoman"/>
      <w:lvlText w:val="%3."/>
      <w:lvlJc w:val="right"/>
      <w:pPr>
        <w:ind w:left="2651" w:hanging="180"/>
      </w:pPr>
    </w:lvl>
    <w:lvl w:ilvl="3" w:tplc="5F84D774" w:tentative="1">
      <w:start w:val="1"/>
      <w:numFmt w:val="decimal"/>
      <w:lvlText w:val="%4."/>
      <w:lvlJc w:val="left"/>
      <w:pPr>
        <w:ind w:left="3371" w:hanging="360"/>
      </w:pPr>
    </w:lvl>
    <w:lvl w:ilvl="4" w:tplc="1390F784" w:tentative="1">
      <w:start w:val="1"/>
      <w:numFmt w:val="lowerLetter"/>
      <w:lvlText w:val="%5."/>
      <w:lvlJc w:val="left"/>
      <w:pPr>
        <w:ind w:left="4091" w:hanging="360"/>
      </w:pPr>
    </w:lvl>
    <w:lvl w:ilvl="5" w:tplc="0E90F9FA" w:tentative="1">
      <w:start w:val="1"/>
      <w:numFmt w:val="lowerRoman"/>
      <w:lvlText w:val="%6."/>
      <w:lvlJc w:val="right"/>
      <w:pPr>
        <w:ind w:left="4811" w:hanging="180"/>
      </w:pPr>
    </w:lvl>
    <w:lvl w:ilvl="6" w:tplc="A016E0D8" w:tentative="1">
      <w:start w:val="1"/>
      <w:numFmt w:val="decimal"/>
      <w:lvlText w:val="%7."/>
      <w:lvlJc w:val="left"/>
      <w:pPr>
        <w:ind w:left="5531" w:hanging="360"/>
      </w:pPr>
    </w:lvl>
    <w:lvl w:ilvl="7" w:tplc="52CE428E" w:tentative="1">
      <w:start w:val="1"/>
      <w:numFmt w:val="lowerLetter"/>
      <w:lvlText w:val="%8."/>
      <w:lvlJc w:val="left"/>
      <w:pPr>
        <w:ind w:left="6251" w:hanging="360"/>
      </w:pPr>
    </w:lvl>
    <w:lvl w:ilvl="8" w:tplc="C79E869A" w:tentative="1">
      <w:start w:val="1"/>
      <w:numFmt w:val="lowerRoman"/>
      <w:lvlText w:val="%9."/>
      <w:lvlJc w:val="right"/>
      <w:pPr>
        <w:ind w:left="6971" w:hanging="180"/>
      </w:pPr>
    </w:lvl>
  </w:abstractNum>
  <w:abstractNum w:abstractNumId="8" w15:restartNumberingAfterBreak="0">
    <w:nsid w:val="510F7318"/>
    <w:multiLevelType w:val="hybridMultilevel"/>
    <w:tmpl w:val="D77EAE1C"/>
    <w:lvl w:ilvl="0" w:tplc="EBBADBDC">
      <w:start w:val="1"/>
      <w:numFmt w:val="lowerLetter"/>
      <w:lvlText w:val="%1)"/>
      <w:lvlJc w:val="left"/>
      <w:pPr>
        <w:ind w:left="1211" w:hanging="360"/>
      </w:pPr>
      <w:rPr>
        <w:rFonts w:hint="default"/>
      </w:rPr>
    </w:lvl>
    <w:lvl w:ilvl="1" w:tplc="24649A2C" w:tentative="1">
      <w:start w:val="1"/>
      <w:numFmt w:val="lowerLetter"/>
      <w:lvlText w:val="%2."/>
      <w:lvlJc w:val="left"/>
      <w:pPr>
        <w:ind w:left="1931" w:hanging="360"/>
      </w:pPr>
    </w:lvl>
    <w:lvl w:ilvl="2" w:tplc="26842194" w:tentative="1">
      <w:start w:val="1"/>
      <w:numFmt w:val="lowerRoman"/>
      <w:lvlText w:val="%3."/>
      <w:lvlJc w:val="right"/>
      <w:pPr>
        <w:ind w:left="2651" w:hanging="180"/>
      </w:pPr>
    </w:lvl>
    <w:lvl w:ilvl="3" w:tplc="8A3ED930" w:tentative="1">
      <w:start w:val="1"/>
      <w:numFmt w:val="decimal"/>
      <w:lvlText w:val="%4."/>
      <w:lvlJc w:val="left"/>
      <w:pPr>
        <w:ind w:left="3371" w:hanging="360"/>
      </w:pPr>
    </w:lvl>
    <w:lvl w:ilvl="4" w:tplc="BA48135C" w:tentative="1">
      <w:start w:val="1"/>
      <w:numFmt w:val="lowerLetter"/>
      <w:lvlText w:val="%5."/>
      <w:lvlJc w:val="left"/>
      <w:pPr>
        <w:ind w:left="4091" w:hanging="360"/>
      </w:pPr>
    </w:lvl>
    <w:lvl w:ilvl="5" w:tplc="1B62CFA2" w:tentative="1">
      <w:start w:val="1"/>
      <w:numFmt w:val="lowerRoman"/>
      <w:lvlText w:val="%6."/>
      <w:lvlJc w:val="right"/>
      <w:pPr>
        <w:ind w:left="4811" w:hanging="180"/>
      </w:pPr>
    </w:lvl>
    <w:lvl w:ilvl="6" w:tplc="26B0724E" w:tentative="1">
      <w:start w:val="1"/>
      <w:numFmt w:val="decimal"/>
      <w:lvlText w:val="%7."/>
      <w:lvlJc w:val="left"/>
      <w:pPr>
        <w:ind w:left="5531" w:hanging="360"/>
      </w:pPr>
    </w:lvl>
    <w:lvl w:ilvl="7" w:tplc="9C6416F4" w:tentative="1">
      <w:start w:val="1"/>
      <w:numFmt w:val="lowerLetter"/>
      <w:lvlText w:val="%8."/>
      <w:lvlJc w:val="left"/>
      <w:pPr>
        <w:ind w:left="6251" w:hanging="360"/>
      </w:pPr>
    </w:lvl>
    <w:lvl w:ilvl="8" w:tplc="DECE3D62" w:tentative="1">
      <w:start w:val="1"/>
      <w:numFmt w:val="lowerRoman"/>
      <w:lvlText w:val="%9."/>
      <w:lvlJc w:val="right"/>
      <w:pPr>
        <w:ind w:left="6971" w:hanging="180"/>
      </w:pPr>
    </w:lvl>
  </w:abstractNum>
  <w:abstractNum w:abstractNumId="9" w15:restartNumberingAfterBreak="0">
    <w:nsid w:val="58D9453A"/>
    <w:multiLevelType w:val="multilevel"/>
    <w:tmpl w:val="6DD648E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B4E7876"/>
    <w:multiLevelType w:val="hybridMultilevel"/>
    <w:tmpl w:val="D77EAE1C"/>
    <w:lvl w:ilvl="0" w:tplc="F19A34EE">
      <w:start w:val="1"/>
      <w:numFmt w:val="lowerLetter"/>
      <w:lvlText w:val="%1)"/>
      <w:lvlJc w:val="left"/>
      <w:pPr>
        <w:ind w:left="1211" w:hanging="360"/>
      </w:pPr>
      <w:rPr>
        <w:rFonts w:hint="default"/>
      </w:rPr>
    </w:lvl>
    <w:lvl w:ilvl="1" w:tplc="14DA308A" w:tentative="1">
      <w:start w:val="1"/>
      <w:numFmt w:val="lowerLetter"/>
      <w:lvlText w:val="%2."/>
      <w:lvlJc w:val="left"/>
      <w:pPr>
        <w:ind w:left="1931" w:hanging="360"/>
      </w:pPr>
    </w:lvl>
    <w:lvl w:ilvl="2" w:tplc="921223B4" w:tentative="1">
      <w:start w:val="1"/>
      <w:numFmt w:val="lowerRoman"/>
      <w:lvlText w:val="%3."/>
      <w:lvlJc w:val="right"/>
      <w:pPr>
        <w:ind w:left="2651" w:hanging="180"/>
      </w:pPr>
    </w:lvl>
    <w:lvl w:ilvl="3" w:tplc="0D54A182" w:tentative="1">
      <w:start w:val="1"/>
      <w:numFmt w:val="decimal"/>
      <w:lvlText w:val="%4."/>
      <w:lvlJc w:val="left"/>
      <w:pPr>
        <w:ind w:left="3371" w:hanging="360"/>
      </w:pPr>
    </w:lvl>
    <w:lvl w:ilvl="4" w:tplc="7FDA3260" w:tentative="1">
      <w:start w:val="1"/>
      <w:numFmt w:val="lowerLetter"/>
      <w:lvlText w:val="%5."/>
      <w:lvlJc w:val="left"/>
      <w:pPr>
        <w:ind w:left="4091" w:hanging="360"/>
      </w:pPr>
    </w:lvl>
    <w:lvl w:ilvl="5" w:tplc="EE549668" w:tentative="1">
      <w:start w:val="1"/>
      <w:numFmt w:val="lowerRoman"/>
      <w:lvlText w:val="%6."/>
      <w:lvlJc w:val="right"/>
      <w:pPr>
        <w:ind w:left="4811" w:hanging="180"/>
      </w:pPr>
    </w:lvl>
    <w:lvl w:ilvl="6" w:tplc="7E0ADCCC" w:tentative="1">
      <w:start w:val="1"/>
      <w:numFmt w:val="decimal"/>
      <w:lvlText w:val="%7."/>
      <w:lvlJc w:val="left"/>
      <w:pPr>
        <w:ind w:left="5531" w:hanging="360"/>
      </w:pPr>
    </w:lvl>
    <w:lvl w:ilvl="7" w:tplc="3572B7D8" w:tentative="1">
      <w:start w:val="1"/>
      <w:numFmt w:val="lowerLetter"/>
      <w:lvlText w:val="%8."/>
      <w:lvlJc w:val="left"/>
      <w:pPr>
        <w:ind w:left="6251" w:hanging="360"/>
      </w:pPr>
    </w:lvl>
    <w:lvl w:ilvl="8" w:tplc="5A48F08E" w:tentative="1">
      <w:start w:val="1"/>
      <w:numFmt w:val="lowerRoman"/>
      <w:lvlText w:val="%9."/>
      <w:lvlJc w:val="right"/>
      <w:pPr>
        <w:ind w:left="6971" w:hanging="180"/>
      </w:pPr>
    </w:lvl>
  </w:abstractNum>
  <w:abstractNum w:abstractNumId="11" w15:restartNumberingAfterBreak="0">
    <w:nsid w:val="62CB5AD6"/>
    <w:multiLevelType w:val="hybridMultilevel"/>
    <w:tmpl w:val="E2E0479C"/>
    <w:lvl w:ilvl="0" w:tplc="77CC3428">
      <w:start w:val="1"/>
      <w:numFmt w:val="decimal"/>
      <w:lvlText w:val="%1."/>
      <w:lvlJc w:val="left"/>
      <w:pPr>
        <w:ind w:left="720" w:hanging="360"/>
      </w:pPr>
    </w:lvl>
    <w:lvl w:ilvl="1" w:tplc="713A54C4">
      <w:start w:val="1"/>
      <w:numFmt w:val="lowerLetter"/>
      <w:lvlText w:val="%2."/>
      <w:lvlJc w:val="left"/>
      <w:pPr>
        <w:ind w:left="1440" w:hanging="360"/>
      </w:pPr>
    </w:lvl>
    <w:lvl w:ilvl="2" w:tplc="7B585E0C">
      <w:start w:val="1"/>
      <w:numFmt w:val="lowerRoman"/>
      <w:lvlText w:val="%3."/>
      <w:lvlJc w:val="right"/>
      <w:pPr>
        <w:ind w:left="2160" w:hanging="180"/>
      </w:pPr>
    </w:lvl>
    <w:lvl w:ilvl="3" w:tplc="683421BA">
      <w:start w:val="1"/>
      <w:numFmt w:val="decimal"/>
      <w:lvlText w:val="%4."/>
      <w:lvlJc w:val="left"/>
      <w:pPr>
        <w:ind w:left="2880" w:hanging="360"/>
      </w:pPr>
    </w:lvl>
    <w:lvl w:ilvl="4" w:tplc="2D36C63E">
      <w:start w:val="1"/>
      <w:numFmt w:val="lowerLetter"/>
      <w:lvlText w:val="%5."/>
      <w:lvlJc w:val="left"/>
      <w:pPr>
        <w:ind w:left="3600" w:hanging="360"/>
      </w:pPr>
    </w:lvl>
    <w:lvl w:ilvl="5" w:tplc="E74278C4">
      <w:start w:val="1"/>
      <w:numFmt w:val="lowerRoman"/>
      <w:lvlText w:val="%6."/>
      <w:lvlJc w:val="right"/>
      <w:pPr>
        <w:ind w:left="4320" w:hanging="180"/>
      </w:pPr>
    </w:lvl>
    <w:lvl w:ilvl="6" w:tplc="56DCB046">
      <w:start w:val="1"/>
      <w:numFmt w:val="decimal"/>
      <w:lvlText w:val="%7."/>
      <w:lvlJc w:val="left"/>
      <w:pPr>
        <w:ind w:left="5040" w:hanging="360"/>
      </w:pPr>
    </w:lvl>
    <w:lvl w:ilvl="7" w:tplc="DDB60908">
      <w:start w:val="1"/>
      <w:numFmt w:val="lowerLetter"/>
      <w:lvlText w:val="%8."/>
      <w:lvlJc w:val="left"/>
      <w:pPr>
        <w:ind w:left="5760" w:hanging="360"/>
      </w:pPr>
    </w:lvl>
    <w:lvl w:ilvl="8" w:tplc="DC0C6664">
      <w:start w:val="1"/>
      <w:numFmt w:val="lowerRoman"/>
      <w:lvlText w:val="%9."/>
      <w:lvlJc w:val="right"/>
      <w:pPr>
        <w:ind w:left="6480" w:hanging="180"/>
      </w:pPr>
    </w:lvl>
  </w:abstractNum>
  <w:abstractNum w:abstractNumId="12" w15:restartNumberingAfterBreak="0">
    <w:nsid w:val="7EEA278E"/>
    <w:multiLevelType w:val="multilevel"/>
    <w:tmpl w:val="13841AAA"/>
    <w:lvl w:ilvl="0">
      <w:start w:val="1"/>
      <w:numFmt w:val="decimal"/>
      <w:lvlText w:val="%1."/>
      <w:lvlJc w:val="left"/>
      <w:pPr>
        <w:tabs>
          <w:tab w:val="num" w:pos="720"/>
        </w:tabs>
        <w:ind w:left="720" w:hanging="720"/>
      </w:pPr>
      <w:rPr>
        <w:rFonts w:asciiTheme="minorHAnsi" w:hAnsiTheme="minorHAnsi" w:cstheme="minorHAnsi"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835"/>
        </w:tabs>
        <w:ind w:left="2835" w:hanging="567"/>
      </w:pPr>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9" w:hanging="652"/>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37"/>
        </w:tabs>
        <w:ind w:left="2738" w:hanging="941"/>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37" w:hanging="1077"/>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320"/>
        </w:tabs>
        <w:ind w:left="3742" w:hanging="1225"/>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5"/>
  </w:num>
  <w:num w:numId="6">
    <w:abstractNumId w:val="2"/>
  </w:num>
  <w:num w:numId="7">
    <w:abstractNumId w:val="10"/>
  </w:num>
  <w:num w:numId="8">
    <w:abstractNumId w:val="7"/>
  </w:num>
  <w:num w:numId="9">
    <w:abstractNumId w:val="0"/>
  </w:num>
  <w:num w:numId="10">
    <w:abstractNumId w:val="4"/>
  </w:num>
  <w:num w:numId="11">
    <w:abstractNumId w:val="11"/>
  </w:num>
  <w:num w:numId="12">
    <w:abstractNumId w:val="9"/>
  </w:num>
  <w:num w:numId="13">
    <w:abstractNumId w:val="12"/>
  </w:num>
  <w:num w:numId="14">
    <w:abstractNumId w:val="1"/>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42C"/>
    <w:rsid w:val="000058D4"/>
    <w:rsid w:val="000063D6"/>
    <w:rsid w:val="00006406"/>
    <w:rsid w:val="0000668A"/>
    <w:rsid w:val="00006830"/>
    <w:rsid w:val="000076BA"/>
    <w:rsid w:val="000076DD"/>
    <w:rsid w:val="00007712"/>
    <w:rsid w:val="00007BED"/>
    <w:rsid w:val="00007C55"/>
    <w:rsid w:val="00007D5C"/>
    <w:rsid w:val="00007E97"/>
    <w:rsid w:val="000103E2"/>
    <w:rsid w:val="00010577"/>
    <w:rsid w:val="00010860"/>
    <w:rsid w:val="00010864"/>
    <w:rsid w:val="00010CAB"/>
    <w:rsid w:val="00011651"/>
    <w:rsid w:val="00011D73"/>
    <w:rsid w:val="00011EA5"/>
    <w:rsid w:val="000123EE"/>
    <w:rsid w:val="00012A27"/>
    <w:rsid w:val="00012A85"/>
    <w:rsid w:val="000131B5"/>
    <w:rsid w:val="00013559"/>
    <w:rsid w:val="00013785"/>
    <w:rsid w:val="000138CB"/>
    <w:rsid w:val="000138D6"/>
    <w:rsid w:val="00013F29"/>
    <w:rsid w:val="00014686"/>
    <w:rsid w:val="0001560A"/>
    <w:rsid w:val="000163E5"/>
    <w:rsid w:val="00016FEC"/>
    <w:rsid w:val="0001704B"/>
    <w:rsid w:val="0001755F"/>
    <w:rsid w:val="000178B6"/>
    <w:rsid w:val="00017B60"/>
    <w:rsid w:val="00020037"/>
    <w:rsid w:val="000200AB"/>
    <w:rsid w:val="000203C2"/>
    <w:rsid w:val="00020601"/>
    <w:rsid w:val="00020A1E"/>
    <w:rsid w:val="00021102"/>
    <w:rsid w:val="00021349"/>
    <w:rsid w:val="000213EF"/>
    <w:rsid w:val="0002164B"/>
    <w:rsid w:val="0002193D"/>
    <w:rsid w:val="00021A47"/>
    <w:rsid w:val="00021AAF"/>
    <w:rsid w:val="00021EB3"/>
    <w:rsid w:val="00021F9B"/>
    <w:rsid w:val="00022151"/>
    <w:rsid w:val="0002284A"/>
    <w:rsid w:val="0002293F"/>
    <w:rsid w:val="000229AB"/>
    <w:rsid w:val="00022B49"/>
    <w:rsid w:val="0002302A"/>
    <w:rsid w:val="000231B2"/>
    <w:rsid w:val="00023224"/>
    <w:rsid w:val="00023AB2"/>
    <w:rsid w:val="00023B4B"/>
    <w:rsid w:val="00023F71"/>
    <w:rsid w:val="00023F79"/>
    <w:rsid w:val="000240B3"/>
    <w:rsid w:val="000244C9"/>
    <w:rsid w:val="000244D8"/>
    <w:rsid w:val="00024685"/>
    <w:rsid w:val="000247AB"/>
    <w:rsid w:val="00024C0A"/>
    <w:rsid w:val="00024E51"/>
    <w:rsid w:val="0002568F"/>
    <w:rsid w:val="00025C3D"/>
    <w:rsid w:val="00025C50"/>
    <w:rsid w:val="0002655E"/>
    <w:rsid w:val="00026A4A"/>
    <w:rsid w:val="00026AAA"/>
    <w:rsid w:val="00026E00"/>
    <w:rsid w:val="000274D5"/>
    <w:rsid w:val="00027DB7"/>
    <w:rsid w:val="0003010E"/>
    <w:rsid w:val="00030157"/>
    <w:rsid w:val="0003085A"/>
    <w:rsid w:val="000308F9"/>
    <w:rsid w:val="00030C53"/>
    <w:rsid w:val="0003136A"/>
    <w:rsid w:val="000316A3"/>
    <w:rsid w:val="0003172A"/>
    <w:rsid w:val="00031767"/>
    <w:rsid w:val="00031A0E"/>
    <w:rsid w:val="00031A8E"/>
    <w:rsid w:val="00031B9D"/>
    <w:rsid w:val="00031CA9"/>
    <w:rsid w:val="000321C8"/>
    <w:rsid w:val="00032253"/>
    <w:rsid w:val="0003247A"/>
    <w:rsid w:val="0003247B"/>
    <w:rsid w:val="00032953"/>
    <w:rsid w:val="000329CE"/>
    <w:rsid w:val="0003361E"/>
    <w:rsid w:val="00033970"/>
    <w:rsid w:val="0003444C"/>
    <w:rsid w:val="000347A4"/>
    <w:rsid w:val="000349DF"/>
    <w:rsid w:val="00034C49"/>
    <w:rsid w:val="00034E3E"/>
    <w:rsid w:val="0003575C"/>
    <w:rsid w:val="000365DE"/>
    <w:rsid w:val="00036A6F"/>
    <w:rsid w:val="00036CFA"/>
    <w:rsid w:val="00037108"/>
    <w:rsid w:val="0003783F"/>
    <w:rsid w:val="00037BC5"/>
    <w:rsid w:val="00037CBF"/>
    <w:rsid w:val="00037CD6"/>
    <w:rsid w:val="00040062"/>
    <w:rsid w:val="000402F5"/>
    <w:rsid w:val="00040642"/>
    <w:rsid w:val="000408F9"/>
    <w:rsid w:val="00040A08"/>
    <w:rsid w:val="00040A4F"/>
    <w:rsid w:val="00040AC7"/>
    <w:rsid w:val="0004123A"/>
    <w:rsid w:val="00041424"/>
    <w:rsid w:val="00042043"/>
    <w:rsid w:val="00042B63"/>
    <w:rsid w:val="00042DEC"/>
    <w:rsid w:val="00043A1A"/>
    <w:rsid w:val="00043E24"/>
    <w:rsid w:val="0004412E"/>
    <w:rsid w:val="00044258"/>
    <w:rsid w:val="000452AF"/>
    <w:rsid w:val="00045D4A"/>
    <w:rsid w:val="00045ED7"/>
    <w:rsid w:val="0004622C"/>
    <w:rsid w:val="000467A6"/>
    <w:rsid w:val="000467E7"/>
    <w:rsid w:val="00046C8F"/>
    <w:rsid w:val="00046CB2"/>
    <w:rsid w:val="00046CEE"/>
    <w:rsid w:val="00047860"/>
    <w:rsid w:val="000478AB"/>
    <w:rsid w:val="000503CD"/>
    <w:rsid w:val="00050454"/>
    <w:rsid w:val="000509B8"/>
    <w:rsid w:val="0005124E"/>
    <w:rsid w:val="0005168B"/>
    <w:rsid w:val="00051801"/>
    <w:rsid w:val="00051B34"/>
    <w:rsid w:val="000527F6"/>
    <w:rsid w:val="0005280D"/>
    <w:rsid w:val="0005289A"/>
    <w:rsid w:val="00052BA1"/>
    <w:rsid w:val="00052C73"/>
    <w:rsid w:val="00052DA6"/>
    <w:rsid w:val="000530FF"/>
    <w:rsid w:val="00053144"/>
    <w:rsid w:val="0005317F"/>
    <w:rsid w:val="000531DB"/>
    <w:rsid w:val="000533D0"/>
    <w:rsid w:val="00053D29"/>
    <w:rsid w:val="00054339"/>
    <w:rsid w:val="000545CF"/>
    <w:rsid w:val="00054655"/>
    <w:rsid w:val="00055676"/>
    <w:rsid w:val="00055E1E"/>
    <w:rsid w:val="00056327"/>
    <w:rsid w:val="00056468"/>
    <w:rsid w:val="00056959"/>
    <w:rsid w:val="000569DF"/>
    <w:rsid w:val="00056A5F"/>
    <w:rsid w:val="00057AF6"/>
    <w:rsid w:val="00057EB9"/>
    <w:rsid w:val="00057F08"/>
    <w:rsid w:val="000602C8"/>
    <w:rsid w:val="0006049C"/>
    <w:rsid w:val="000605F1"/>
    <w:rsid w:val="00060762"/>
    <w:rsid w:val="0006077E"/>
    <w:rsid w:val="00060890"/>
    <w:rsid w:val="00060B8D"/>
    <w:rsid w:val="000612A5"/>
    <w:rsid w:val="000616F6"/>
    <w:rsid w:val="00061AF7"/>
    <w:rsid w:val="00062806"/>
    <w:rsid w:val="0006348F"/>
    <w:rsid w:val="000645CF"/>
    <w:rsid w:val="000645D0"/>
    <w:rsid w:val="0006478B"/>
    <w:rsid w:val="000647E6"/>
    <w:rsid w:val="00064883"/>
    <w:rsid w:val="00064995"/>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706"/>
    <w:rsid w:val="000718C8"/>
    <w:rsid w:val="00071AB0"/>
    <w:rsid w:val="00072093"/>
    <w:rsid w:val="000720D3"/>
    <w:rsid w:val="000720E9"/>
    <w:rsid w:val="000730D9"/>
    <w:rsid w:val="000732D4"/>
    <w:rsid w:val="00073811"/>
    <w:rsid w:val="00073914"/>
    <w:rsid w:val="00074041"/>
    <w:rsid w:val="00074094"/>
    <w:rsid w:val="0007446F"/>
    <w:rsid w:val="00074678"/>
    <w:rsid w:val="00074B54"/>
    <w:rsid w:val="00075158"/>
    <w:rsid w:val="000755DA"/>
    <w:rsid w:val="0007569B"/>
    <w:rsid w:val="00075803"/>
    <w:rsid w:val="00075A9B"/>
    <w:rsid w:val="00076064"/>
    <w:rsid w:val="00076189"/>
    <w:rsid w:val="00076953"/>
    <w:rsid w:val="00076B06"/>
    <w:rsid w:val="00076B07"/>
    <w:rsid w:val="00076C2E"/>
    <w:rsid w:val="00076D7D"/>
    <w:rsid w:val="00076E5D"/>
    <w:rsid w:val="00076E8A"/>
    <w:rsid w:val="0007745D"/>
    <w:rsid w:val="00077475"/>
    <w:rsid w:val="00077C44"/>
    <w:rsid w:val="00077DC1"/>
    <w:rsid w:val="00080457"/>
    <w:rsid w:val="000804AA"/>
    <w:rsid w:val="0008052D"/>
    <w:rsid w:val="000805F4"/>
    <w:rsid w:val="00080740"/>
    <w:rsid w:val="000810B9"/>
    <w:rsid w:val="0008195C"/>
    <w:rsid w:val="00081A02"/>
    <w:rsid w:val="00081A38"/>
    <w:rsid w:val="00081A95"/>
    <w:rsid w:val="00081AC2"/>
    <w:rsid w:val="00081DEF"/>
    <w:rsid w:val="00081F86"/>
    <w:rsid w:val="00082315"/>
    <w:rsid w:val="000829C9"/>
    <w:rsid w:val="00082E39"/>
    <w:rsid w:val="00082E9C"/>
    <w:rsid w:val="000835FF"/>
    <w:rsid w:val="000836AD"/>
    <w:rsid w:val="00083962"/>
    <w:rsid w:val="00083A01"/>
    <w:rsid w:val="00083C8C"/>
    <w:rsid w:val="00083E78"/>
    <w:rsid w:val="00084514"/>
    <w:rsid w:val="00084797"/>
    <w:rsid w:val="00084AFE"/>
    <w:rsid w:val="00084B43"/>
    <w:rsid w:val="00084DEE"/>
    <w:rsid w:val="000857D2"/>
    <w:rsid w:val="000859DB"/>
    <w:rsid w:val="00085A65"/>
    <w:rsid w:val="00085EFE"/>
    <w:rsid w:val="000860B9"/>
    <w:rsid w:val="0008640F"/>
    <w:rsid w:val="000866BB"/>
    <w:rsid w:val="00086DE0"/>
    <w:rsid w:val="0009016F"/>
    <w:rsid w:val="00090416"/>
    <w:rsid w:val="000906BF"/>
    <w:rsid w:val="00090728"/>
    <w:rsid w:val="00090EE3"/>
    <w:rsid w:val="000913C4"/>
    <w:rsid w:val="000917AA"/>
    <w:rsid w:val="000917B6"/>
    <w:rsid w:val="000919DD"/>
    <w:rsid w:val="0009231E"/>
    <w:rsid w:val="0009236A"/>
    <w:rsid w:val="000927F1"/>
    <w:rsid w:val="00092931"/>
    <w:rsid w:val="000929E0"/>
    <w:rsid w:val="00092D50"/>
    <w:rsid w:val="000930B4"/>
    <w:rsid w:val="000934E6"/>
    <w:rsid w:val="0009384B"/>
    <w:rsid w:val="00093B99"/>
    <w:rsid w:val="00093BD7"/>
    <w:rsid w:val="00093FF7"/>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D92"/>
    <w:rsid w:val="00097E91"/>
    <w:rsid w:val="000A0180"/>
    <w:rsid w:val="000A02B7"/>
    <w:rsid w:val="000A05DE"/>
    <w:rsid w:val="000A0F79"/>
    <w:rsid w:val="000A163B"/>
    <w:rsid w:val="000A1C8C"/>
    <w:rsid w:val="000A1F20"/>
    <w:rsid w:val="000A23AD"/>
    <w:rsid w:val="000A258E"/>
    <w:rsid w:val="000A290B"/>
    <w:rsid w:val="000A2AB7"/>
    <w:rsid w:val="000A2D17"/>
    <w:rsid w:val="000A2F6C"/>
    <w:rsid w:val="000A2FE6"/>
    <w:rsid w:val="000A313D"/>
    <w:rsid w:val="000A356F"/>
    <w:rsid w:val="000A3658"/>
    <w:rsid w:val="000A38B9"/>
    <w:rsid w:val="000A3965"/>
    <w:rsid w:val="000A433C"/>
    <w:rsid w:val="000A4670"/>
    <w:rsid w:val="000A47F4"/>
    <w:rsid w:val="000A5320"/>
    <w:rsid w:val="000A58A3"/>
    <w:rsid w:val="000A60A8"/>
    <w:rsid w:val="000A62F9"/>
    <w:rsid w:val="000A65A8"/>
    <w:rsid w:val="000A6790"/>
    <w:rsid w:val="000A6E76"/>
    <w:rsid w:val="000A6EE9"/>
    <w:rsid w:val="000A7635"/>
    <w:rsid w:val="000A7ACC"/>
    <w:rsid w:val="000A7CCA"/>
    <w:rsid w:val="000B00FC"/>
    <w:rsid w:val="000B012D"/>
    <w:rsid w:val="000B016C"/>
    <w:rsid w:val="000B0329"/>
    <w:rsid w:val="000B085E"/>
    <w:rsid w:val="000B0937"/>
    <w:rsid w:val="000B09AF"/>
    <w:rsid w:val="000B0E70"/>
    <w:rsid w:val="000B13AB"/>
    <w:rsid w:val="000B1806"/>
    <w:rsid w:val="000B18B7"/>
    <w:rsid w:val="000B1B0B"/>
    <w:rsid w:val="000B1BF6"/>
    <w:rsid w:val="000B1C0B"/>
    <w:rsid w:val="000B2027"/>
    <w:rsid w:val="000B217D"/>
    <w:rsid w:val="000B218B"/>
    <w:rsid w:val="000B2389"/>
    <w:rsid w:val="000B27F1"/>
    <w:rsid w:val="000B2B43"/>
    <w:rsid w:val="000B2C0B"/>
    <w:rsid w:val="000B2E1F"/>
    <w:rsid w:val="000B2F09"/>
    <w:rsid w:val="000B316A"/>
    <w:rsid w:val="000B3622"/>
    <w:rsid w:val="000B4101"/>
    <w:rsid w:val="000B4251"/>
    <w:rsid w:val="000B4631"/>
    <w:rsid w:val="000B4C6C"/>
    <w:rsid w:val="000B530C"/>
    <w:rsid w:val="000B5339"/>
    <w:rsid w:val="000B5461"/>
    <w:rsid w:val="000B5CB3"/>
    <w:rsid w:val="000B5E34"/>
    <w:rsid w:val="000B67DC"/>
    <w:rsid w:val="000B6A4F"/>
    <w:rsid w:val="000B70B4"/>
    <w:rsid w:val="000B7140"/>
    <w:rsid w:val="000B7366"/>
    <w:rsid w:val="000B7480"/>
    <w:rsid w:val="000B7719"/>
    <w:rsid w:val="000B787D"/>
    <w:rsid w:val="000B7AC4"/>
    <w:rsid w:val="000B7B4C"/>
    <w:rsid w:val="000B7FAB"/>
    <w:rsid w:val="000C00FD"/>
    <w:rsid w:val="000C07CC"/>
    <w:rsid w:val="000C084F"/>
    <w:rsid w:val="000C0AAC"/>
    <w:rsid w:val="000C0E98"/>
    <w:rsid w:val="000C12D5"/>
    <w:rsid w:val="000C1927"/>
    <w:rsid w:val="000C23BE"/>
    <w:rsid w:val="000C2945"/>
    <w:rsid w:val="000C2B62"/>
    <w:rsid w:val="000C2E6F"/>
    <w:rsid w:val="000C3418"/>
    <w:rsid w:val="000C3509"/>
    <w:rsid w:val="000C428D"/>
    <w:rsid w:val="000C44CC"/>
    <w:rsid w:val="000C453C"/>
    <w:rsid w:val="000C49E8"/>
    <w:rsid w:val="000C4B27"/>
    <w:rsid w:val="000C4D6D"/>
    <w:rsid w:val="000C525D"/>
    <w:rsid w:val="000C5329"/>
    <w:rsid w:val="000C5483"/>
    <w:rsid w:val="000C5538"/>
    <w:rsid w:val="000C555F"/>
    <w:rsid w:val="000C5B2B"/>
    <w:rsid w:val="000C5E18"/>
    <w:rsid w:val="000C5F3B"/>
    <w:rsid w:val="000C6297"/>
    <w:rsid w:val="000C62E5"/>
    <w:rsid w:val="000C6741"/>
    <w:rsid w:val="000C6AB7"/>
    <w:rsid w:val="000C798C"/>
    <w:rsid w:val="000C7C78"/>
    <w:rsid w:val="000D038A"/>
    <w:rsid w:val="000D06FE"/>
    <w:rsid w:val="000D0A51"/>
    <w:rsid w:val="000D13B0"/>
    <w:rsid w:val="000D1AD1"/>
    <w:rsid w:val="000D1BA7"/>
    <w:rsid w:val="000D1DFD"/>
    <w:rsid w:val="000D21DD"/>
    <w:rsid w:val="000D2890"/>
    <w:rsid w:val="000D2B22"/>
    <w:rsid w:val="000D2DDC"/>
    <w:rsid w:val="000D3C66"/>
    <w:rsid w:val="000D3CA7"/>
    <w:rsid w:val="000D4965"/>
    <w:rsid w:val="000D4A08"/>
    <w:rsid w:val="000D4AE4"/>
    <w:rsid w:val="000D5EA8"/>
    <w:rsid w:val="000D62D6"/>
    <w:rsid w:val="000D6A56"/>
    <w:rsid w:val="000D6FAD"/>
    <w:rsid w:val="000D704F"/>
    <w:rsid w:val="000D70F1"/>
    <w:rsid w:val="000D74E6"/>
    <w:rsid w:val="000D7509"/>
    <w:rsid w:val="000D77C8"/>
    <w:rsid w:val="000D7995"/>
    <w:rsid w:val="000D7E51"/>
    <w:rsid w:val="000E08D0"/>
    <w:rsid w:val="000E1143"/>
    <w:rsid w:val="000E1575"/>
    <w:rsid w:val="000E1A02"/>
    <w:rsid w:val="000E2163"/>
    <w:rsid w:val="000E21F4"/>
    <w:rsid w:val="000E2617"/>
    <w:rsid w:val="000E29D0"/>
    <w:rsid w:val="000E340D"/>
    <w:rsid w:val="000E3563"/>
    <w:rsid w:val="000E37B7"/>
    <w:rsid w:val="000E42E6"/>
    <w:rsid w:val="000E463E"/>
    <w:rsid w:val="000E4F05"/>
    <w:rsid w:val="000E4F54"/>
    <w:rsid w:val="000E52D1"/>
    <w:rsid w:val="000E531F"/>
    <w:rsid w:val="000E5479"/>
    <w:rsid w:val="000E5652"/>
    <w:rsid w:val="000E64BE"/>
    <w:rsid w:val="000E64E5"/>
    <w:rsid w:val="000E6584"/>
    <w:rsid w:val="000E65E8"/>
    <w:rsid w:val="000E68BF"/>
    <w:rsid w:val="000E694B"/>
    <w:rsid w:val="000E729A"/>
    <w:rsid w:val="000E794E"/>
    <w:rsid w:val="000E79ED"/>
    <w:rsid w:val="000E7B2B"/>
    <w:rsid w:val="000E7D58"/>
    <w:rsid w:val="000F00A7"/>
    <w:rsid w:val="000F0100"/>
    <w:rsid w:val="000F0434"/>
    <w:rsid w:val="000F0581"/>
    <w:rsid w:val="000F0739"/>
    <w:rsid w:val="000F096F"/>
    <w:rsid w:val="000F0A78"/>
    <w:rsid w:val="000F0A96"/>
    <w:rsid w:val="000F114F"/>
    <w:rsid w:val="000F14B6"/>
    <w:rsid w:val="000F1A15"/>
    <w:rsid w:val="000F1A8B"/>
    <w:rsid w:val="000F1B36"/>
    <w:rsid w:val="000F24AD"/>
    <w:rsid w:val="000F257F"/>
    <w:rsid w:val="000F28B0"/>
    <w:rsid w:val="000F2CF4"/>
    <w:rsid w:val="000F31B0"/>
    <w:rsid w:val="000F3A9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7A51"/>
    <w:rsid w:val="000F7A6D"/>
    <w:rsid w:val="000F7BD1"/>
    <w:rsid w:val="000F7F04"/>
    <w:rsid w:val="00100722"/>
    <w:rsid w:val="0010079A"/>
    <w:rsid w:val="001008C2"/>
    <w:rsid w:val="00100AF8"/>
    <w:rsid w:val="00100D77"/>
    <w:rsid w:val="00100FF9"/>
    <w:rsid w:val="001017AA"/>
    <w:rsid w:val="00101CC3"/>
    <w:rsid w:val="00101DE1"/>
    <w:rsid w:val="00101F6D"/>
    <w:rsid w:val="001022DC"/>
    <w:rsid w:val="00102427"/>
    <w:rsid w:val="00102706"/>
    <w:rsid w:val="0010299D"/>
    <w:rsid w:val="001029A3"/>
    <w:rsid w:val="00102B9F"/>
    <w:rsid w:val="0010305F"/>
    <w:rsid w:val="001032FD"/>
    <w:rsid w:val="00103570"/>
    <w:rsid w:val="00103656"/>
    <w:rsid w:val="0010371B"/>
    <w:rsid w:val="00103AE4"/>
    <w:rsid w:val="00103CD0"/>
    <w:rsid w:val="00103D5A"/>
    <w:rsid w:val="001048FA"/>
    <w:rsid w:val="00104B4E"/>
    <w:rsid w:val="0010520F"/>
    <w:rsid w:val="0010525F"/>
    <w:rsid w:val="00105730"/>
    <w:rsid w:val="0010593B"/>
    <w:rsid w:val="00105B45"/>
    <w:rsid w:val="00105D9B"/>
    <w:rsid w:val="00105E27"/>
    <w:rsid w:val="001060AB"/>
    <w:rsid w:val="001063C6"/>
    <w:rsid w:val="00106410"/>
    <w:rsid w:val="00106674"/>
    <w:rsid w:val="00106E72"/>
    <w:rsid w:val="001070CC"/>
    <w:rsid w:val="001071A9"/>
    <w:rsid w:val="00107205"/>
    <w:rsid w:val="001075C9"/>
    <w:rsid w:val="0010784E"/>
    <w:rsid w:val="001079C1"/>
    <w:rsid w:val="001100D9"/>
    <w:rsid w:val="00110204"/>
    <w:rsid w:val="00110467"/>
    <w:rsid w:val="0011062F"/>
    <w:rsid w:val="001106D5"/>
    <w:rsid w:val="00110790"/>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54B"/>
    <w:rsid w:val="001167A3"/>
    <w:rsid w:val="00117220"/>
    <w:rsid w:val="0011737D"/>
    <w:rsid w:val="001175BC"/>
    <w:rsid w:val="001176CB"/>
    <w:rsid w:val="00117989"/>
    <w:rsid w:val="00117A01"/>
    <w:rsid w:val="00120448"/>
    <w:rsid w:val="0012096C"/>
    <w:rsid w:val="00120B41"/>
    <w:rsid w:val="00121111"/>
    <w:rsid w:val="001213D2"/>
    <w:rsid w:val="00121469"/>
    <w:rsid w:val="001215E1"/>
    <w:rsid w:val="001219D3"/>
    <w:rsid w:val="00121E11"/>
    <w:rsid w:val="00121E33"/>
    <w:rsid w:val="001222B7"/>
    <w:rsid w:val="001229B4"/>
    <w:rsid w:val="00122CBF"/>
    <w:rsid w:val="0012323C"/>
    <w:rsid w:val="0012367D"/>
    <w:rsid w:val="001242B4"/>
    <w:rsid w:val="00124438"/>
    <w:rsid w:val="00124E79"/>
    <w:rsid w:val="0012554D"/>
    <w:rsid w:val="00125887"/>
    <w:rsid w:val="00125C91"/>
    <w:rsid w:val="00125D54"/>
    <w:rsid w:val="00125F59"/>
    <w:rsid w:val="00126A10"/>
    <w:rsid w:val="00126E00"/>
    <w:rsid w:val="00127415"/>
    <w:rsid w:val="001277B6"/>
    <w:rsid w:val="00127950"/>
    <w:rsid w:val="001279D3"/>
    <w:rsid w:val="00127C1C"/>
    <w:rsid w:val="00127D6B"/>
    <w:rsid w:val="00127F44"/>
    <w:rsid w:val="00127F51"/>
    <w:rsid w:val="00130BB2"/>
    <w:rsid w:val="00130FCA"/>
    <w:rsid w:val="001323A3"/>
    <w:rsid w:val="00132C5B"/>
    <w:rsid w:val="00132D89"/>
    <w:rsid w:val="001331B7"/>
    <w:rsid w:val="0013348E"/>
    <w:rsid w:val="00133631"/>
    <w:rsid w:val="001339D4"/>
    <w:rsid w:val="00133BD1"/>
    <w:rsid w:val="00133F3A"/>
    <w:rsid w:val="00133F50"/>
    <w:rsid w:val="001343BC"/>
    <w:rsid w:val="0013469F"/>
    <w:rsid w:val="001350BA"/>
    <w:rsid w:val="001350EC"/>
    <w:rsid w:val="001350FC"/>
    <w:rsid w:val="00135469"/>
    <w:rsid w:val="00135769"/>
    <w:rsid w:val="001358B4"/>
    <w:rsid w:val="00136039"/>
    <w:rsid w:val="001362A8"/>
    <w:rsid w:val="001364BE"/>
    <w:rsid w:val="00136727"/>
    <w:rsid w:val="00136835"/>
    <w:rsid w:val="00136B25"/>
    <w:rsid w:val="00136B54"/>
    <w:rsid w:val="00136D04"/>
    <w:rsid w:val="001372D7"/>
    <w:rsid w:val="00137DE9"/>
    <w:rsid w:val="00137F75"/>
    <w:rsid w:val="001405F8"/>
    <w:rsid w:val="00140680"/>
    <w:rsid w:val="00140C8C"/>
    <w:rsid w:val="00140FC3"/>
    <w:rsid w:val="0014110B"/>
    <w:rsid w:val="001411DB"/>
    <w:rsid w:val="001420BD"/>
    <w:rsid w:val="00142A9E"/>
    <w:rsid w:val="00142C56"/>
    <w:rsid w:val="00143255"/>
    <w:rsid w:val="0014328E"/>
    <w:rsid w:val="001433C4"/>
    <w:rsid w:val="0014358D"/>
    <w:rsid w:val="00143919"/>
    <w:rsid w:val="00143A70"/>
    <w:rsid w:val="00144FAE"/>
    <w:rsid w:val="0014521C"/>
    <w:rsid w:val="001453E3"/>
    <w:rsid w:val="00145BFF"/>
    <w:rsid w:val="0014621C"/>
    <w:rsid w:val="00146352"/>
    <w:rsid w:val="00146708"/>
    <w:rsid w:val="0014671D"/>
    <w:rsid w:val="00146EA0"/>
    <w:rsid w:val="001476A0"/>
    <w:rsid w:val="00147BB5"/>
    <w:rsid w:val="00147F93"/>
    <w:rsid w:val="0015024F"/>
    <w:rsid w:val="001508B4"/>
    <w:rsid w:val="00150A1E"/>
    <w:rsid w:val="00150A2B"/>
    <w:rsid w:val="00150A3C"/>
    <w:rsid w:val="00150B77"/>
    <w:rsid w:val="00150FB3"/>
    <w:rsid w:val="00151A2D"/>
    <w:rsid w:val="00151B71"/>
    <w:rsid w:val="001524BA"/>
    <w:rsid w:val="001525EF"/>
    <w:rsid w:val="001526FA"/>
    <w:rsid w:val="00152730"/>
    <w:rsid w:val="00152A1A"/>
    <w:rsid w:val="00152BC6"/>
    <w:rsid w:val="00152F00"/>
    <w:rsid w:val="00152FA4"/>
    <w:rsid w:val="00152FDB"/>
    <w:rsid w:val="00153374"/>
    <w:rsid w:val="0015368B"/>
    <w:rsid w:val="00153A7A"/>
    <w:rsid w:val="00153A94"/>
    <w:rsid w:val="00153BB6"/>
    <w:rsid w:val="00154A4C"/>
    <w:rsid w:val="00154B5F"/>
    <w:rsid w:val="00155420"/>
    <w:rsid w:val="0015555F"/>
    <w:rsid w:val="00156874"/>
    <w:rsid w:val="00156A2B"/>
    <w:rsid w:val="001572F2"/>
    <w:rsid w:val="00157384"/>
    <w:rsid w:val="0015776C"/>
    <w:rsid w:val="00157A41"/>
    <w:rsid w:val="00157A57"/>
    <w:rsid w:val="00157A71"/>
    <w:rsid w:val="00157FF3"/>
    <w:rsid w:val="001600D9"/>
    <w:rsid w:val="0016018D"/>
    <w:rsid w:val="0016021D"/>
    <w:rsid w:val="001604E2"/>
    <w:rsid w:val="00160DA2"/>
    <w:rsid w:val="00160FE5"/>
    <w:rsid w:val="0016171A"/>
    <w:rsid w:val="00161824"/>
    <w:rsid w:val="00161B13"/>
    <w:rsid w:val="00161F4A"/>
    <w:rsid w:val="001620DA"/>
    <w:rsid w:val="001627CA"/>
    <w:rsid w:val="00162BE6"/>
    <w:rsid w:val="00162C20"/>
    <w:rsid w:val="0016322D"/>
    <w:rsid w:val="001638F8"/>
    <w:rsid w:val="00163C3B"/>
    <w:rsid w:val="00163F9B"/>
    <w:rsid w:val="00164E9C"/>
    <w:rsid w:val="00164F06"/>
    <w:rsid w:val="001650FF"/>
    <w:rsid w:val="0016519D"/>
    <w:rsid w:val="001656A2"/>
    <w:rsid w:val="00165C7E"/>
    <w:rsid w:val="001660FF"/>
    <w:rsid w:val="0016613C"/>
    <w:rsid w:val="0016619F"/>
    <w:rsid w:val="001662D7"/>
    <w:rsid w:val="00166615"/>
    <w:rsid w:val="00166C6C"/>
    <w:rsid w:val="00166D1B"/>
    <w:rsid w:val="00166DF4"/>
    <w:rsid w:val="00166F30"/>
    <w:rsid w:val="0016760C"/>
    <w:rsid w:val="0016795A"/>
    <w:rsid w:val="00167BCC"/>
    <w:rsid w:val="00167BE4"/>
    <w:rsid w:val="001701F1"/>
    <w:rsid w:val="00170296"/>
    <w:rsid w:val="00170B02"/>
    <w:rsid w:val="00170D93"/>
    <w:rsid w:val="001710BD"/>
    <w:rsid w:val="0017112E"/>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8EA"/>
    <w:rsid w:val="00176913"/>
    <w:rsid w:val="00176E72"/>
    <w:rsid w:val="001772FD"/>
    <w:rsid w:val="00177494"/>
    <w:rsid w:val="001776ED"/>
    <w:rsid w:val="00177A27"/>
    <w:rsid w:val="00177CB3"/>
    <w:rsid w:val="00177CD8"/>
    <w:rsid w:val="00177D48"/>
    <w:rsid w:val="00177D65"/>
    <w:rsid w:val="00177DEF"/>
    <w:rsid w:val="00180448"/>
    <w:rsid w:val="00180BB4"/>
    <w:rsid w:val="00180BB9"/>
    <w:rsid w:val="0018143D"/>
    <w:rsid w:val="0018165F"/>
    <w:rsid w:val="00181917"/>
    <w:rsid w:val="00181AA7"/>
    <w:rsid w:val="00181D25"/>
    <w:rsid w:val="001824D2"/>
    <w:rsid w:val="00182D87"/>
    <w:rsid w:val="00183010"/>
    <w:rsid w:val="00183C46"/>
    <w:rsid w:val="001844C0"/>
    <w:rsid w:val="001850C8"/>
    <w:rsid w:val="00185200"/>
    <w:rsid w:val="0018528B"/>
    <w:rsid w:val="00185697"/>
    <w:rsid w:val="00185826"/>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040"/>
    <w:rsid w:val="00192463"/>
    <w:rsid w:val="001926E3"/>
    <w:rsid w:val="0019295F"/>
    <w:rsid w:val="00193331"/>
    <w:rsid w:val="001937EA"/>
    <w:rsid w:val="00193D78"/>
    <w:rsid w:val="00193F49"/>
    <w:rsid w:val="0019438C"/>
    <w:rsid w:val="00194631"/>
    <w:rsid w:val="00194F00"/>
    <w:rsid w:val="001952DB"/>
    <w:rsid w:val="001957D8"/>
    <w:rsid w:val="00195D0E"/>
    <w:rsid w:val="00195EA7"/>
    <w:rsid w:val="0019626E"/>
    <w:rsid w:val="001964BF"/>
    <w:rsid w:val="0019669E"/>
    <w:rsid w:val="00196984"/>
    <w:rsid w:val="001969E9"/>
    <w:rsid w:val="00196A9B"/>
    <w:rsid w:val="0019794A"/>
    <w:rsid w:val="00197BF5"/>
    <w:rsid w:val="00197CEA"/>
    <w:rsid w:val="00197D4B"/>
    <w:rsid w:val="00197F28"/>
    <w:rsid w:val="00197FFB"/>
    <w:rsid w:val="001A0781"/>
    <w:rsid w:val="001A0AE1"/>
    <w:rsid w:val="001A0F78"/>
    <w:rsid w:val="001A1201"/>
    <w:rsid w:val="001A14E5"/>
    <w:rsid w:val="001A199B"/>
    <w:rsid w:val="001A1DD8"/>
    <w:rsid w:val="001A1E3E"/>
    <w:rsid w:val="001A2007"/>
    <w:rsid w:val="001A2232"/>
    <w:rsid w:val="001A2319"/>
    <w:rsid w:val="001A31A6"/>
    <w:rsid w:val="001A343F"/>
    <w:rsid w:val="001A41AA"/>
    <w:rsid w:val="001A4B64"/>
    <w:rsid w:val="001A50C3"/>
    <w:rsid w:val="001A62C3"/>
    <w:rsid w:val="001A6932"/>
    <w:rsid w:val="001A702C"/>
    <w:rsid w:val="001A7529"/>
    <w:rsid w:val="001B0074"/>
    <w:rsid w:val="001B0A11"/>
    <w:rsid w:val="001B0BAA"/>
    <w:rsid w:val="001B0E80"/>
    <w:rsid w:val="001B10AE"/>
    <w:rsid w:val="001B157F"/>
    <w:rsid w:val="001B1A27"/>
    <w:rsid w:val="001B1AC0"/>
    <w:rsid w:val="001B248D"/>
    <w:rsid w:val="001B2A18"/>
    <w:rsid w:val="001B2A8C"/>
    <w:rsid w:val="001B33CF"/>
    <w:rsid w:val="001B360D"/>
    <w:rsid w:val="001B3733"/>
    <w:rsid w:val="001B38BC"/>
    <w:rsid w:val="001B3A09"/>
    <w:rsid w:val="001B3C25"/>
    <w:rsid w:val="001B3E4C"/>
    <w:rsid w:val="001B40FB"/>
    <w:rsid w:val="001B45CB"/>
    <w:rsid w:val="001B4E24"/>
    <w:rsid w:val="001B5130"/>
    <w:rsid w:val="001B517F"/>
    <w:rsid w:val="001B5295"/>
    <w:rsid w:val="001B54A3"/>
    <w:rsid w:val="001B58E2"/>
    <w:rsid w:val="001B5E18"/>
    <w:rsid w:val="001B610F"/>
    <w:rsid w:val="001B62AD"/>
    <w:rsid w:val="001B64A9"/>
    <w:rsid w:val="001B69F0"/>
    <w:rsid w:val="001B6B9F"/>
    <w:rsid w:val="001B6E32"/>
    <w:rsid w:val="001B6F1D"/>
    <w:rsid w:val="001B70F4"/>
    <w:rsid w:val="001B7252"/>
    <w:rsid w:val="001B7493"/>
    <w:rsid w:val="001B7AF6"/>
    <w:rsid w:val="001B7BC6"/>
    <w:rsid w:val="001C047E"/>
    <w:rsid w:val="001C0484"/>
    <w:rsid w:val="001C1753"/>
    <w:rsid w:val="001C18BC"/>
    <w:rsid w:val="001C18D9"/>
    <w:rsid w:val="001C18EC"/>
    <w:rsid w:val="001C1D2E"/>
    <w:rsid w:val="001C292E"/>
    <w:rsid w:val="001C2A92"/>
    <w:rsid w:val="001C2BD4"/>
    <w:rsid w:val="001C2FFB"/>
    <w:rsid w:val="001C3187"/>
    <w:rsid w:val="001C3692"/>
    <w:rsid w:val="001C3AC3"/>
    <w:rsid w:val="001C3DD1"/>
    <w:rsid w:val="001C4C6B"/>
    <w:rsid w:val="001C52AA"/>
    <w:rsid w:val="001C55B4"/>
    <w:rsid w:val="001C5676"/>
    <w:rsid w:val="001C5A82"/>
    <w:rsid w:val="001C5C60"/>
    <w:rsid w:val="001C6582"/>
    <w:rsid w:val="001C68F4"/>
    <w:rsid w:val="001C6DCB"/>
    <w:rsid w:val="001C6EDA"/>
    <w:rsid w:val="001C6F0F"/>
    <w:rsid w:val="001C7AD6"/>
    <w:rsid w:val="001C7E02"/>
    <w:rsid w:val="001D0AE8"/>
    <w:rsid w:val="001D0FEE"/>
    <w:rsid w:val="001D10B4"/>
    <w:rsid w:val="001D185E"/>
    <w:rsid w:val="001D1D8E"/>
    <w:rsid w:val="001D1EA8"/>
    <w:rsid w:val="001D2040"/>
    <w:rsid w:val="001D22CF"/>
    <w:rsid w:val="001D22E3"/>
    <w:rsid w:val="001D267E"/>
    <w:rsid w:val="001D28BA"/>
    <w:rsid w:val="001D2D23"/>
    <w:rsid w:val="001D2D77"/>
    <w:rsid w:val="001D33D6"/>
    <w:rsid w:val="001D35E9"/>
    <w:rsid w:val="001D3893"/>
    <w:rsid w:val="001D3A82"/>
    <w:rsid w:val="001D3B7A"/>
    <w:rsid w:val="001D3E6E"/>
    <w:rsid w:val="001D45C1"/>
    <w:rsid w:val="001D461D"/>
    <w:rsid w:val="001D5346"/>
    <w:rsid w:val="001D558A"/>
    <w:rsid w:val="001D5AE8"/>
    <w:rsid w:val="001D652B"/>
    <w:rsid w:val="001D66C9"/>
    <w:rsid w:val="001D6AE9"/>
    <w:rsid w:val="001D7341"/>
    <w:rsid w:val="001D75A2"/>
    <w:rsid w:val="001D76E2"/>
    <w:rsid w:val="001D781F"/>
    <w:rsid w:val="001D7860"/>
    <w:rsid w:val="001D7D4B"/>
    <w:rsid w:val="001D7F01"/>
    <w:rsid w:val="001E0098"/>
    <w:rsid w:val="001E0C39"/>
    <w:rsid w:val="001E0DA6"/>
    <w:rsid w:val="001E0DB1"/>
    <w:rsid w:val="001E17D0"/>
    <w:rsid w:val="001E1F0F"/>
    <w:rsid w:val="001E1F1B"/>
    <w:rsid w:val="001E334F"/>
    <w:rsid w:val="001E3712"/>
    <w:rsid w:val="001E3953"/>
    <w:rsid w:val="001E3B2A"/>
    <w:rsid w:val="001E3B47"/>
    <w:rsid w:val="001E3BDB"/>
    <w:rsid w:val="001E412C"/>
    <w:rsid w:val="001E45EF"/>
    <w:rsid w:val="001E4724"/>
    <w:rsid w:val="001E4A32"/>
    <w:rsid w:val="001E52D9"/>
    <w:rsid w:val="001E5504"/>
    <w:rsid w:val="001E5B17"/>
    <w:rsid w:val="001E5FC9"/>
    <w:rsid w:val="001E6480"/>
    <w:rsid w:val="001E669E"/>
    <w:rsid w:val="001E6D69"/>
    <w:rsid w:val="001E6E3E"/>
    <w:rsid w:val="001E744D"/>
    <w:rsid w:val="001E78CA"/>
    <w:rsid w:val="001E7FA2"/>
    <w:rsid w:val="001E7FBC"/>
    <w:rsid w:val="001F0107"/>
    <w:rsid w:val="001F024D"/>
    <w:rsid w:val="001F0BFB"/>
    <w:rsid w:val="001F0CF2"/>
    <w:rsid w:val="001F0F6D"/>
    <w:rsid w:val="001F159A"/>
    <w:rsid w:val="001F1B7B"/>
    <w:rsid w:val="001F202C"/>
    <w:rsid w:val="001F248B"/>
    <w:rsid w:val="001F2A3A"/>
    <w:rsid w:val="001F2BC6"/>
    <w:rsid w:val="001F3000"/>
    <w:rsid w:val="001F3114"/>
    <w:rsid w:val="001F3A41"/>
    <w:rsid w:val="001F3F1A"/>
    <w:rsid w:val="001F4FCE"/>
    <w:rsid w:val="001F50FF"/>
    <w:rsid w:val="001F5207"/>
    <w:rsid w:val="001F5584"/>
    <w:rsid w:val="001F5937"/>
    <w:rsid w:val="001F5EAD"/>
    <w:rsid w:val="001F5F53"/>
    <w:rsid w:val="001F6EDA"/>
    <w:rsid w:val="001F74AA"/>
    <w:rsid w:val="001F75CE"/>
    <w:rsid w:val="001F7A70"/>
    <w:rsid w:val="001F7F53"/>
    <w:rsid w:val="00200A4B"/>
    <w:rsid w:val="00200F6F"/>
    <w:rsid w:val="00200F82"/>
    <w:rsid w:val="00200FAD"/>
    <w:rsid w:val="0020193F"/>
    <w:rsid w:val="00201AEB"/>
    <w:rsid w:val="002021EC"/>
    <w:rsid w:val="0020256F"/>
    <w:rsid w:val="00202651"/>
    <w:rsid w:val="00202DB7"/>
    <w:rsid w:val="00203AD7"/>
    <w:rsid w:val="002041EB"/>
    <w:rsid w:val="00204947"/>
    <w:rsid w:val="00204A7B"/>
    <w:rsid w:val="00204C92"/>
    <w:rsid w:val="00204DC8"/>
    <w:rsid w:val="00205597"/>
    <w:rsid w:val="002056FD"/>
    <w:rsid w:val="002059A6"/>
    <w:rsid w:val="00205C07"/>
    <w:rsid w:val="00205DD9"/>
    <w:rsid w:val="002061EE"/>
    <w:rsid w:val="00206513"/>
    <w:rsid w:val="002065BB"/>
    <w:rsid w:val="00207384"/>
    <w:rsid w:val="00207BC4"/>
    <w:rsid w:val="0021022E"/>
    <w:rsid w:val="002103EA"/>
    <w:rsid w:val="00210AD4"/>
    <w:rsid w:val="00210EA2"/>
    <w:rsid w:val="0021106C"/>
    <w:rsid w:val="00211263"/>
    <w:rsid w:val="00211736"/>
    <w:rsid w:val="00211C8A"/>
    <w:rsid w:val="00211DF0"/>
    <w:rsid w:val="0021260C"/>
    <w:rsid w:val="00212646"/>
    <w:rsid w:val="00212AE9"/>
    <w:rsid w:val="00212ED6"/>
    <w:rsid w:val="00213175"/>
    <w:rsid w:val="002133C4"/>
    <w:rsid w:val="0021354B"/>
    <w:rsid w:val="0021363E"/>
    <w:rsid w:val="00213AA7"/>
    <w:rsid w:val="00213C1D"/>
    <w:rsid w:val="00213FF2"/>
    <w:rsid w:val="0021452B"/>
    <w:rsid w:val="002149CC"/>
    <w:rsid w:val="00214A9C"/>
    <w:rsid w:val="00214AF8"/>
    <w:rsid w:val="00215426"/>
    <w:rsid w:val="00215A68"/>
    <w:rsid w:val="00215CC1"/>
    <w:rsid w:val="00216442"/>
    <w:rsid w:val="00216F83"/>
    <w:rsid w:val="00217594"/>
    <w:rsid w:val="00217790"/>
    <w:rsid w:val="00217FE4"/>
    <w:rsid w:val="0022032A"/>
    <w:rsid w:val="0022079C"/>
    <w:rsid w:val="00220EC1"/>
    <w:rsid w:val="002213AD"/>
    <w:rsid w:val="00221AFD"/>
    <w:rsid w:val="002223E3"/>
    <w:rsid w:val="00222759"/>
    <w:rsid w:val="002229CB"/>
    <w:rsid w:val="00222CA6"/>
    <w:rsid w:val="0022399A"/>
    <w:rsid w:val="00223CFF"/>
    <w:rsid w:val="00223D67"/>
    <w:rsid w:val="00223E19"/>
    <w:rsid w:val="00223F74"/>
    <w:rsid w:val="002245E4"/>
    <w:rsid w:val="0022478B"/>
    <w:rsid w:val="00224821"/>
    <w:rsid w:val="00224958"/>
    <w:rsid w:val="00224B7C"/>
    <w:rsid w:val="00224BF3"/>
    <w:rsid w:val="00224C50"/>
    <w:rsid w:val="00224D24"/>
    <w:rsid w:val="00224FD6"/>
    <w:rsid w:val="0022545C"/>
    <w:rsid w:val="00225BDE"/>
    <w:rsid w:val="002261CF"/>
    <w:rsid w:val="0022680E"/>
    <w:rsid w:val="002269C9"/>
    <w:rsid w:val="00226D3D"/>
    <w:rsid w:val="00227010"/>
    <w:rsid w:val="002276D3"/>
    <w:rsid w:val="00227945"/>
    <w:rsid w:val="00227B07"/>
    <w:rsid w:val="00227BD2"/>
    <w:rsid w:val="002302EE"/>
    <w:rsid w:val="002309ED"/>
    <w:rsid w:val="00230F78"/>
    <w:rsid w:val="0023134E"/>
    <w:rsid w:val="00231989"/>
    <w:rsid w:val="00231A94"/>
    <w:rsid w:val="0023222C"/>
    <w:rsid w:val="002323ED"/>
    <w:rsid w:val="00232575"/>
    <w:rsid w:val="00232D0A"/>
    <w:rsid w:val="00232E37"/>
    <w:rsid w:val="0023304A"/>
    <w:rsid w:val="002331FC"/>
    <w:rsid w:val="0023417A"/>
    <w:rsid w:val="00234BA9"/>
    <w:rsid w:val="0023517B"/>
    <w:rsid w:val="002351C3"/>
    <w:rsid w:val="0023522B"/>
    <w:rsid w:val="00235490"/>
    <w:rsid w:val="00235861"/>
    <w:rsid w:val="00235CA7"/>
    <w:rsid w:val="00235CD4"/>
    <w:rsid w:val="00235D8D"/>
    <w:rsid w:val="00236366"/>
    <w:rsid w:val="00236821"/>
    <w:rsid w:val="00237187"/>
    <w:rsid w:val="002373D3"/>
    <w:rsid w:val="00237784"/>
    <w:rsid w:val="00237E22"/>
    <w:rsid w:val="00237EE2"/>
    <w:rsid w:val="0024014F"/>
    <w:rsid w:val="0024037E"/>
    <w:rsid w:val="0024044A"/>
    <w:rsid w:val="002405FD"/>
    <w:rsid w:val="002407BD"/>
    <w:rsid w:val="002408E9"/>
    <w:rsid w:val="00240B11"/>
    <w:rsid w:val="00240CBE"/>
    <w:rsid w:val="00241C3B"/>
    <w:rsid w:val="00241E08"/>
    <w:rsid w:val="002425A7"/>
    <w:rsid w:val="002429CB"/>
    <w:rsid w:val="00243100"/>
    <w:rsid w:val="0024364E"/>
    <w:rsid w:val="0024375E"/>
    <w:rsid w:val="00243988"/>
    <w:rsid w:val="00244130"/>
    <w:rsid w:val="002444C4"/>
    <w:rsid w:val="0024451F"/>
    <w:rsid w:val="00245FAA"/>
    <w:rsid w:val="00246397"/>
    <w:rsid w:val="002463DF"/>
    <w:rsid w:val="002464A6"/>
    <w:rsid w:val="002464AC"/>
    <w:rsid w:val="002468C8"/>
    <w:rsid w:val="0024691C"/>
    <w:rsid w:val="00246AB6"/>
    <w:rsid w:val="00246DD8"/>
    <w:rsid w:val="00247526"/>
    <w:rsid w:val="00247A1D"/>
    <w:rsid w:val="00247E01"/>
    <w:rsid w:val="00247FEC"/>
    <w:rsid w:val="0025144A"/>
    <w:rsid w:val="002517F5"/>
    <w:rsid w:val="00251858"/>
    <w:rsid w:val="0025191A"/>
    <w:rsid w:val="00251E88"/>
    <w:rsid w:val="00251EBF"/>
    <w:rsid w:val="0025219C"/>
    <w:rsid w:val="00252331"/>
    <w:rsid w:val="0025248F"/>
    <w:rsid w:val="00252C99"/>
    <w:rsid w:val="00253105"/>
    <w:rsid w:val="002533F1"/>
    <w:rsid w:val="002538DB"/>
    <w:rsid w:val="00253BF7"/>
    <w:rsid w:val="00253CD8"/>
    <w:rsid w:val="00253D05"/>
    <w:rsid w:val="0025434B"/>
    <w:rsid w:val="0025482E"/>
    <w:rsid w:val="00254B75"/>
    <w:rsid w:val="00255016"/>
    <w:rsid w:val="0025529A"/>
    <w:rsid w:val="0025543E"/>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96E"/>
    <w:rsid w:val="00261C57"/>
    <w:rsid w:val="00261CE6"/>
    <w:rsid w:val="0026263F"/>
    <w:rsid w:val="00262E86"/>
    <w:rsid w:val="00263016"/>
    <w:rsid w:val="002630F6"/>
    <w:rsid w:val="00263277"/>
    <w:rsid w:val="0026339E"/>
    <w:rsid w:val="0026384B"/>
    <w:rsid w:val="00263863"/>
    <w:rsid w:val="00263FF0"/>
    <w:rsid w:val="00264304"/>
    <w:rsid w:val="00265120"/>
    <w:rsid w:val="00265275"/>
    <w:rsid w:val="0026545B"/>
    <w:rsid w:val="00265465"/>
    <w:rsid w:val="002654E4"/>
    <w:rsid w:val="002659AB"/>
    <w:rsid w:val="00265B60"/>
    <w:rsid w:val="00266065"/>
    <w:rsid w:val="00266280"/>
    <w:rsid w:val="00266682"/>
    <w:rsid w:val="00266C22"/>
    <w:rsid w:val="00267239"/>
    <w:rsid w:val="00267291"/>
    <w:rsid w:val="00267329"/>
    <w:rsid w:val="0026766B"/>
    <w:rsid w:val="00267C20"/>
    <w:rsid w:val="00267E54"/>
    <w:rsid w:val="00270247"/>
    <w:rsid w:val="002702A1"/>
    <w:rsid w:val="00270460"/>
    <w:rsid w:val="0027140D"/>
    <w:rsid w:val="00271445"/>
    <w:rsid w:val="002727F4"/>
    <w:rsid w:val="00272A67"/>
    <w:rsid w:val="00272D1E"/>
    <w:rsid w:val="00273358"/>
    <w:rsid w:val="002734FC"/>
    <w:rsid w:val="00273A35"/>
    <w:rsid w:val="00273E26"/>
    <w:rsid w:val="00274998"/>
    <w:rsid w:val="00274F13"/>
    <w:rsid w:val="00274F5F"/>
    <w:rsid w:val="0027519B"/>
    <w:rsid w:val="002755DB"/>
    <w:rsid w:val="00275DB2"/>
    <w:rsid w:val="00276C89"/>
    <w:rsid w:val="00276C8A"/>
    <w:rsid w:val="00276D37"/>
    <w:rsid w:val="00277402"/>
    <w:rsid w:val="00277568"/>
    <w:rsid w:val="002775DF"/>
    <w:rsid w:val="00277818"/>
    <w:rsid w:val="00277FC9"/>
    <w:rsid w:val="002804D3"/>
    <w:rsid w:val="0028115A"/>
    <w:rsid w:val="0028152C"/>
    <w:rsid w:val="00281608"/>
    <w:rsid w:val="00281818"/>
    <w:rsid w:val="00281E8F"/>
    <w:rsid w:val="002821FC"/>
    <w:rsid w:val="00282229"/>
    <w:rsid w:val="002824FB"/>
    <w:rsid w:val="002828CF"/>
    <w:rsid w:val="00283491"/>
    <w:rsid w:val="0028367E"/>
    <w:rsid w:val="00284002"/>
    <w:rsid w:val="00284013"/>
    <w:rsid w:val="002848F3"/>
    <w:rsid w:val="00285332"/>
    <w:rsid w:val="002854C8"/>
    <w:rsid w:val="00285CBC"/>
    <w:rsid w:val="00285D58"/>
    <w:rsid w:val="002861E9"/>
    <w:rsid w:val="00286408"/>
    <w:rsid w:val="00286913"/>
    <w:rsid w:val="00286D7C"/>
    <w:rsid w:val="00286EFD"/>
    <w:rsid w:val="00286FB0"/>
    <w:rsid w:val="00286FEF"/>
    <w:rsid w:val="00287362"/>
    <w:rsid w:val="002876FF"/>
    <w:rsid w:val="00287892"/>
    <w:rsid w:val="00287DAF"/>
    <w:rsid w:val="0029011A"/>
    <w:rsid w:val="00290503"/>
    <w:rsid w:val="002907A6"/>
    <w:rsid w:val="002907F7"/>
    <w:rsid w:val="0029081B"/>
    <w:rsid w:val="00290B93"/>
    <w:rsid w:val="00290E4D"/>
    <w:rsid w:val="00291367"/>
    <w:rsid w:val="00291FBE"/>
    <w:rsid w:val="00292042"/>
    <w:rsid w:val="00292132"/>
    <w:rsid w:val="00292827"/>
    <w:rsid w:val="00292983"/>
    <w:rsid w:val="00292C51"/>
    <w:rsid w:val="002931AE"/>
    <w:rsid w:val="002933C8"/>
    <w:rsid w:val="0029349F"/>
    <w:rsid w:val="00293873"/>
    <w:rsid w:val="00293B06"/>
    <w:rsid w:val="00294536"/>
    <w:rsid w:val="00294754"/>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701"/>
    <w:rsid w:val="002A09D0"/>
    <w:rsid w:val="002A09D5"/>
    <w:rsid w:val="002A0D17"/>
    <w:rsid w:val="002A0EB1"/>
    <w:rsid w:val="002A0EEA"/>
    <w:rsid w:val="002A14D3"/>
    <w:rsid w:val="002A1615"/>
    <w:rsid w:val="002A189F"/>
    <w:rsid w:val="002A1C49"/>
    <w:rsid w:val="002A22B8"/>
    <w:rsid w:val="002A2336"/>
    <w:rsid w:val="002A23AD"/>
    <w:rsid w:val="002A37F9"/>
    <w:rsid w:val="002A38F1"/>
    <w:rsid w:val="002A3A0C"/>
    <w:rsid w:val="002A3B40"/>
    <w:rsid w:val="002A415A"/>
    <w:rsid w:val="002A503E"/>
    <w:rsid w:val="002A547E"/>
    <w:rsid w:val="002A61B5"/>
    <w:rsid w:val="002A66FA"/>
    <w:rsid w:val="002A6B80"/>
    <w:rsid w:val="002A6C1C"/>
    <w:rsid w:val="002A6E59"/>
    <w:rsid w:val="002A6F43"/>
    <w:rsid w:val="002A748D"/>
    <w:rsid w:val="002A7638"/>
    <w:rsid w:val="002A7F27"/>
    <w:rsid w:val="002B011C"/>
    <w:rsid w:val="002B0154"/>
    <w:rsid w:val="002B037E"/>
    <w:rsid w:val="002B0CED"/>
    <w:rsid w:val="002B0F59"/>
    <w:rsid w:val="002B1091"/>
    <w:rsid w:val="002B13D8"/>
    <w:rsid w:val="002B156E"/>
    <w:rsid w:val="002B16BF"/>
    <w:rsid w:val="002B206A"/>
    <w:rsid w:val="002B21CB"/>
    <w:rsid w:val="002B24A5"/>
    <w:rsid w:val="002B2902"/>
    <w:rsid w:val="002B2CD4"/>
    <w:rsid w:val="002B316C"/>
    <w:rsid w:val="002B35AA"/>
    <w:rsid w:val="002B39E0"/>
    <w:rsid w:val="002B3E4B"/>
    <w:rsid w:val="002B429F"/>
    <w:rsid w:val="002B44F5"/>
    <w:rsid w:val="002B4AF8"/>
    <w:rsid w:val="002B4B64"/>
    <w:rsid w:val="002B564B"/>
    <w:rsid w:val="002B57A8"/>
    <w:rsid w:val="002B61A0"/>
    <w:rsid w:val="002B67E6"/>
    <w:rsid w:val="002B740A"/>
    <w:rsid w:val="002B7506"/>
    <w:rsid w:val="002B764C"/>
    <w:rsid w:val="002B78A3"/>
    <w:rsid w:val="002B793D"/>
    <w:rsid w:val="002B796C"/>
    <w:rsid w:val="002C0161"/>
    <w:rsid w:val="002C01AB"/>
    <w:rsid w:val="002C0359"/>
    <w:rsid w:val="002C075D"/>
    <w:rsid w:val="002C0792"/>
    <w:rsid w:val="002C0A97"/>
    <w:rsid w:val="002C0C87"/>
    <w:rsid w:val="002C118A"/>
    <w:rsid w:val="002C13B0"/>
    <w:rsid w:val="002C3359"/>
    <w:rsid w:val="002C464C"/>
    <w:rsid w:val="002C4783"/>
    <w:rsid w:val="002C4A60"/>
    <w:rsid w:val="002C4B7B"/>
    <w:rsid w:val="002C4DA8"/>
    <w:rsid w:val="002C5F6C"/>
    <w:rsid w:val="002C64A8"/>
    <w:rsid w:val="002C6A2A"/>
    <w:rsid w:val="002C6B3C"/>
    <w:rsid w:val="002C6DC2"/>
    <w:rsid w:val="002C72E8"/>
    <w:rsid w:val="002C7CAC"/>
    <w:rsid w:val="002C7E89"/>
    <w:rsid w:val="002D00BD"/>
    <w:rsid w:val="002D011C"/>
    <w:rsid w:val="002D0381"/>
    <w:rsid w:val="002D042A"/>
    <w:rsid w:val="002D0C05"/>
    <w:rsid w:val="002D10AB"/>
    <w:rsid w:val="002D1A16"/>
    <w:rsid w:val="002D1B9B"/>
    <w:rsid w:val="002D1BFB"/>
    <w:rsid w:val="002D1EF0"/>
    <w:rsid w:val="002D22D3"/>
    <w:rsid w:val="002D26D4"/>
    <w:rsid w:val="002D270C"/>
    <w:rsid w:val="002D2BA0"/>
    <w:rsid w:val="002D2D52"/>
    <w:rsid w:val="002D2DA3"/>
    <w:rsid w:val="002D2EBF"/>
    <w:rsid w:val="002D30AF"/>
    <w:rsid w:val="002D3340"/>
    <w:rsid w:val="002D3F80"/>
    <w:rsid w:val="002D3F8C"/>
    <w:rsid w:val="002D42F3"/>
    <w:rsid w:val="002D471F"/>
    <w:rsid w:val="002D4C58"/>
    <w:rsid w:val="002D51BF"/>
    <w:rsid w:val="002D55B2"/>
    <w:rsid w:val="002D570C"/>
    <w:rsid w:val="002D5D02"/>
    <w:rsid w:val="002D64F0"/>
    <w:rsid w:val="002D65A8"/>
    <w:rsid w:val="002D6841"/>
    <w:rsid w:val="002D6A03"/>
    <w:rsid w:val="002D6BF7"/>
    <w:rsid w:val="002D704F"/>
    <w:rsid w:val="002D71DC"/>
    <w:rsid w:val="002D71E8"/>
    <w:rsid w:val="002D75B5"/>
    <w:rsid w:val="002D79FC"/>
    <w:rsid w:val="002E049C"/>
    <w:rsid w:val="002E0D5C"/>
    <w:rsid w:val="002E0E24"/>
    <w:rsid w:val="002E12B9"/>
    <w:rsid w:val="002E12CB"/>
    <w:rsid w:val="002E17FA"/>
    <w:rsid w:val="002E1906"/>
    <w:rsid w:val="002E1A8B"/>
    <w:rsid w:val="002E1B83"/>
    <w:rsid w:val="002E20B5"/>
    <w:rsid w:val="002E2478"/>
    <w:rsid w:val="002E2544"/>
    <w:rsid w:val="002E2D5B"/>
    <w:rsid w:val="002E30FF"/>
    <w:rsid w:val="002E33B5"/>
    <w:rsid w:val="002E3423"/>
    <w:rsid w:val="002E3453"/>
    <w:rsid w:val="002E35F2"/>
    <w:rsid w:val="002E375F"/>
    <w:rsid w:val="002E3988"/>
    <w:rsid w:val="002E3C88"/>
    <w:rsid w:val="002E4359"/>
    <w:rsid w:val="002E43F9"/>
    <w:rsid w:val="002E4BA9"/>
    <w:rsid w:val="002E4F0D"/>
    <w:rsid w:val="002E50BD"/>
    <w:rsid w:val="002E54FA"/>
    <w:rsid w:val="002E5B3C"/>
    <w:rsid w:val="002E63E1"/>
    <w:rsid w:val="002E66F1"/>
    <w:rsid w:val="002E6723"/>
    <w:rsid w:val="002E6D95"/>
    <w:rsid w:val="002E6E42"/>
    <w:rsid w:val="002E6F7E"/>
    <w:rsid w:val="002E701F"/>
    <w:rsid w:val="002E74C8"/>
    <w:rsid w:val="002E78A3"/>
    <w:rsid w:val="002E793A"/>
    <w:rsid w:val="002E7B09"/>
    <w:rsid w:val="002E7C55"/>
    <w:rsid w:val="002E7FE3"/>
    <w:rsid w:val="002F0A18"/>
    <w:rsid w:val="002F14E8"/>
    <w:rsid w:val="002F250D"/>
    <w:rsid w:val="002F2594"/>
    <w:rsid w:val="002F265B"/>
    <w:rsid w:val="002F26D3"/>
    <w:rsid w:val="002F29A6"/>
    <w:rsid w:val="002F2AE5"/>
    <w:rsid w:val="002F2E55"/>
    <w:rsid w:val="002F2F21"/>
    <w:rsid w:val="002F448E"/>
    <w:rsid w:val="002F45A8"/>
    <w:rsid w:val="002F4A2B"/>
    <w:rsid w:val="002F4C93"/>
    <w:rsid w:val="002F4C9A"/>
    <w:rsid w:val="002F5BEC"/>
    <w:rsid w:val="002F637E"/>
    <w:rsid w:val="002F6434"/>
    <w:rsid w:val="002F6537"/>
    <w:rsid w:val="002F6B14"/>
    <w:rsid w:val="002F7274"/>
    <w:rsid w:val="002F79E2"/>
    <w:rsid w:val="002F7FCE"/>
    <w:rsid w:val="00300066"/>
    <w:rsid w:val="00300067"/>
    <w:rsid w:val="0030049A"/>
    <w:rsid w:val="0030128B"/>
    <w:rsid w:val="003017A4"/>
    <w:rsid w:val="00301E28"/>
    <w:rsid w:val="00302457"/>
    <w:rsid w:val="003024BF"/>
    <w:rsid w:val="00302540"/>
    <w:rsid w:val="0030284C"/>
    <w:rsid w:val="00302A37"/>
    <w:rsid w:val="00302D87"/>
    <w:rsid w:val="00302F36"/>
    <w:rsid w:val="003032B5"/>
    <w:rsid w:val="0030398D"/>
    <w:rsid w:val="00303B96"/>
    <w:rsid w:val="00304114"/>
    <w:rsid w:val="00304738"/>
    <w:rsid w:val="00304CFE"/>
    <w:rsid w:val="003050D2"/>
    <w:rsid w:val="0030542A"/>
    <w:rsid w:val="003056FB"/>
    <w:rsid w:val="00305B13"/>
    <w:rsid w:val="00305BBC"/>
    <w:rsid w:val="00305DB4"/>
    <w:rsid w:val="00305F73"/>
    <w:rsid w:val="0030624B"/>
    <w:rsid w:val="00306415"/>
    <w:rsid w:val="00306959"/>
    <w:rsid w:val="00306C68"/>
    <w:rsid w:val="00306C9F"/>
    <w:rsid w:val="00306EB9"/>
    <w:rsid w:val="00307DF5"/>
    <w:rsid w:val="00307E3D"/>
    <w:rsid w:val="003106A0"/>
    <w:rsid w:val="00310F95"/>
    <w:rsid w:val="0031103D"/>
    <w:rsid w:val="00311DF5"/>
    <w:rsid w:val="00311E17"/>
    <w:rsid w:val="003120DA"/>
    <w:rsid w:val="003130FA"/>
    <w:rsid w:val="00313602"/>
    <w:rsid w:val="00313AE9"/>
    <w:rsid w:val="00313C12"/>
    <w:rsid w:val="00313D78"/>
    <w:rsid w:val="00314393"/>
    <w:rsid w:val="0031456F"/>
    <w:rsid w:val="003146CC"/>
    <w:rsid w:val="003148ED"/>
    <w:rsid w:val="00314A55"/>
    <w:rsid w:val="00314E03"/>
    <w:rsid w:val="003151C2"/>
    <w:rsid w:val="0031522D"/>
    <w:rsid w:val="0031580A"/>
    <w:rsid w:val="003159FD"/>
    <w:rsid w:val="00315DF0"/>
    <w:rsid w:val="0031625B"/>
    <w:rsid w:val="003162D4"/>
    <w:rsid w:val="003168CA"/>
    <w:rsid w:val="00316E70"/>
    <w:rsid w:val="00317A41"/>
    <w:rsid w:val="00317EDB"/>
    <w:rsid w:val="00317F0E"/>
    <w:rsid w:val="00317F75"/>
    <w:rsid w:val="003200B8"/>
    <w:rsid w:val="003206B3"/>
    <w:rsid w:val="00320729"/>
    <w:rsid w:val="00320DBF"/>
    <w:rsid w:val="00320F50"/>
    <w:rsid w:val="0032152E"/>
    <w:rsid w:val="00321672"/>
    <w:rsid w:val="00321A44"/>
    <w:rsid w:val="00321C17"/>
    <w:rsid w:val="00321CB2"/>
    <w:rsid w:val="00321CE4"/>
    <w:rsid w:val="00321E17"/>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3F4F"/>
    <w:rsid w:val="0032406E"/>
    <w:rsid w:val="00324755"/>
    <w:rsid w:val="00324CE9"/>
    <w:rsid w:val="0032567D"/>
    <w:rsid w:val="00325D1F"/>
    <w:rsid w:val="00325EE9"/>
    <w:rsid w:val="00326551"/>
    <w:rsid w:val="003265D4"/>
    <w:rsid w:val="0032680D"/>
    <w:rsid w:val="0032699F"/>
    <w:rsid w:val="00326A71"/>
    <w:rsid w:val="00326E21"/>
    <w:rsid w:val="00327146"/>
    <w:rsid w:val="003276C3"/>
    <w:rsid w:val="003276EA"/>
    <w:rsid w:val="003277A0"/>
    <w:rsid w:val="00327855"/>
    <w:rsid w:val="00327D41"/>
    <w:rsid w:val="00327DF7"/>
    <w:rsid w:val="0033011D"/>
    <w:rsid w:val="0033052F"/>
    <w:rsid w:val="003306E7"/>
    <w:rsid w:val="003307E8"/>
    <w:rsid w:val="00330A26"/>
    <w:rsid w:val="00330B17"/>
    <w:rsid w:val="00331216"/>
    <w:rsid w:val="00331A77"/>
    <w:rsid w:val="00331EDE"/>
    <w:rsid w:val="003320F7"/>
    <w:rsid w:val="003321EC"/>
    <w:rsid w:val="00332243"/>
    <w:rsid w:val="00332ACA"/>
    <w:rsid w:val="00332DA7"/>
    <w:rsid w:val="00332DD5"/>
    <w:rsid w:val="00332EDB"/>
    <w:rsid w:val="00332FA6"/>
    <w:rsid w:val="00333074"/>
    <w:rsid w:val="00333080"/>
    <w:rsid w:val="00333546"/>
    <w:rsid w:val="003335A6"/>
    <w:rsid w:val="00333BF6"/>
    <w:rsid w:val="00333E18"/>
    <w:rsid w:val="00334101"/>
    <w:rsid w:val="0033415A"/>
    <w:rsid w:val="00334901"/>
    <w:rsid w:val="00334CEA"/>
    <w:rsid w:val="00334E39"/>
    <w:rsid w:val="00335371"/>
    <w:rsid w:val="00335380"/>
    <w:rsid w:val="00335395"/>
    <w:rsid w:val="003353F4"/>
    <w:rsid w:val="00335881"/>
    <w:rsid w:val="00335EB7"/>
    <w:rsid w:val="00335F72"/>
    <w:rsid w:val="00336A59"/>
    <w:rsid w:val="00336DFF"/>
    <w:rsid w:val="003370DA"/>
    <w:rsid w:val="0033717F"/>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E7D"/>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9F3"/>
    <w:rsid w:val="00347C64"/>
    <w:rsid w:val="00347CBC"/>
    <w:rsid w:val="00347E1D"/>
    <w:rsid w:val="00350A21"/>
    <w:rsid w:val="00350C26"/>
    <w:rsid w:val="00350C39"/>
    <w:rsid w:val="00351777"/>
    <w:rsid w:val="0035197B"/>
    <w:rsid w:val="0035252C"/>
    <w:rsid w:val="00352E38"/>
    <w:rsid w:val="00352E6F"/>
    <w:rsid w:val="00352EAE"/>
    <w:rsid w:val="00352FB4"/>
    <w:rsid w:val="00353087"/>
    <w:rsid w:val="00353BA7"/>
    <w:rsid w:val="00353BE2"/>
    <w:rsid w:val="00353FD7"/>
    <w:rsid w:val="0035463D"/>
    <w:rsid w:val="00354665"/>
    <w:rsid w:val="0035472D"/>
    <w:rsid w:val="00354768"/>
    <w:rsid w:val="00354C57"/>
    <w:rsid w:val="00354D06"/>
    <w:rsid w:val="00355DAC"/>
    <w:rsid w:val="003560EF"/>
    <w:rsid w:val="00356297"/>
    <w:rsid w:val="00356771"/>
    <w:rsid w:val="00356897"/>
    <w:rsid w:val="003568C3"/>
    <w:rsid w:val="00356926"/>
    <w:rsid w:val="00356A0F"/>
    <w:rsid w:val="00356ACC"/>
    <w:rsid w:val="003571B8"/>
    <w:rsid w:val="0035739C"/>
    <w:rsid w:val="00357773"/>
    <w:rsid w:val="00357933"/>
    <w:rsid w:val="00357C1E"/>
    <w:rsid w:val="00357D61"/>
    <w:rsid w:val="00357EDB"/>
    <w:rsid w:val="00360027"/>
    <w:rsid w:val="00360DEA"/>
    <w:rsid w:val="00360DEC"/>
    <w:rsid w:val="00361023"/>
    <w:rsid w:val="0036111E"/>
    <w:rsid w:val="003613BD"/>
    <w:rsid w:val="00361AAB"/>
    <w:rsid w:val="00361D07"/>
    <w:rsid w:val="00361D11"/>
    <w:rsid w:val="003627C7"/>
    <w:rsid w:val="003627E1"/>
    <w:rsid w:val="003628FC"/>
    <w:rsid w:val="00362C95"/>
    <w:rsid w:val="003631C6"/>
    <w:rsid w:val="00363C90"/>
    <w:rsid w:val="00363F04"/>
    <w:rsid w:val="00364784"/>
    <w:rsid w:val="00364C3B"/>
    <w:rsid w:val="00364F9D"/>
    <w:rsid w:val="003650B5"/>
    <w:rsid w:val="003650C9"/>
    <w:rsid w:val="003651F1"/>
    <w:rsid w:val="0036573D"/>
    <w:rsid w:val="00365C5D"/>
    <w:rsid w:val="003669D6"/>
    <w:rsid w:val="00366E5C"/>
    <w:rsid w:val="00366FC5"/>
    <w:rsid w:val="003674B3"/>
    <w:rsid w:val="00367538"/>
    <w:rsid w:val="00367782"/>
    <w:rsid w:val="00367906"/>
    <w:rsid w:val="00367F97"/>
    <w:rsid w:val="003705A1"/>
    <w:rsid w:val="00370C44"/>
    <w:rsid w:val="00370D1C"/>
    <w:rsid w:val="003717DD"/>
    <w:rsid w:val="0037184F"/>
    <w:rsid w:val="00371AA9"/>
    <w:rsid w:val="00371C31"/>
    <w:rsid w:val="00371DEA"/>
    <w:rsid w:val="00372243"/>
    <w:rsid w:val="00372D1F"/>
    <w:rsid w:val="00372D70"/>
    <w:rsid w:val="003730EB"/>
    <w:rsid w:val="003732F5"/>
    <w:rsid w:val="003734E7"/>
    <w:rsid w:val="003748B3"/>
    <w:rsid w:val="00374955"/>
    <w:rsid w:val="00374D89"/>
    <w:rsid w:val="00374FA3"/>
    <w:rsid w:val="00375153"/>
    <w:rsid w:val="003751AA"/>
    <w:rsid w:val="003754CF"/>
    <w:rsid w:val="00375787"/>
    <w:rsid w:val="00375884"/>
    <w:rsid w:val="00375AB8"/>
    <w:rsid w:val="00375D5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CFB"/>
    <w:rsid w:val="00381D85"/>
    <w:rsid w:val="00381DBA"/>
    <w:rsid w:val="003820CF"/>
    <w:rsid w:val="00382728"/>
    <w:rsid w:val="00382F95"/>
    <w:rsid w:val="0038342A"/>
    <w:rsid w:val="00383C70"/>
    <w:rsid w:val="0038420A"/>
    <w:rsid w:val="003845C1"/>
    <w:rsid w:val="0038474F"/>
    <w:rsid w:val="00384B71"/>
    <w:rsid w:val="00384EF1"/>
    <w:rsid w:val="00385542"/>
    <w:rsid w:val="00386126"/>
    <w:rsid w:val="00386320"/>
    <w:rsid w:val="0038697B"/>
    <w:rsid w:val="0038760F"/>
    <w:rsid w:val="003879BE"/>
    <w:rsid w:val="00387FEA"/>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B5E"/>
    <w:rsid w:val="00393BAB"/>
    <w:rsid w:val="00393C41"/>
    <w:rsid w:val="00393E39"/>
    <w:rsid w:val="00394135"/>
    <w:rsid w:val="00394334"/>
    <w:rsid w:val="003946F3"/>
    <w:rsid w:val="00394727"/>
    <w:rsid w:val="0039476D"/>
    <w:rsid w:val="00394CBC"/>
    <w:rsid w:val="00394FE6"/>
    <w:rsid w:val="003955D3"/>
    <w:rsid w:val="0039562F"/>
    <w:rsid w:val="0039582F"/>
    <w:rsid w:val="00395F37"/>
    <w:rsid w:val="0039610F"/>
    <w:rsid w:val="00396475"/>
    <w:rsid w:val="003964F7"/>
    <w:rsid w:val="003968B4"/>
    <w:rsid w:val="00396A60"/>
    <w:rsid w:val="00396AB0"/>
    <w:rsid w:val="00396D36"/>
    <w:rsid w:val="00396EE1"/>
    <w:rsid w:val="003979E5"/>
    <w:rsid w:val="00397F6A"/>
    <w:rsid w:val="00397FCA"/>
    <w:rsid w:val="003A03D7"/>
    <w:rsid w:val="003A0696"/>
    <w:rsid w:val="003A0712"/>
    <w:rsid w:val="003A087D"/>
    <w:rsid w:val="003A0B01"/>
    <w:rsid w:val="003A1577"/>
    <w:rsid w:val="003A16F5"/>
    <w:rsid w:val="003A1B62"/>
    <w:rsid w:val="003A1CCD"/>
    <w:rsid w:val="003A2529"/>
    <w:rsid w:val="003A266E"/>
    <w:rsid w:val="003A3058"/>
    <w:rsid w:val="003A32FF"/>
    <w:rsid w:val="003A33CF"/>
    <w:rsid w:val="003A388D"/>
    <w:rsid w:val="003A3E04"/>
    <w:rsid w:val="003A4168"/>
    <w:rsid w:val="003A41BD"/>
    <w:rsid w:val="003A4632"/>
    <w:rsid w:val="003A466E"/>
    <w:rsid w:val="003A46EE"/>
    <w:rsid w:val="003A4D6B"/>
    <w:rsid w:val="003A52C9"/>
    <w:rsid w:val="003A59AA"/>
    <w:rsid w:val="003A5B11"/>
    <w:rsid w:val="003A5C58"/>
    <w:rsid w:val="003A6375"/>
    <w:rsid w:val="003A6546"/>
    <w:rsid w:val="003A67F5"/>
    <w:rsid w:val="003A6E30"/>
    <w:rsid w:val="003A7494"/>
    <w:rsid w:val="003A7555"/>
    <w:rsid w:val="003A771C"/>
    <w:rsid w:val="003A781A"/>
    <w:rsid w:val="003B063D"/>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8F"/>
    <w:rsid w:val="003B493F"/>
    <w:rsid w:val="003B5311"/>
    <w:rsid w:val="003B6052"/>
    <w:rsid w:val="003B61FD"/>
    <w:rsid w:val="003B6391"/>
    <w:rsid w:val="003B6824"/>
    <w:rsid w:val="003B740F"/>
    <w:rsid w:val="003B7D59"/>
    <w:rsid w:val="003B7F35"/>
    <w:rsid w:val="003C0083"/>
    <w:rsid w:val="003C0CAD"/>
    <w:rsid w:val="003C0F11"/>
    <w:rsid w:val="003C1DBB"/>
    <w:rsid w:val="003C1E6F"/>
    <w:rsid w:val="003C2567"/>
    <w:rsid w:val="003C2730"/>
    <w:rsid w:val="003C286C"/>
    <w:rsid w:val="003C2915"/>
    <w:rsid w:val="003C2B57"/>
    <w:rsid w:val="003C3388"/>
    <w:rsid w:val="003C34B5"/>
    <w:rsid w:val="003C3599"/>
    <w:rsid w:val="003C3E89"/>
    <w:rsid w:val="003C4192"/>
    <w:rsid w:val="003C46EA"/>
    <w:rsid w:val="003C4843"/>
    <w:rsid w:val="003C496B"/>
    <w:rsid w:val="003C4D3D"/>
    <w:rsid w:val="003C4EF0"/>
    <w:rsid w:val="003C53EC"/>
    <w:rsid w:val="003C549D"/>
    <w:rsid w:val="003C54C9"/>
    <w:rsid w:val="003C5C8E"/>
    <w:rsid w:val="003C60A1"/>
    <w:rsid w:val="003C6349"/>
    <w:rsid w:val="003C6964"/>
    <w:rsid w:val="003C6E12"/>
    <w:rsid w:val="003C707B"/>
    <w:rsid w:val="003C7090"/>
    <w:rsid w:val="003C7300"/>
    <w:rsid w:val="003D073F"/>
    <w:rsid w:val="003D11F5"/>
    <w:rsid w:val="003D120D"/>
    <w:rsid w:val="003D15BC"/>
    <w:rsid w:val="003D1884"/>
    <w:rsid w:val="003D193E"/>
    <w:rsid w:val="003D1BAC"/>
    <w:rsid w:val="003D204A"/>
    <w:rsid w:val="003D2140"/>
    <w:rsid w:val="003D219D"/>
    <w:rsid w:val="003D2511"/>
    <w:rsid w:val="003D2676"/>
    <w:rsid w:val="003D27B6"/>
    <w:rsid w:val="003D2832"/>
    <w:rsid w:val="003D291B"/>
    <w:rsid w:val="003D2C66"/>
    <w:rsid w:val="003D3128"/>
    <w:rsid w:val="003D3CE3"/>
    <w:rsid w:val="003D4037"/>
    <w:rsid w:val="003D4054"/>
    <w:rsid w:val="003D4360"/>
    <w:rsid w:val="003D459B"/>
    <w:rsid w:val="003D4782"/>
    <w:rsid w:val="003D49BF"/>
    <w:rsid w:val="003D4B86"/>
    <w:rsid w:val="003D5608"/>
    <w:rsid w:val="003D578F"/>
    <w:rsid w:val="003D5BF0"/>
    <w:rsid w:val="003D5F4D"/>
    <w:rsid w:val="003D6463"/>
    <w:rsid w:val="003D663E"/>
    <w:rsid w:val="003D6783"/>
    <w:rsid w:val="003D6CD8"/>
    <w:rsid w:val="003D72D4"/>
    <w:rsid w:val="003D72EB"/>
    <w:rsid w:val="003D7429"/>
    <w:rsid w:val="003D74B5"/>
    <w:rsid w:val="003D7658"/>
    <w:rsid w:val="003D7C65"/>
    <w:rsid w:val="003E0330"/>
    <w:rsid w:val="003E06BE"/>
    <w:rsid w:val="003E087B"/>
    <w:rsid w:val="003E0C18"/>
    <w:rsid w:val="003E0C48"/>
    <w:rsid w:val="003E0C83"/>
    <w:rsid w:val="003E0DF9"/>
    <w:rsid w:val="003E10B7"/>
    <w:rsid w:val="003E134A"/>
    <w:rsid w:val="003E1772"/>
    <w:rsid w:val="003E212D"/>
    <w:rsid w:val="003E21F6"/>
    <w:rsid w:val="003E25C0"/>
    <w:rsid w:val="003E2971"/>
    <w:rsid w:val="003E2B1A"/>
    <w:rsid w:val="003E2C8C"/>
    <w:rsid w:val="003E2EE6"/>
    <w:rsid w:val="003E305D"/>
    <w:rsid w:val="003E31FB"/>
    <w:rsid w:val="003E3492"/>
    <w:rsid w:val="003E34AD"/>
    <w:rsid w:val="003E34DF"/>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89D"/>
    <w:rsid w:val="003E7C29"/>
    <w:rsid w:val="003F01FB"/>
    <w:rsid w:val="003F0878"/>
    <w:rsid w:val="003F08D3"/>
    <w:rsid w:val="003F110F"/>
    <w:rsid w:val="003F140C"/>
    <w:rsid w:val="003F14B4"/>
    <w:rsid w:val="003F1A25"/>
    <w:rsid w:val="003F27E3"/>
    <w:rsid w:val="003F2DBE"/>
    <w:rsid w:val="003F2ECE"/>
    <w:rsid w:val="003F3193"/>
    <w:rsid w:val="003F31DA"/>
    <w:rsid w:val="003F3605"/>
    <w:rsid w:val="003F37A1"/>
    <w:rsid w:val="003F380F"/>
    <w:rsid w:val="003F39FB"/>
    <w:rsid w:val="003F427B"/>
    <w:rsid w:val="003F42E8"/>
    <w:rsid w:val="003F44AF"/>
    <w:rsid w:val="003F463F"/>
    <w:rsid w:val="003F4DCB"/>
    <w:rsid w:val="003F6264"/>
    <w:rsid w:val="003F6463"/>
    <w:rsid w:val="003F64DE"/>
    <w:rsid w:val="003F66D2"/>
    <w:rsid w:val="003F6704"/>
    <w:rsid w:val="003F6728"/>
    <w:rsid w:val="003F770A"/>
    <w:rsid w:val="003F7B38"/>
    <w:rsid w:val="00400496"/>
    <w:rsid w:val="00400712"/>
    <w:rsid w:val="004009C5"/>
    <w:rsid w:val="00400DC4"/>
    <w:rsid w:val="004019D8"/>
    <w:rsid w:val="004024CD"/>
    <w:rsid w:val="00402A66"/>
    <w:rsid w:val="00402B07"/>
    <w:rsid w:val="00402D0D"/>
    <w:rsid w:val="00403132"/>
    <w:rsid w:val="00403661"/>
    <w:rsid w:val="00404809"/>
    <w:rsid w:val="00404BC9"/>
    <w:rsid w:val="00404E7A"/>
    <w:rsid w:val="00405040"/>
    <w:rsid w:val="0040524B"/>
    <w:rsid w:val="004054A1"/>
    <w:rsid w:val="004057D1"/>
    <w:rsid w:val="00405A40"/>
    <w:rsid w:val="00405EE2"/>
    <w:rsid w:val="004066F6"/>
    <w:rsid w:val="004069F7"/>
    <w:rsid w:val="00406BDD"/>
    <w:rsid w:val="00406D8C"/>
    <w:rsid w:val="00406ED3"/>
    <w:rsid w:val="004072C5"/>
    <w:rsid w:val="0040743A"/>
    <w:rsid w:val="0041098D"/>
    <w:rsid w:val="00410B4A"/>
    <w:rsid w:val="004114D6"/>
    <w:rsid w:val="00411600"/>
    <w:rsid w:val="00411DFE"/>
    <w:rsid w:val="00411F24"/>
    <w:rsid w:val="00412094"/>
    <w:rsid w:val="00412870"/>
    <w:rsid w:val="00412A87"/>
    <w:rsid w:val="00413381"/>
    <w:rsid w:val="00413520"/>
    <w:rsid w:val="00414616"/>
    <w:rsid w:val="0041477A"/>
    <w:rsid w:val="004147D6"/>
    <w:rsid w:val="0041517D"/>
    <w:rsid w:val="0041533C"/>
    <w:rsid w:val="004157BF"/>
    <w:rsid w:val="00415C17"/>
    <w:rsid w:val="00415CF4"/>
    <w:rsid w:val="00415D40"/>
    <w:rsid w:val="0041614E"/>
    <w:rsid w:val="0041666D"/>
    <w:rsid w:val="004168D3"/>
    <w:rsid w:val="0041699A"/>
    <w:rsid w:val="00416A96"/>
    <w:rsid w:val="004171B4"/>
    <w:rsid w:val="004179D7"/>
    <w:rsid w:val="00417A62"/>
    <w:rsid w:val="00420002"/>
    <w:rsid w:val="00420457"/>
    <w:rsid w:val="0042065B"/>
    <w:rsid w:val="004206C4"/>
    <w:rsid w:val="0042089A"/>
    <w:rsid w:val="00420BA8"/>
    <w:rsid w:val="00420E35"/>
    <w:rsid w:val="00420EB7"/>
    <w:rsid w:val="0042114B"/>
    <w:rsid w:val="00421590"/>
    <w:rsid w:val="00421DA4"/>
    <w:rsid w:val="0042220B"/>
    <w:rsid w:val="00422334"/>
    <w:rsid w:val="004226C7"/>
    <w:rsid w:val="004227AC"/>
    <w:rsid w:val="00422ACE"/>
    <w:rsid w:val="00422B7C"/>
    <w:rsid w:val="004240D8"/>
    <w:rsid w:val="004245F9"/>
    <w:rsid w:val="0042467A"/>
    <w:rsid w:val="00424A42"/>
    <w:rsid w:val="00424D62"/>
    <w:rsid w:val="00424FE4"/>
    <w:rsid w:val="00425386"/>
    <w:rsid w:val="0042554D"/>
    <w:rsid w:val="004264DD"/>
    <w:rsid w:val="00426590"/>
    <w:rsid w:val="00426A3E"/>
    <w:rsid w:val="00426CD6"/>
    <w:rsid w:val="0042707A"/>
    <w:rsid w:val="00427122"/>
    <w:rsid w:val="00427174"/>
    <w:rsid w:val="00427567"/>
    <w:rsid w:val="00427B83"/>
    <w:rsid w:val="00430435"/>
    <w:rsid w:val="004308E9"/>
    <w:rsid w:val="00430D04"/>
    <w:rsid w:val="00430DF7"/>
    <w:rsid w:val="00430E7D"/>
    <w:rsid w:val="00430FDB"/>
    <w:rsid w:val="0043127B"/>
    <w:rsid w:val="00431325"/>
    <w:rsid w:val="004315EA"/>
    <w:rsid w:val="00431A44"/>
    <w:rsid w:val="00431A7E"/>
    <w:rsid w:val="00431BC3"/>
    <w:rsid w:val="00431DF5"/>
    <w:rsid w:val="00431F31"/>
    <w:rsid w:val="00431F58"/>
    <w:rsid w:val="004325EF"/>
    <w:rsid w:val="00433C0B"/>
    <w:rsid w:val="00433E6F"/>
    <w:rsid w:val="00434585"/>
    <w:rsid w:val="00434641"/>
    <w:rsid w:val="00434660"/>
    <w:rsid w:val="004347D4"/>
    <w:rsid w:val="00434BC0"/>
    <w:rsid w:val="00434DD9"/>
    <w:rsid w:val="00435372"/>
    <w:rsid w:val="004356B0"/>
    <w:rsid w:val="00435BCC"/>
    <w:rsid w:val="00436221"/>
    <w:rsid w:val="00436706"/>
    <w:rsid w:val="00437369"/>
    <w:rsid w:val="00437644"/>
    <w:rsid w:val="00437B3D"/>
    <w:rsid w:val="00437C15"/>
    <w:rsid w:val="00437D71"/>
    <w:rsid w:val="00437FD0"/>
    <w:rsid w:val="00437FD5"/>
    <w:rsid w:val="0044032E"/>
    <w:rsid w:val="00440448"/>
    <w:rsid w:val="00440610"/>
    <w:rsid w:val="0044088C"/>
    <w:rsid w:val="00440E10"/>
    <w:rsid w:val="00440F60"/>
    <w:rsid w:val="004418F8"/>
    <w:rsid w:val="0044199F"/>
    <w:rsid w:val="00442166"/>
    <w:rsid w:val="00442868"/>
    <w:rsid w:val="0044289F"/>
    <w:rsid w:val="00442BF4"/>
    <w:rsid w:val="00442F5B"/>
    <w:rsid w:val="00443B57"/>
    <w:rsid w:val="00443C9D"/>
    <w:rsid w:val="00443E9F"/>
    <w:rsid w:val="00444027"/>
    <w:rsid w:val="00444690"/>
    <w:rsid w:val="0044469A"/>
    <w:rsid w:val="00444CC1"/>
    <w:rsid w:val="00444E52"/>
    <w:rsid w:val="00445366"/>
    <w:rsid w:val="004454C5"/>
    <w:rsid w:val="00445CB7"/>
    <w:rsid w:val="00445CEE"/>
    <w:rsid w:val="004463CA"/>
    <w:rsid w:val="0044642E"/>
    <w:rsid w:val="0044677B"/>
    <w:rsid w:val="004467E0"/>
    <w:rsid w:val="00446854"/>
    <w:rsid w:val="00446F12"/>
    <w:rsid w:val="00447269"/>
    <w:rsid w:val="00447329"/>
    <w:rsid w:val="004474AB"/>
    <w:rsid w:val="004474DE"/>
    <w:rsid w:val="004478B8"/>
    <w:rsid w:val="00447949"/>
    <w:rsid w:val="00447A4E"/>
    <w:rsid w:val="004503BD"/>
    <w:rsid w:val="00450489"/>
    <w:rsid w:val="00450660"/>
    <w:rsid w:val="00450770"/>
    <w:rsid w:val="00450FDF"/>
    <w:rsid w:val="00451056"/>
    <w:rsid w:val="00451061"/>
    <w:rsid w:val="00451226"/>
    <w:rsid w:val="0045133C"/>
    <w:rsid w:val="0045145F"/>
    <w:rsid w:val="004518EF"/>
    <w:rsid w:val="00451A79"/>
    <w:rsid w:val="00451DA2"/>
    <w:rsid w:val="00451FBD"/>
    <w:rsid w:val="004520C4"/>
    <w:rsid w:val="00452BD2"/>
    <w:rsid w:val="00452EE8"/>
    <w:rsid w:val="00452FB8"/>
    <w:rsid w:val="00453211"/>
    <w:rsid w:val="00453E41"/>
    <w:rsid w:val="004541A7"/>
    <w:rsid w:val="00454C03"/>
    <w:rsid w:val="00454DDC"/>
    <w:rsid w:val="00454ECC"/>
    <w:rsid w:val="00454F80"/>
    <w:rsid w:val="0045533A"/>
    <w:rsid w:val="0045533D"/>
    <w:rsid w:val="00456606"/>
    <w:rsid w:val="00456931"/>
    <w:rsid w:val="004575B2"/>
    <w:rsid w:val="00457619"/>
    <w:rsid w:val="004600E8"/>
    <w:rsid w:val="0046031A"/>
    <w:rsid w:val="004608F6"/>
    <w:rsid w:val="004609E0"/>
    <w:rsid w:val="00460B68"/>
    <w:rsid w:val="00460F6F"/>
    <w:rsid w:val="00460F8E"/>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C6C"/>
    <w:rsid w:val="004672C3"/>
    <w:rsid w:val="0047007E"/>
    <w:rsid w:val="00470187"/>
    <w:rsid w:val="00471083"/>
    <w:rsid w:val="004710A6"/>
    <w:rsid w:val="004711C5"/>
    <w:rsid w:val="00471589"/>
    <w:rsid w:val="00471931"/>
    <w:rsid w:val="004719FA"/>
    <w:rsid w:val="00472388"/>
    <w:rsid w:val="00472774"/>
    <w:rsid w:val="00472898"/>
    <w:rsid w:val="00472917"/>
    <w:rsid w:val="00472DC1"/>
    <w:rsid w:val="00472EBE"/>
    <w:rsid w:val="004730AE"/>
    <w:rsid w:val="004732C2"/>
    <w:rsid w:val="00473372"/>
    <w:rsid w:val="00473B93"/>
    <w:rsid w:val="004749E9"/>
    <w:rsid w:val="00474D19"/>
    <w:rsid w:val="00474DE8"/>
    <w:rsid w:val="00475299"/>
    <w:rsid w:val="004759B7"/>
    <w:rsid w:val="0047646D"/>
    <w:rsid w:val="004769F5"/>
    <w:rsid w:val="00477842"/>
    <w:rsid w:val="004778A6"/>
    <w:rsid w:val="00477D00"/>
    <w:rsid w:val="00480046"/>
    <w:rsid w:val="004804E6"/>
    <w:rsid w:val="004813EE"/>
    <w:rsid w:val="00481921"/>
    <w:rsid w:val="00481A0A"/>
    <w:rsid w:val="00481CB0"/>
    <w:rsid w:val="00481FA6"/>
    <w:rsid w:val="00481FC4"/>
    <w:rsid w:val="00482792"/>
    <w:rsid w:val="00482C91"/>
    <w:rsid w:val="00482D6A"/>
    <w:rsid w:val="00482FC7"/>
    <w:rsid w:val="004835B5"/>
    <w:rsid w:val="00483601"/>
    <w:rsid w:val="0048372F"/>
    <w:rsid w:val="00483D8C"/>
    <w:rsid w:val="00483FAD"/>
    <w:rsid w:val="004849CE"/>
    <w:rsid w:val="00484B7C"/>
    <w:rsid w:val="00485982"/>
    <w:rsid w:val="00485AB0"/>
    <w:rsid w:val="00485B3C"/>
    <w:rsid w:val="00485F0A"/>
    <w:rsid w:val="004860EE"/>
    <w:rsid w:val="0048620E"/>
    <w:rsid w:val="004863F9"/>
    <w:rsid w:val="0048692A"/>
    <w:rsid w:val="00486C5E"/>
    <w:rsid w:val="00487CC9"/>
    <w:rsid w:val="0049052B"/>
    <w:rsid w:val="00490677"/>
    <w:rsid w:val="00490A54"/>
    <w:rsid w:val="00490C09"/>
    <w:rsid w:val="004915D2"/>
    <w:rsid w:val="00491A9E"/>
    <w:rsid w:val="00491BB0"/>
    <w:rsid w:val="004920B9"/>
    <w:rsid w:val="00492245"/>
    <w:rsid w:val="00492839"/>
    <w:rsid w:val="00492EDE"/>
    <w:rsid w:val="00492FC2"/>
    <w:rsid w:val="0049301A"/>
    <w:rsid w:val="0049332F"/>
    <w:rsid w:val="0049366C"/>
    <w:rsid w:val="00493DDB"/>
    <w:rsid w:val="00493EA3"/>
    <w:rsid w:val="00494490"/>
    <w:rsid w:val="0049461F"/>
    <w:rsid w:val="00494697"/>
    <w:rsid w:val="0049482D"/>
    <w:rsid w:val="0049493E"/>
    <w:rsid w:val="004949BF"/>
    <w:rsid w:val="00494A31"/>
    <w:rsid w:val="00495009"/>
    <w:rsid w:val="004951F4"/>
    <w:rsid w:val="004952F4"/>
    <w:rsid w:val="004956CF"/>
    <w:rsid w:val="00495C0A"/>
    <w:rsid w:val="00495E6F"/>
    <w:rsid w:val="00495EED"/>
    <w:rsid w:val="0049605A"/>
    <w:rsid w:val="0049616E"/>
    <w:rsid w:val="004962AB"/>
    <w:rsid w:val="00496AF1"/>
    <w:rsid w:val="00496BE1"/>
    <w:rsid w:val="00496F00"/>
    <w:rsid w:val="0049772D"/>
    <w:rsid w:val="004A00A4"/>
    <w:rsid w:val="004A0183"/>
    <w:rsid w:val="004A024A"/>
    <w:rsid w:val="004A0F5D"/>
    <w:rsid w:val="004A1465"/>
    <w:rsid w:val="004A1BB6"/>
    <w:rsid w:val="004A1FEE"/>
    <w:rsid w:val="004A20EF"/>
    <w:rsid w:val="004A21CF"/>
    <w:rsid w:val="004A22C8"/>
    <w:rsid w:val="004A27CB"/>
    <w:rsid w:val="004A2A2A"/>
    <w:rsid w:val="004A2D32"/>
    <w:rsid w:val="004A2D6C"/>
    <w:rsid w:val="004A3C6C"/>
    <w:rsid w:val="004A3C94"/>
    <w:rsid w:val="004A3EBC"/>
    <w:rsid w:val="004A44DA"/>
    <w:rsid w:val="004A47A3"/>
    <w:rsid w:val="004A485E"/>
    <w:rsid w:val="004A4A91"/>
    <w:rsid w:val="004A4B8E"/>
    <w:rsid w:val="004A4E03"/>
    <w:rsid w:val="004A4E3A"/>
    <w:rsid w:val="004A55B6"/>
    <w:rsid w:val="004A56F8"/>
    <w:rsid w:val="004A5A2F"/>
    <w:rsid w:val="004A6038"/>
    <w:rsid w:val="004A6AE3"/>
    <w:rsid w:val="004A6D07"/>
    <w:rsid w:val="004A6ECE"/>
    <w:rsid w:val="004A6F26"/>
    <w:rsid w:val="004A6FFF"/>
    <w:rsid w:val="004A72E2"/>
    <w:rsid w:val="004A7473"/>
    <w:rsid w:val="004A75C6"/>
    <w:rsid w:val="004A7612"/>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158"/>
    <w:rsid w:val="004B22D2"/>
    <w:rsid w:val="004B2455"/>
    <w:rsid w:val="004B2B8F"/>
    <w:rsid w:val="004B2CED"/>
    <w:rsid w:val="004B33FE"/>
    <w:rsid w:val="004B34D9"/>
    <w:rsid w:val="004B3792"/>
    <w:rsid w:val="004B4AAD"/>
    <w:rsid w:val="004B4E29"/>
    <w:rsid w:val="004B51A0"/>
    <w:rsid w:val="004B5787"/>
    <w:rsid w:val="004B5FAC"/>
    <w:rsid w:val="004B6184"/>
    <w:rsid w:val="004B62C2"/>
    <w:rsid w:val="004B63F6"/>
    <w:rsid w:val="004B6633"/>
    <w:rsid w:val="004B685F"/>
    <w:rsid w:val="004B6BDA"/>
    <w:rsid w:val="004B6FDA"/>
    <w:rsid w:val="004B702C"/>
    <w:rsid w:val="004B767A"/>
    <w:rsid w:val="004B76F0"/>
    <w:rsid w:val="004C02D2"/>
    <w:rsid w:val="004C1783"/>
    <w:rsid w:val="004C1C3A"/>
    <w:rsid w:val="004C2034"/>
    <w:rsid w:val="004C255E"/>
    <w:rsid w:val="004C26C9"/>
    <w:rsid w:val="004C27EA"/>
    <w:rsid w:val="004C2801"/>
    <w:rsid w:val="004C29F6"/>
    <w:rsid w:val="004C2CB8"/>
    <w:rsid w:val="004C2FC2"/>
    <w:rsid w:val="004C32BC"/>
    <w:rsid w:val="004C44C5"/>
    <w:rsid w:val="004C4A97"/>
    <w:rsid w:val="004C5250"/>
    <w:rsid w:val="004C535D"/>
    <w:rsid w:val="004C5634"/>
    <w:rsid w:val="004C582E"/>
    <w:rsid w:val="004C613F"/>
    <w:rsid w:val="004C626B"/>
    <w:rsid w:val="004C648A"/>
    <w:rsid w:val="004C6726"/>
    <w:rsid w:val="004C6840"/>
    <w:rsid w:val="004C6991"/>
    <w:rsid w:val="004C73B2"/>
    <w:rsid w:val="004C73C9"/>
    <w:rsid w:val="004C760B"/>
    <w:rsid w:val="004C7934"/>
    <w:rsid w:val="004C7ADA"/>
    <w:rsid w:val="004D0147"/>
    <w:rsid w:val="004D022D"/>
    <w:rsid w:val="004D038B"/>
    <w:rsid w:val="004D03F4"/>
    <w:rsid w:val="004D0897"/>
    <w:rsid w:val="004D098C"/>
    <w:rsid w:val="004D0A10"/>
    <w:rsid w:val="004D1489"/>
    <w:rsid w:val="004D1AA6"/>
    <w:rsid w:val="004D1BE1"/>
    <w:rsid w:val="004D2069"/>
    <w:rsid w:val="004D3334"/>
    <w:rsid w:val="004D348E"/>
    <w:rsid w:val="004D34FB"/>
    <w:rsid w:val="004D3ABB"/>
    <w:rsid w:val="004D3D08"/>
    <w:rsid w:val="004D3F54"/>
    <w:rsid w:val="004D45FA"/>
    <w:rsid w:val="004D4970"/>
    <w:rsid w:val="004D4B82"/>
    <w:rsid w:val="004D4D03"/>
    <w:rsid w:val="004D5092"/>
    <w:rsid w:val="004D515A"/>
    <w:rsid w:val="004D522D"/>
    <w:rsid w:val="004D52F3"/>
    <w:rsid w:val="004D5787"/>
    <w:rsid w:val="004D5D26"/>
    <w:rsid w:val="004D5DFB"/>
    <w:rsid w:val="004D5FFE"/>
    <w:rsid w:val="004D64F8"/>
    <w:rsid w:val="004D67B4"/>
    <w:rsid w:val="004E006D"/>
    <w:rsid w:val="004E02A8"/>
    <w:rsid w:val="004E02ED"/>
    <w:rsid w:val="004E0390"/>
    <w:rsid w:val="004E0843"/>
    <w:rsid w:val="004E0967"/>
    <w:rsid w:val="004E0B15"/>
    <w:rsid w:val="004E10C7"/>
    <w:rsid w:val="004E125C"/>
    <w:rsid w:val="004E12E7"/>
    <w:rsid w:val="004E15A0"/>
    <w:rsid w:val="004E18E9"/>
    <w:rsid w:val="004E18F0"/>
    <w:rsid w:val="004E198A"/>
    <w:rsid w:val="004E244E"/>
    <w:rsid w:val="004E246A"/>
    <w:rsid w:val="004E299C"/>
    <w:rsid w:val="004E2B8A"/>
    <w:rsid w:val="004E2BE4"/>
    <w:rsid w:val="004E2F4A"/>
    <w:rsid w:val="004E328C"/>
    <w:rsid w:val="004E3630"/>
    <w:rsid w:val="004E38F2"/>
    <w:rsid w:val="004E398D"/>
    <w:rsid w:val="004E3CF3"/>
    <w:rsid w:val="004E3D72"/>
    <w:rsid w:val="004E3E52"/>
    <w:rsid w:val="004E4866"/>
    <w:rsid w:val="004E4E76"/>
    <w:rsid w:val="004E5710"/>
    <w:rsid w:val="004E5714"/>
    <w:rsid w:val="004E57E8"/>
    <w:rsid w:val="004E583A"/>
    <w:rsid w:val="004E59D6"/>
    <w:rsid w:val="004E604D"/>
    <w:rsid w:val="004E6367"/>
    <w:rsid w:val="004E6613"/>
    <w:rsid w:val="004E68C9"/>
    <w:rsid w:val="004E6909"/>
    <w:rsid w:val="004E6CF8"/>
    <w:rsid w:val="004E6EED"/>
    <w:rsid w:val="004E798F"/>
    <w:rsid w:val="004E7BE4"/>
    <w:rsid w:val="004E7FFC"/>
    <w:rsid w:val="004F0B0A"/>
    <w:rsid w:val="004F1EB6"/>
    <w:rsid w:val="004F2545"/>
    <w:rsid w:val="004F2904"/>
    <w:rsid w:val="004F35EF"/>
    <w:rsid w:val="004F3D95"/>
    <w:rsid w:val="004F3E6D"/>
    <w:rsid w:val="004F4245"/>
    <w:rsid w:val="004F4704"/>
    <w:rsid w:val="004F474D"/>
    <w:rsid w:val="004F488C"/>
    <w:rsid w:val="004F5916"/>
    <w:rsid w:val="004F5BA1"/>
    <w:rsid w:val="004F5D45"/>
    <w:rsid w:val="004F5EA0"/>
    <w:rsid w:val="004F60B3"/>
    <w:rsid w:val="004F6377"/>
    <w:rsid w:val="004F6A7F"/>
    <w:rsid w:val="004F7390"/>
    <w:rsid w:val="004F739B"/>
    <w:rsid w:val="004F7DC7"/>
    <w:rsid w:val="0050017F"/>
    <w:rsid w:val="00500238"/>
    <w:rsid w:val="005004A0"/>
    <w:rsid w:val="00500C83"/>
    <w:rsid w:val="005010A8"/>
    <w:rsid w:val="00501B8D"/>
    <w:rsid w:val="0050248F"/>
    <w:rsid w:val="005026DB"/>
    <w:rsid w:val="00502CFD"/>
    <w:rsid w:val="005031CA"/>
    <w:rsid w:val="005033DE"/>
    <w:rsid w:val="005034CC"/>
    <w:rsid w:val="00503754"/>
    <w:rsid w:val="00503994"/>
    <w:rsid w:val="00503A52"/>
    <w:rsid w:val="00503FA8"/>
    <w:rsid w:val="0050400A"/>
    <w:rsid w:val="00504121"/>
    <w:rsid w:val="0050428A"/>
    <w:rsid w:val="005044EA"/>
    <w:rsid w:val="005045F7"/>
    <w:rsid w:val="00504621"/>
    <w:rsid w:val="00504910"/>
    <w:rsid w:val="00504993"/>
    <w:rsid w:val="00504C97"/>
    <w:rsid w:val="00504E2F"/>
    <w:rsid w:val="00504E3E"/>
    <w:rsid w:val="00504EE4"/>
    <w:rsid w:val="0050511B"/>
    <w:rsid w:val="005056A9"/>
    <w:rsid w:val="00505798"/>
    <w:rsid w:val="00505B33"/>
    <w:rsid w:val="00505FBD"/>
    <w:rsid w:val="00506320"/>
    <w:rsid w:val="00506F38"/>
    <w:rsid w:val="00507493"/>
    <w:rsid w:val="00507523"/>
    <w:rsid w:val="0050762C"/>
    <w:rsid w:val="0050770E"/>
    <w:rsid w:val="00507851"/>
    <w:rsid w:val="005100C4"/>
    <w:rsid w:val="0051021A"/>
    <w:rsid w:val="00510F42"/>
    <w:rsid w:val="0051103A"/>
    <w:rsid w:val="00511835"/>
    <w:rsid w:val="00511CF0"/>
    <w:rsid w:val="005120CB"/>
    <w:rsid w:val="005128CC"/>
    <w:rsid w:val="0051338C"/>
    <w:rsid w:val="00513397"/>
    <w:rsid w:val="00513F20"/>
    <w:rsid w:val="0051405E"/>
    <w:rsid w:val="0051456D"/>
    <w:rsid w:val="005147E1"/>
    <w:rsid w:val="0051489D"/>
    <w:rsid w:val="00514C5F"/>
    <w:rsid w:val="0051531F"/>
    <w:rsid w:val="0051578E"/>
    <w:rsid w:val="005160E8"/>
    <w:rsid w:val="00516570"/>
    <w:rsid w:val="005170AA"/>
    <w:rsid w:val="005171FD"/>
    <w:rsid w:val="005176B4"/>
    <w:rsid w:val="0051799D"/>
    <w:rsid w:val="00517CFA"/>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31C9"/>
    <w:rsid w:val="005233C6"/>
    <w:rsid w:val="005235C2"/>
    <w:rsid w:val="00523F2D"/>
    <w:rsid w:val="005240B3"/>
    <w:rsid w:val="00524317"/>
    <w:rsid w:val="005246CC"/>
    <w:rsid w:val="005246E9"/>
    <w:rsid w:val="00524819"/>
    <w:rsid w:val="00524D98"/>
    <w:rsid w:val="00524ED5"/>
    <w:rsid w:val="00525268"/>
    <w:rsid w:val="005258C1"/>
    <w:rsid w:val="00525925"/>
    <w:rsid w:val="00526973"/>
    <w:rsid w:val="005277E0"/>
    <w:rsid w:val="00530124"/>
    <w:rsid w:val="005305FC"/>
    <w:rsid w:val="00530A9F"/>
    <w:rsid w:val="00530EE3"/>
    <w:rsid w:val="00530F29"/>
    <w:rsid w:val="0053111D"/>
    <w:rsid w:val="005314B5"/>
    <w:rsid w:val="00531589"/>
    <w:rsid w:val="00531637"/>
    <w:rsid w:val="005321BE"/>
    <w:rsid w:val="0053221E"/>
    <w:rsid w:val="005324DE"/>
    <w:rsid w:val="0053299D"/>
    <w:rsid w:val="00532CF1"/>
    <w:rsid w:val="00532E35"/>
    <w:rsid w:val="00532F05"/>
    <w:rsid w:val="005333C2"/>
    <w:rsid w:val="00533566"/>
    <w:rsid w:val="00533972"/>
    <w:rsid w:val="00534210"/>
    <w:rsid w:val="00534318"/>
    <w:rsid w:val="005345BD"/>
    <w:rsid w:val="00534634"/>
    <w:rsid w:val="00534770"/>
    <w:rsid w:val="005349D8"/>
    <w:rsid w:val="00534ADB"/>
    <w:rsid w:val="0053535A"/>
    <w:rsid w:val="005355BD"/>
    <w:rsid w:val="005358F3"/>
    <w:rsid w:val="00536018"/>
    <w:rsid w:val="00536381"/>
    <w:rsid w:val="005364C7"/>
    <w:rsid w:val="00536788"/>
    <w:rsid w:val="0053698C"/>
    <w:rsid w:val="005369B3"/>
    <w:rsid w:val="00536B25"/>
    <w:rsid w:val="00536F61"/>
    <w:rsid w:val="00537221"/>
    <w:rsid w:val="005374A8"/>
    <w:rsid w:val="005375A8"/>
    <w:rsid w:val="00537870"/>
    <w:rsid w:val="00537C4B"/>
    <w:rsid w:val="00537F25"/>
    <w:rsid w:val="005401D2"/>
    <w:rsid w:val="00540355"/>
    <w:rsid w:val="00540916"/>
    <w:rsid w:val="0054094B"/>
    <w:rsid w:val="00540C61"/>
    <w:rsid w:val="00540CAA"/>
    <w:rsid w:val="00540E28"/>
    <w:rsid w:val="0054116B"/>
    <w:rsid w:val="005412AE"/>
    <w:rsid w:val="005414A4"/>
    <w:rsid w:val="0054157E"/>
    <w:rsid w:val="0054157F"/>
    <w:rsid w:val="005419DA"/>
    <w:rsid w:val="00541AD3"/>
    <w:rsid w:val="00541C15"/>
    <w:rsid w:val="00541D03"/>
    <w:rsid w:val="005420CA"/>
    <w:rsid w:val="00542257"/>
    <w:rsid w:val="005425A8"/>
    <w:rsid w:val="00542AE2"/>
    <w:rsid w:val="00542F2A"/>
    <w:rsid w:val="00543106"/>
    <w:rsid w:val="005431E1"/>
    <w:rsid w:val="005435A5"/>
    <w:rsid w:val="005438F2"/>
    <w:rsid w:val="00543900"/>
    <w:rsid w:val="005439B3"/>
    <w:rsid w:val="005442E0"/>
    <w:rsid w:val="005443B7"/>
    <w:rsid w:val="00544862"/>
    <w:rsid w:val="005448D7"/>
    <w:rsid w:val="00544EE4"/>
    <w:rsid w:val="00545165"/>
    <w:rsid w:val="00545255"/>
    <w:rsid w:val="00545450"/>
    <w:rsid w:val="0054553E"/>
    <w:rsid w:val="005456C2"/>
    <w:rsid w:val="00546903"/>
    <w:rsid w:val="00546A43"/>
    <w:rsid w:val="00546D50"/>
    <w:rsid w:val="0054725A"/>
    <w:rsid w:val="00547464"/>
    <w:rsid w:val="00547513"/>
    <w:rsid w:val="00547DFC"/>
    <w:rsid w:val="00547E6C"/>
    <w:rsid w:val="0055003F"/>
    <w:rsid w:val="00550453"/>
    <w:rsid w:val="00550C6D"/>
    <w:rsid w:val="00550FB8"/>
    <w:rsid w:val="00551239"/>
    <w:rsid w:val="0055144C"/>
    <w:rsid w:val="0055146C"/>
    <w:rsid w:val="00551984"/>
    <w:rsid w:val="00551A88"/>
    <w:rsid w:val="00551FA4"/>
    <w:rsid w:val="00552189"/>
    <w:rsid w:val="005521F0"/>
    <w:rsid w:val="00552B3C"/>
    <w:rsid w:val="00552D72"/>
    <w:rsid w:val="0055339E"/>
    <w:rsid w:val="005533CC"/>
    <w:rsid w:val="005534E8"/>
    <w:rsid w:val="0055365B"/>
    <w:rsid w:val="005536C9"/>
    <w:rsid w:val="0055372F"/>
    <w:rsid w:val="005539D9"/>
    <w:rsid w:val="00553D61"/>
    <w:rsid w:val="00553DA2"/>
    <w:rsid w:val="005543E5"/>
    <w:rsid w:val="005545C2"/>
    <w:rsid w:val="00554758"/>
    <w:rsid w:val="00555230"/>
    <w:rsid w:val="0055542E"/>
    <w:rsid w:val="0055588D"/>
    <w:rsid w:val="00556116"/>
    <w:rsid w:val="00556638"/>
    <w:rsid w:val="00556A1A"/>
    <w:rsid w:val="00556A1C"/>
    <w:rsid w:val="00556A32"/>
    <w:rsid w:val="00557163"/>
    <w:rsid w:val="005576D4"/>
    <w:rsid w:val="00557BF7"/>
    <w:rsid w:val="00560086"/>
    <w:rsid w:val="00560341"/>
    <w:rsid w:val="00560886"/>
    <w:rsid w:val="00560918"/>
    <w:rsid w:val="0056097C"/>
    <w:rsid w:val="00560BD2"/>
    <w:rsid w:val="00561152"/>
    <w:rsid w:val="005616F1"/>
    <w:rsid w:val="00561868"/>
    <w:rsid w:val="00561A2D"/>
    <w:rsid w:val="00562A8A"/>
    <w:rsid w:val="0056321B"/>
    <w:rsid w:val="00563251"/>
    <w:rsid w:val="00563586"/>
    <w:rsid w:val="00563A49"/>
    <w:rsid w:val="00563B70"/>
    <w:rsid w:val="00563E32"/>
    <w:rsid w:val="00564005"/>
    <w:rsid w:val="005648D0"/>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F4"/>
    <w:rsid w:val="00567F98"/>
    <w:rsid w:val="00570518"/>
    <w:rsid w:val="0057056E"/>
    <w:rsid w:val="0057060E"/>
    <w:rsid w:val="005708EC"/>
    <w:rsid w:val="00570A3C"/>
    <w:rsid w:val="00570A50"/>
    <w:rsid w:val="00571194"/>
    <w:rsid w:val="005712A7"/>
    <w:rsid w:val="00571685"/>
    <w:rsid w:val="0057184D"/>
    <w:rsid w:val="005719F7"/>
    <w:rsid w:val="00571ADC"/>
    <w:rsid w:val="00571DA3"/>
    <w:rsid w:val="005722B9"/>
    <w:rsid w:val="00572533"/>
    <w:rsid w:val="005726E4"/>
    <w:rsid w:val="00572753"/>
    <w:rsid w:val="00572BED"/>
    <w:rsid w:val="00573157"/>
    <w:rsid w:val="00573388"/>
    <w:rsid w:val="00573541"/>
    <w:rsid w:val="005736A2"/>
    <w:rsid w:val="005737B3"/>
    <w:rsid w:val="00573E38"/>
    <w:rsid w:val="00574694"/>
    <w:rsid w:val="0057517E"/>
    <w:rsid w:val="00575572"/>
    <w:rsid w:val="00575589"/>
    <w:rsid w:val="005755B8"/>
    <w:rsid w:val="00575AB6"/>
    <w:rsid w:val="00576754"/>
    <w:rsid w:val="005770EC"/>
    <w:rsid w:val="00577442"/>
    <w:rsid w:val="005775BF"/>
    <w:rsid w:val="00577687"/>
    <w:rsid w:val="00580CA5"/>
    <w:rsid w:val="00580CAC"/>
    <w:rsid w:val="00580DD2"/>
    <w:rsid w:val="0058117D"/>
    <w:rsid w:val="00581AFC"/>
    <w:rsid w:val="00581E4F"/>
    <w:rsid w:val="00581EEB"/>
    <w:rsid w:val="00582089"/>
    <w:rsid w:val="00582093"/>
    <w:rsid w:val="00582596"/>
    <w:rsid w:val="00582634"/>
    <w:rsid w:val="005826E2"/>
    <w:rsid w:val="00582AEF"/>
    <w:rsid w:val="00582C02"/>
    <w:rsid w:val="00582FE6"/>
    <w:rsid w:val="00582FFE"/>
    <w:rsid w:val="005831BD"/>
    <w:rsid w:val="005835AB"/>
    <w:rsid w:val="00583A3F"/>
    <w:rsid w:val="00583D4B"/>
    <w:rsid w:val="00583E3D"/>
    <w:rsid w:val="00583EF1"/>
    <w:rsid w:val="005841C0"/>
    <w:rsid w:val="00584366"/>
    <w:rsid w:val="00584538"/>
    <w:rsid w:val="00584E99"/>
    <w:rsid w:val="00585A6A"/>
    <w:rsid w:val="00585D22"/>
    <w:rsid w:val="005861EB"/>
    <w:rsid w:val="00586532"/>
    <w:rsid w:val="00586C2D"/>
    <w:rsid w:val="00586E22"/>
    <w:rsid w:val="005873F8"/>
    <w:rsid w:val="00587AA5"/>
    <w:rsid w:val="005900EA"/>
    <w:rsid w:val="00590264"/>
    <w:rsid w:val="0059089D"/>
    <w:rsid w:val="00590DA7"/>
    <w:rsid w:val="00590E37"/>
    <w:rsid w:val="00591003"/>
    <w:rsid w:val="005913CA"/>
    <w:rsid w:val="0059140D"/>
    <w:rsid w:val="005914C2"/>
    <w:rsid w:val="00591749"/>
    <w:rsid w:val="00592471"/>
    <w:rsid w:val="00592866"/>
    <w:rsid w:val="00592877"/>
    <w:rsid w:val="005928EF"/>
    <w:rsid w:val="0059295D"/>
    <w:rsid w:val="00593A29"/>
    <w:rsid w:val="00593B34"/>
    <w:rsid w:val="00593E84"/>
    <w:rsid w:val="00594571"/>
    <w:rsid w:val="005945C2"/>
    <w:rsid w:val="00594654"/>
    <w:rsid w:val="00594811"/>
    <w:rsid w:val="00594EFB"/>
    <w:rsid w:val="00595216"/>
    <w:rsid w:val="005953C4"/>
    <w:rsid w:val="005955F5"/>
    <w:rsid w:val="00595BE9"/>
    <w:rsid w:val="00595BFE"/>
    <w:rsid w:val="00595D62"/>
    <w:rsid w:val="00595E84"/>
    <w:rsid w:val="005964E2"/>
    <w:rsid w:val="00596704"/>
    <w:rsid w:val="00596C5A"/>
    <w:rsid w:val="00596CCD"/>
    <w:rsid w:val="00596E45"/>
    <w:rsid w:val="005970B7"/>
    <w:rsid w:val="00597510"/>
    <w:rsid w:val="005975BA"/>
    <w:rsid w:val="00597C66"/>
    <w:rsid w:val="00597E73"/>
    <w:rsid w:val="00597F68"/>
    <w:rsid w:val="005A0085"/>
    <w:rsid w:val="005A0C40"/>
    <w:rsid w:val="005A0DAA"/>
    <w:rsid w:val="005A0F3E"/>
    <w:rsid w:val="005A1D5F"/>
    <w:rsid w:val="005A1D62"/>
    <w:rsid w:val="005A1E7D"/>
    <w:rsid w:val="005A1F5C"/>
    <w:rsid w:val="005A2177"/>
    <w:rsid w:val="005A224F"/>
    <w:rsid w:val="005A25D6"/>
    <w:rsid w:val="005A2631"/>
    <w:rsid w:val="005A27D7"/>
    <w:rsid w:val="005A31C5"/>
    <w:rsid w:val="005A37BF"/>
    <w:rsid w:val="005A38A8"/>
    <w:rsid w:val="005A38FF"/>
    <w:rsid w:val="005A3CA1"/>
    <w:rsid w:val="005A3D0F"/>
    <w:rsid w:val="005A3D93"/>
    <w:rsid w:val="005A4D52"/>
    <w:rsid w:val="005A52BB"/>
    <w:rsid w:val="005A5444"/>
    <w:rsid w:val="005A61E1"/>
    <w:rsid w:val="005A627B"/>
    <w:rsid w:val="005A62FF"/>
    <w:rsid w:val="005A66FA"/>
    <w:rsid w:val="005A6865"/>
    <w:rsid w:val="005A70D5"/>
    <w:rsid w:val="005A7207"/>
    <w:rsid w:val="005A756D"/>
    <w:rsid w:val="005A7BBE"/>
    <w:rsid w:val="005B009D"/>
    <w:rsid w:val="005B06C8"/>
    <w:rsid w:val="005B0A2C"/>
    <w:rsid w:val="005B0A87"/>
    <w:rsid w:val="005B0DB2"/>
    <w:rsid w:val="005B0EF8"/>
    <w:rsid w:val="005B13F7"/>
    <w:rsid w:val="005B1433"/>
    <w:rsid w:val="005B1868"/>
    <w:rsid w:val="005B1898"/>
    <w:rsid w:val="005B1B04"/>
    <w:rsid w:val="005B218A"/>
    <w:rsid w:val="005B254D"/>
    <w:rsid w:val="005B265D"/>
    <w:rsid w:val="005B2950"/>
    <w:rsid w:val="005B2CE6"/>
    <w:rsid w:val="005B2E3A"/>
    <w:rsid w:val="005B33BC"/>
    <w:rsid w:val="005B3B71"/>
    <w:rsid w:val="005B3FC5"/>
    <w:rsid w:val="005B41CE"/>
    <w:rsid w:val="005B46C1"/>
    <w:rsid w:val="005B472F"/>
    <w:rsid w:val="005B48B2"/>
    <w:rsid w:val="005B49FF"/>
    <w:rsid w:val="005B4CD1"/>
    <w:rsid w:val="005B4E3C"/>
    <w:rsid w:val="005B5239"/>
    <w:rsid w:val="005B54B5"/>
    <w:rsid w:val="005B5C79"/>
    <w:rsid w:val="005B5CCD"/>
    <w:rsid w:val="005B5EDD"/>
    <w:rsid w:val="005B61F7"/>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91"/>
    <w:rsid w:val="005C1903"/>
    <w:rsid w:val="005C1A55"/>
    <w:rsid w:val="005C1A96"/>
    <w:rsid w:val="005C1CA7"/>
    <w:rsid w:val="005C1D21"/>
    <w:rsid w:val="005C1D27"/>
    <w:rsid w:val="005C2126"/>
    <w:rsid w:val="005C22C3"/>
    <w:rsid w:val="005C283E"/>
    <w:rsid w:val="005C2C6E"/>
    <w:rsid w:val="005C2E94"/>
    <w:rsid w:val="005C3194"/>
    <w:rsid w:val="005C33B8"/>
    <w:rsid w:val="005C3654"/>
    <w:rsid w:val="005C3785"/>
    <w:rsid w:val="005C381A"/>
    <w:rsid w:val="005C4117"/>
    <w:rsid w:val="005C415D"/>
    <w:rsid w:val="005C494D"/>
    <w:rsid w:val="005C53B2"/>
    <w:rsid w:val="005C53E0"/>
    <w:rsid w:val="005C547C"/>
    <w:rsid w:val="005C69DC"/>
    <w:rsid w:val="005C6A89"/>
    <w:rsid w:val="005C6BFC"/>
    <w:rsid w:val="005C7059"/>
    <w:rsid w:val="005C781E"/>
    <w:rsid w:val="005D0033"/>
    <w:rsid w:val="005D0664"/>
    <w:rsid w:val="005D07CF"/>
    <w:rsid w:val="005D0B8A"/>
    <w:rsid w:val="005D0E28"/>
    <w:rsid w:val="005D112C"/>
    <w:rsid w:val="005D1A25"/>
    <w:rsid w:val="005D1BE9"/>
    <w:rsid w:val="005D1D27"/>
    <w:rsid w:val="005D1DC5"/>
    <w:rsid w:val="005D1FDF"/>
    <w:rsid w:val="005D21F7"/>
    <w:rsid w:val="005D256F"/>
    <w:rsid w:val="005D2826"/>
    <w:rsid w:val="005D2842"/>
    <w:rsid w:val="005D2BB0"/>
    <w:rsid w:val="005D32B1"/>
    <w:rsid w:val="005D3302"/>
    <w:rsid w:val="005D382D"/>
    <w:rsid w:val="005D3866"/>
    <w:rsid w:val="005D386C"/>
    <w:rsid w:val="005D3B35"/>
    <w:rsid w:val="005D3EBD"/>
    <w:rsid w:val="005D3F97"/>
    <w:rsid w:val="005D45DF"/>
    <w:rsid w:val="005D4C5B"/>
    <w:rsid w:val="005D4D8A"/>
    <w:rsid w:val="005D4DE7"/>
    <w:rsid w:val="005D4F81"/>
    <w:rsid w:val="005D507D"/>
    <w:rsid w:val="005D5180"/>
    <w:rsid w:val="005D6185"/>
    <w:rsid w:val="005D6223"/>
    <w:rsid w:val="005D6352"/>
    <w:rsid w:val="005D64A7"/>
    <w:rsid w:val="005D64E5"/>
    <w:rsid w:val="005D6EA1"/>
    <w:rsid w:val="005D6FBD"/>
    <w:rsid w:val="005D701B"/>
    <w:rsid w:val="005D748B"/>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062"/>
    <w:rsid w:val="005E2C0C"/>
    <w:rsid w:val="005E2DF1"/>
    <w:rsid w:val="005E30EE"/>
    <w:rsid w:val="005E3549"/>
    <w:rsid w:val="005E3DB7"/>
    <w:rsid w:val="005E3E92"/>
    <w:rsid w:val="005E3EAB"/>
    <w:rsid w:val="005E415B"/>
    <w:rsid w:val="005E5192"/>
    <w:rsid w:val="005E525D"/>
    <w:rsid w:val="005E53B4"/>
    <w:rsid w:val="005E5487"/>
    <w:rsid w:val="005E557C"/>
    <w:rsid w:val="005E5604"/>
    <w:rsid w:val="005E5893"/>
    <w:rsid w:val="005E5B94"/>
    <w:rsid w:val="005E5D89"/>
    <w:rsid w:val="005E5E6E"/>
    <w:rsid w:val="005E6569"/>
    <w:rsid w:val="005E6627"/>
    <w:rsid w:val="005E6B6F"/>
    <w:rsid w:val="005E6D0F"/>
    <w:rsid w:val="005E6DEC"/>
    <w:rsid w:val="005E711D"/>
    <w:rsid w:val="005E7710"/>
    <w:rsid w:val="005E7A95"/>
    <w:rsid w:val="005F0034"/>
    <w:rsid w:val="005F01C6"/>
    <w:rsid w:val="005F059B"/>
    <w:rsid w:val="005F07D6"/>
    <w:rsid w:val="005F0919"/>
    <w:rsid w:val="005F0AD1"/>
    <w:rsid w:val="005F138B"/>
    <w:rsid w:val="005F15FB"/>
    <w:rsid w:val="005F1CA6"/>
    <w:rsid w:val="005F2072"/>
    <w:rsid w:val="005F2468"/>
    <w:rsid w:val="005F2A29"/>
    <w:rsid w:val="005F31A1"/>
    <w:rsid w:val="005F33B7"/>
    <w:rsid w:val="005F3415"/>
    <w:rsid w:val="005F34EC"/>
    <w:rsid w:val="005F3B30"/>
    <w:rsid w:val="005F3C30"/>
    <w:rsid w:val="005F3FEB"/>
    <w:rsid w:val="005F4530"/>
    <w:rsid w:val="005F4CBF"/>
    <w:rsid w:val="005F4F82"/>
    <w:rsid w:val="005F50D8"/>
    <w:rsid w:val="005F52D3"/>
    <w:rsid w:val="005F580D"/>
    <w:rsid w:val="005F5D2E"/>
    <w:rsid w:val="005F62DF"/>
    <w:rsid w:val="005F6D2B"/>
    <w:rsid w:val="005F6EAF"/>
    <w:rsid w:val="005F739B"/>
    <w:rsid w:val="005F7BF7"/>
    <w:rsid w:val="0060007E"/>
    <w:rsid w:val="00600745"/>
    <w:rsid w:val="006009A8"/>
    <w:rsid w:val="00600BE6"/>
    <w:rsid w:val="006014BF"/>
    <w:rsid w:val="0060194D"/>
    <w:rsid w:val="00601A03"/>
    <w:rsid w:val="00601F8D"/>
    <w:rsid w:val="006025D2"/>
    <w:rsid w:val="006029BC"/>
    <w:rsid w:val="00602B8B"/>
    <w:rsid w:val="00602FB5"/>
    <w:rsid w:val="006033EB"/>
    <w:rsid w:val="006035A2"/>
    <w:rsid w:val="0060366E"/>
    <w:rsid w:val="00603827"/>
    <w:rsid w:val="00603BE0"/>
    <w:rsid w:val="00603C88"/>
    <w:rsid w:val="00603E74"/>
    <w:rsid w:val="00604C79"/>
    <w:rsid w:val="00604DF7"/>
    <w:rsid w:val="0060533D"/>
    <w:rsid w:val="00606053"/>
    <w:rsid w:val="006064FB"/>
    <w:rsid w:val="006069B9"/>
    <w:rsid w:val="00606BA7"/>
    <w:rsid w:val="0060704B"/>
    <w:rsid w:val="00607073"/>
    <w:rsid w:val="0060745A"/>
    <w:rsid w:val="00607945"/>
    <w:rsid w:val="00607A06"/>
    <w:rsid w:val="00607CA3"/>
    <w:rsid w:val="00610E5F"/>
    <w:rsid w:val="00611036"/>
    <w:rsid w:val="00611C70"/>
    <w:rsid w:val="00611CBE"/>
    <w:rsid w:val="00611E20"/>
    <w:rsid w:val="006121FF"/>
    <w:rsid w:val="0061244D"/>
    <w:rsid w:val="006125F4"/>
    <w:rsid w:val="006128CF"/>
    <w:rsid w:val="00612CBE"/>
    <w:rsid w:val="00613007"/>
    <w:rsid w:val="00613090"/>
    <w:rsid w:val="0061372F"/>
    <w:rsid w:val="00613FBE"/>
    <w:rsid w:val="00613FC4"/>
    <w:rsid w:val="006140CA"/>
    <w:rsid w:val="0061446B"/>
    <w:rsid w:val="006149C3"/>
    <w:rsid w:val="006149E3"/>
    <w:rsid w:val="00614D66"/>
    <w:rsid w:val="00615468"/>
    <w:rsid w:val="006156C2"/>
    <w:rsid w:val="006159F0"/>
    <w:rsid w:val="00615A8C"/>
    <w:rsid w:val="00615C35"/>
    <w:rsid w:val="00616290"/>
    <w:rsid w:val="00616691"/>
    <w:rsid w:val="006167D2"/>
    <w:rsid w:val="006167F4"/>
    <w:rsid w:val="00616C68"/>
    <w:rsid w:val="00617087"/>
    <w:rsid w:val="006176B3"/>
    <w:rsid w:val="0062001A"/>
    <w:rsid w:val="00620108"/>
    <w:rsid w:val="00620438"/>
    <w:rsid w:val="0062067C"/>
    <w:rsid w:val="00620CD1"/>
    <w:rsid w:val="006212A0"/>
    <w:rsid w:val="00621301"/>
    <w:rsid w:val="006213D5"/>
    <w:rsid w:val="006218C5"/>
    <w:rsid w:val="00621C06"/>
    <w:rsid w:val="00621F02"/>
    <w:rsid w:val="00621F92"/>
    <w:rsid w:val="00621FB3"/>
    <w:rsid w:val="00622581"/>
    <w:rsid w:val="0062275B"/>
    <w:rsid w:val="00622BBE"/>
    <w:rsid w:val="00623A31"/>
    <w:rsid w:val="00623E68"/>
    <w:rsid w:val="006241A5"/>
    <w:rsid w:val="006246CB"/>
    <w:rsid w:val="00624848"/>
    <w:rsid w:val="00624B58"/>
    <w:rsid w:val="00624F60"/>
    <w:rsid w:val="0062506E"/>
    <w:rsid w:val="00625423"/>
    <w:rsid w:val="00626117"/>
    <w:rsid w:val="00626419"/>
    <w:rsid w:val="006265BA"/>
    <w:rsid w:val="00626623"/>
    <w:rsid w:val="00626BCC"/>
    <w:rsid w:val="006273C3"/>
    <w:rsid w:val="00627D9E"/>
    <w:rsid w:val="00627DF7"/>
    <w:rsid w:val="00630121"/>
    <w:rsid w:val="00630611"/>
    <w:rsid w:val="00630F71"/>
    <w:rsid w:val="00630FE8"/>
    <w:rsid w:val="00631088"/>
    <w:rsid w:val="00631508"/>
    <w:rsid w:val="0063155D"/>
    <w:rsid w:val="0063156D"/>
    <w:rsid w:val="00631BAC"/>
    <w:rsid w:val="00632C95"/>
    <w:rsid w:val="00632E68"/>
    <w:rsid w:val="00632F2D"/>
    <w:rsid w:val="00633291"/>
    <w:rsid w:val="006336B6"/>
    <w:rsid w:val="00633D35"/>
    <w:rsid w:val="00633EF6"/>
    <w:rsid w:val="006341AC"/>
    <w:rsid w:val="006341D2"/>
    <w:rsid w:val="00634488"/>
    <w:rsid w:val="00634A1A"/>
    <w:rsid w:val="00634C99"/>
    <w:rsid w:val="00635287"/>
    <w:rsid w:val="006355D3"/>
    <w:rsid w:val="00635712"/>
    <w:rsid w:val="00635924"/>
    <w:rsid w:val="00635FB5"/>
    <w:rsid w:val="006360DD"/>
    <w:rsid w:val="00636313"/>
    <w:rsid w:val="006368DF"/>
    <w:rsid w:val="006371FA"/>
    <w:rsid w:val="006374C2"/>
    <w:rsid w:val="006375F4"/>
    <w:rsid w:val="00637A92"/>
    <w:rsid w:val="00637EF0"/>
    <w:rsid w:val="0064083C"/>
    <w:rsid w:val="00640909"/>
    <w:rsid w:val="00640C5F"/>
    <w:rsid w:val="0064156A"/>
    <w:rsid w:val="006416DA"/>
    <w:rsid w:val="00641982"/>
    <w:rsid w:val="00641F98"/>
    <w:rsid w:val="00642111"/>
    <w:rsid w:val="00642657"/>
    <w:rsid w:val="006434C5"/>
    <w:rsid w:val="006439A0"/>
    <w:rsid w:val="006440F3"/>
    <w:rsid w:val="0064472B"/>
    <w:rsid w:val="0064485F"/>
    <w:rsid w:val="00644CD0"/>
    <w:rsid w:val="006450C1"/>
    <w:rsid w:val="00645494"/>
    <w:rsid w:val="006457BF"/>
    <w:rsid w:val="006457D9"/>
    <w:rsid w:val="00645C52"/>
    <w:rsid w:val="00646403"/>
    <w:rsid w:val="006466BF"/>
    <w:rsid w:val="00646B3A"/>
    <w:rsid w:val="00646F04"/>
    <w:rsid w:val="006471F1"/>
    <w:rsid w:val="006476DB"/>
    <w:rsid w:val="00647C49"/>
    <w:rsid w:val="00650B85"/>
    <w:rsid w:val="00651AD3"/>
    <w:rsid w:val="00651CE2"/>
    <w:rsid w:val="00651DA6"/>
    <w:rsid w:val="00651E9C"/>
    <w:rsid w:val="0065278F"/>
    <w:rsid w:val="0065306D"/>
    <w:rsid w:val="006530DF"/>
    <w:rsid w:val="00653189"/>
    <w:rsid w:val="00653212"/>
    <w:rsid w:val="0065370C"/>
    <w:rsid w:val="006539D0"/>
    <w:rsid w:val="006544F0"/>
    <w:rsid w:val="006545B6"/>
    <w:rsid w:val="00654921"/>
    <w:rsid w:val="00654ADF"/>
    <w:rsid w:val="00654B03"/>
    <w:rsid w:val="00654BB4"/>
    <w:rsid w:val="00654FF5"/>
    <w:rsid w:val="00655068"/>
    <w:rsid w:val="00655700"/>
    <w:rsid w:val="00655802"/>
    <w:rsid w:val="00655AB8"/>
    <w:rsid w:val="00655B83"/>
    <w:rsid w:val="00655D47"/>
    <w:rsid w:val="00656FAD"/>
    <w:rsid w:val="006570A5"/>
    <w:rsid w:val="006574A5"/>
    <w:rsid w:val="00657B0B"/>
    <w:rsid w:val="00657B8E"/>
    <w:rsid w:val="00657C69"/>
    <w:rsid w:val="0066052C"/>
    <w:rsid w:val="006606F8"/>
    <w:rsid w:val="00660886"/>
    <w:rsid w:val="00660ABE"/>
    <w:rsid w:val="00660FE2"/>
    <w:rsid w:val="006614DB"/>
    <w:rsid w:val="00661826"/>
    <w:rsid w:val="00661A3A"/>
    <w:rsid w:val="00661E7F"/>
    <w:rsid w:val="00663498"/>
    <w:rsid w:val="00663510"/>
    <w:rsid w:val="0066363F"/>
    <w:rsid w:val="00663746"/>
    <w:rsid w:val="00663C1C"/>
    <w:rsid w:val="00664024"/>
    <w:rsid w:val="006649C9"/>
    <w:rsid w:val="00664E98"/>
    <w:rsid w:val="00664F33"/>
    <w:rsid w:val="006651A1"/>
    <w:rsid w:val="00665561"/>
    <w:rsid w:val="0066578A"/>
    <w:rsid w:val="00665A34"/>
    <w:rsid w:val="00665C56"/>
    <w:rsid w:val="00666181"/>
    <w:rsid w:val="00666A4D"/>
    <w:rsid w:val="00666E0E"/>
    <w:rsid w:val="00666EFB"/>
    <w:rsid w:val="00667031"/>
    <w:rsid w:val="00667404"/>
    <w:rsid w:val="0066767C"/>
    <w:rsid w:val="006677E7"/>
    <w:rsid w:val="00670A9D"/>
    <w:rsid w:val="00670BE2"/>
    <w:rsid w:val="00670CE8"/>
    <w:rsid w:val="00670D7D"/>
    <w:rsid w:val="00670FCC"/>
    <w:rsid w:val="00671328"/>
    <w:rsid w:val="006713A7"/>
    <w:rsid w:val="00671493"/>
    <w:rsid w:val="006714DE"/>
    <w:rsid w:val="00671899"/>
    <w:rsid w:val="00671AFE"/>
    <w:rsid w:val="00671B43"/>
    <w:rsid w:val="00672234"/>
    <w:rsid w:val="006727DC"/>
    <w:rsid w:val="00672BCC"/>
    <w:rsid w:val="00672BD5"/>
    <w:rsid w:val="0067301E"/>
    <w:rsid w:val="006730D3"/>
    <w:rsid w:val="006731E0"/>
    <w:rsid w:val="00673479"/>
    <w:rsid w:val="00673B76"/>
    <w:rsid w:val="00673E73"/>
    <w:rsid w:val="0067454B"/>
    <w:rsid w:val="00674649"/>
    <w:rsid w:val="006748A0"/>
    <w:rsid w:val="00674F79"/>
    <w:rsid w:val="00675036"/>
    <w:rsid w:val="006752B0"/>
    <w:rsid w:val="006756F5"/>
    <w:rsid w:val="006757B8"/>
    <w:rsid w:val="00676592"/>
    <w:rsid w:val="00676661"/>
    <w:rsid w:val="00676A55"/>
    <w:rsid w:val="006771EB"/>
    <w:rsid w:val="006772E1"/>
    <w:rsid w:val="006772F5"/>
    <w:rsid w:val="00677441"/>
    <w:rsid w:val="00677457"/>
    <w:rsid w:val="0067745D"/>
    <w:rsid w:val="006774AB"/>
    <w:rsid w:val="00677CE4"/>
    <w:rsid w:val="00677F64"/>
    <w:rsid w:val="00680075"/>
    <w:rsid w:val="00680870"/>
    <w:rsid w:val="00680ACD"/>
    <w:rsid w:val="00680C86"/>
    <w:rsid w:val="00680CD1"/>
    <w:rsid w:val="00680D2A"/>
    <w:rsid w:val="00680EFA"/>
    <w:rsid w:val="00681475"/>
    <w:rsid w:val="006816C4"/>
    <w:rsid w:val="00681930"/>
    <w:rsid w:val="00681D2C"/>
    <w:rsid w:val="006828A8"/>
    <w:rsid w:val="006828D6"/>
    <w:rsid w:val="0068293B"/>
    <w:rsid w:val="00682B36"/>
    <w:rsid w:val="00682E6E"/>
    <w:rsid w:val="006836EB"/>
    <w:rsid w:val="00683735"/>
    <w:rsid w:val="00683F58"/>
    <w:rsid w:val="00684256"/>
    <w:rsid w:val="0068425F"/>
    <w:rsid w:val="006856A9"/>
    <w:rsid w:val="006859CA"/>
    <w:rsid w:val="00685B6B"/>
    <w:rsid w:val="006865AD"/>
    <w:rsid w:val="00686CA1"/>
    <w:rsid w:val="00687263"/>
    <w:rsid w:val="00687A2B"/>
    <w:rsid w:val="00690073"/>
    <w:rsid w:val="006905F9"/>
    <w:rsid w:val="00690E09"/>
    <w:rsid w:val="0069105D"/>
    <w:rsid w:val="00691352"/>
    <w:rsid w:val="006915AF"/>
    <w:rsid w:val="00691939"/>
    <w:rsid w:val="0069199B"/>
    <w:rsid w:val="00691A0C"/>
    <w:rsid w:val="00691CE6"/>
    <w:rsid w:val="006920AA"/>
    <w:rsid w:val="00692FCD"/>
    <w:rsid w:val="00694849"/>
    <w:rsid w:val="00694F07"/>
    <w:rsid w:val="00695059"/>
    <w:rsid w:val="006959EC"/>
    <w:rsid w:val="00696EA4"/>
    <w:rsid w:val="00697005"/>
    <w:rsid w:val="00697515"/>
    <w:rsid w:val="00697762"/>
    <w:rsid w:val="00697875"/>
    <w:rsid w:val="00697CF1"/>
    <w:rsid w:val="00697F75"/>
    <w:rsid w:val="006A0144"/>
    <w:rsid w:val="006A1082"/>
    <w:rsid w:val="006A1652"/>
    <w:rsid w:val="006A1A89"/>
    <w:rsid w:val="006A1B3E"/>
    <w:rsid w:val="006A1D1D"/>
    <w:rsid w:val="006A1DA8"/>
    <w:rsid w:val="006A227A"/>
    <w:rsid w:val="006A2B3C"/>
    <w:rsid w:val="006A2E6B"/>
    <w:rsid w:val="006A3321"/>
    <w:rsid w:val="006A3685"/>
    <w:rsid w:val="006A37ED"/>
    <w:rsid w:val="006A3FAB"/>
    <w:rsid w:val="006A497B"/>
    <w:rsid w:val="006A49E6"/>
    <w:rsid w:val="006A4A95"/>
    <w:rsid w:val="006A522C"/>
    <w:rsid w:val="006A5AC3"/>
    <w:rsid w:val="006A5B44"/>
    <w:rsid w:val="006A5EC3"/>
    <w:rsid w:val="006A5F1D"/>
    <w:rsid w:val="006A6285"/>
    <w:rsid w:val="006A6EE0"/>
    <w:rsid w:val="006A6FF2"/>
    <w:rsid w:val="006A72DF"/>
    <w:rsid w:val="006A7396"/>
    <w:rsid w:val="006A7A8F"/>
    <w:rsid w:val="006A7E09"/>
    <w:rsid w:val="006A7F7E"/>
    <w:rsid w:val="006B002E"/>
    <w:rsid w:val="006B01FE"/>
    <w:rsid w:val="006B0734"/>
    <w:rsid w:val="006B1049"/>
    <w:rsid w:val="006B1209"/>
    <w:rsid w:val="006B1251"/>
    <w:rsid w:val="006B1AB7"/>
    <w:rsid w:val="006B1BEA"/>
    <w:rsid w:val="006B1C84"/>
    <w:rsid w:val="006B1E7A"/>
    <w:rsid w:val="006B2565"/>
    <w:rsid w:val="006B2619"/>
    <w:rsid w:val="006B278F"/>
    <w:rsid w:val="006B280D"/>
    <w:rsid w:val="006B2A13"/>
    <w:rsid w:val="006B2AAB"/>
    <w:rsid w:val="006B3A23"/>
    <w:rsid w:val="006B428F"/>
    <w:rsid w:val="006B4327"/>
    <w:rsid w:val="006B4473"/>
    <w:rsid w:val="006B48A2"/>
    <w:rsid w:val="006B4CAE"/>
    <w:rsid w:val="006B4CDF"/>
    <w:rsid w:val="006B5251"/>
    <w:rsid w:val="006B53BD"/>
    <w:rsid w:val="006B5545"/>
    <w:rsid w:val="006B5BA7"/>
    <w:rsid w:val="006B6104"/>
    <w:rsid w:val="006B65AE"/>
    <w:rsid w:val="006B6D29"/>
    <w:rsid w:val="006B6E3B"/>
    <w:rsid w:val="006B6F86"/>
    <w:rsid w:val="006B786D"/>
    <w:rsid w:val="006B78E5"/>
    <w:rsid w:val="006B7D52"/>
    <w:rsid w:val="006B7DC8"/>
    <w:rsid w:val="006C052C"/>
    <w:rsid w:val="006C0BB9"/>
    <w:rsid w:val="006C1107"/>
    <w:rsid w:val="006C14E9"/>
    <w:rsid w:val="006C1960"/>
    <w:rsid w:val="006C293B"/>
    <w:rsid w:val="006C2973"/>
    <w:rsid w:val="006C2DF2"/>
    <w:rsid w:val="006C3A16"/>
    <w:rsid w:val="006C4730"/>
    <w:rsid w:val="006C49D0"/>
    <w:rsid w:val="006C4AA3"/>
    <w:rsid w:val="006C51C8"/>
    <w:rsid w:val="006C528B"/>
    <w:rsid w:val="006C5387"/>
    <w:rsid w:val="006C5561"/>
    <w:rsid w:val="006C55A7"/>
    <w:rsid w:val="006C5640"/>
    <w:rsid w:val="006C5958"/>
    <w:rsid w:val="006C6510"/>
    <w:rsid w:val="006C66E8"/>
    <w:rsid w:val="006C68E5"/>
    <w:rsid w:val="006C6CAB"/>
    <w:rsid w:val="006C6D2C"/>
    <w:rsid w:val="006C6F2F"/>
    <w:rsid w:val="006C6F66"/>
    <w:rsid w:val="006C7026"/>
    <w:rsid w:val="006C7875"/>
    <w:rsid w:val="006C7E02"/>
    <w:rsid w:val="006C7FB0"/>
    <w:rsid w:val="006C7FCE"/>
    <w:rsid w:val="006D01F0"/>
    <w:rsid w:val="006D065B"/>
    <w:rsid w:val="006D0C9E"/>
    <w:rsid w:val="006D0D8C"/>
    <w:rsid w:val="006D0E62"/>
    <w:rsid w:val="006D1449"/>
    <w:rsid w:val="006D17F0"/>
    <w:rsid w:val="006D1A8B"/>
    <w:rsid w:val="006D1B8A"/>
    <w:rsid w:val="006D1FC0"/>
    <w:rsid w:val="006D1FF4"/>
    <w:rsid w:val="006D25A9"/>
    <w:rsid w:val="006D2EB6"/>
    <w:rsid w:val="006D313B"/>
    <w:rsid w:val="006D3254"/>
    <w:rsid w:val="006D335F"/>
    <w:rsid w:val="006D36AA"/>
    <w:rsid w:val="006D40F0"/>
    <w:rsid w:val="006D4D4F"/>
    <w:rsid w:val="006D4E29"/>
    <w:rsid w:val="006D4EF7"/>
    <w:rsid w:val="006D5DB1"/>
    <w:rsid w:val="006D5F74"/>
    <w:rsid w:val="006D62B0"/>
    <w:rsid w:val="006D6825"/>
    <w:rsid w:val="006D69CB"/>
    <w:rsid w:val="006D6B68"/>
    <w:rsid w:val="006D6C88"/>
    <w:rsid w:val="006D6E4A"/>
    <w:rsid w:val="006D6F0A"/>
    <w:rsid w:val="006D7069"/>
    <w:rsid w:val="006D7326"/>
    <w:rsid w:val="006D7470"/>
    <w:rsid w:val="006D769D"/>
    <w:rsid w:val="006D7B77"/>
    <w:rsid w:val="006E0041"/>
    <w:rsid w:val="006E035D"/>
    <w:rsid w:val="006E0398"/>
    <w:rsid w:val="006E0419"/>
    <w:rsid w:val="006E050A"/>
    <w:rsid w:val="006E05EB"/>
    <w:rsid w:val="006E074C"/>
    <w:rsid w:val="006E0BB1"/>
    <w:rsid w:val="006E0C97"/>
    <w:rsid w:val="006E0F32"/>
    <w:rsid w:val="006E17F7"/>
    <w:rsid w:val="006E1A73"/>
    <w:rsid w:val="006E1D64"/>
    <w:rsid w:val="006E1D9F"/>
    <w:rsid w:val="006E2133"/>
    <w:rsid w:val="006E2C39"/>
    <w:rsid w:val="006E2EAE"/>
    <w:rsid w:val="006E32C4"/>
    <w:rsid w:val="006E3DF9"/>
    <w:rsid w:val="006E423B"/>
    <w:rsid w:val="006E470C"/>
    <w:rsid w:val="006E4B0D"/>
    <w:rsid w:val="006E529D"/>
    <w:rsid w:val="006E5A30"/>
    <w:rsid w:val="006E5EDE"/>
    <w:rsid w:val="006E6190"/>
    <w:rsid w:val="006E69D6"/>
    <w:rsid w:val="006E6EDB"/>
    <w:rsid w:val="006E7174"/>
    <w:rsid w:val="006E7676"/>
    <w:rsid w:val="006E7A42"/>
    <w:rsid w:val="006E7A9A"/>
    <w:rsid w:val="006E7D40"/>
    <w:rsid w:val="006E7F04"/>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4135"/>
    <w:rsid w:val="006F419F"/>
    <w:rsid w:val="006F46F2"/>
    <w:rsid w:val="006F5561"/>
    <w:rsid w:val="006F5737"/>
    <w:rsid w:val="006F5BAF"/>
    <w:rsid w:val="006F5C18"/>
    <w:rsid w:val="006F5D4C"/>
    <w:rsid w:val="006F5FC1"/>
    <w:rsid w:val="006F6564"/>
    <w:rsid w:val="006F6647"/>
    <w:rsid w:val="006F672B"/>
    <w:rsid w:val="006F72FC"/>
    <w:rsid w:val="006F754F"/>
    <w:rsid w:val="00700D42"/>
    <w:rsid w:val="00700F4E"/>
    <w:rsid w:val="007019E1"/>
    <w:rsid w:val="00701E86"/>
    <w:rsid w:val="00701F50"/>
    <w:rsid w:val="007020CE"/>
    <w:rsid w:val="007020CF"/>
    <w:rsid w:val="007020EC"/>
    <w:rsid w:val="00702D15"/>
    <w:rsid w:val="00703446"/>
    <w:rsid w:val="0070384F"/>
    <w:rsid w:val="007038D2"/>
    <w:rsid w:val="00703A21"/>
    <w:rsid w:val="0070414A"/>
    <w:rsid w:val="007041DE"/>
    <w:rsid w:val="007043AE"/>
    <w:rsid w:val="00704ABB"/>
    <w:rsid w:val="007052A0"/>
    <w:rsid w:val="00705D8E"/>
    <w:rsid w:val="00705EC8"/>
    <w:rsid w:val="00705ECF"/>
    <w:rsid w:val="0070628E"/>
    <w:rsid w:val="00706CDE"/>
    <w:rsid w:val="00707282"/>
    <w:rsid w:val="00707D02"/>
    <w:rsid w:val="00710373"/>
    <w:rsid w:val="0071080E"/>
    <w:rsid w:val="00710858"/>
    <w:rsid w:val="00710D2C"/>
    <w:rsid w:val="007110DC"/>
    <w:rsid w:val="0071128B"/>
    <w:rsid w:val="00711392"/>
    <w:rsid w:val="00711637"/>
    <w:rsid w:val="00711645"/>
    <w:rsid w:val="0071172A"/>
    <w:rsid w:val="00711B00"/>
    <w:rsid w:val="00711C98"/>
    <w:rsid w:val="00712118"/>
    <w:rsid w:val="0071281A"/>
    <w:rsid w:val="00713044"/>
    <w:rsid w:val="007132CB"/>
    <w:rsid w:val="00713401"/>
    <w:rsid w:val="007134F8"/>
    <w:rsid w:val="0071391D"/>
    <w:rsid w:val="00713CA4"/>
    <w:rsid w:val="00714017"/>
    <w:rsid w:val="0071431D"/>
    <w:rsid w:val="007144D5"/>
    <w:rsid w:val="00714777"/>
    <w:rsid w:val="00714AE5"/>
    <w:rsid w:val="0071646F"/>
    <w:rsid w:val="007165D1"/>
    <w:rsid w:val="00717735"/>
    <w:rsid w:val="00717919"/>
    <w:rsid w:val="0072015C"/>
    <w:rsid w:val="00720603"/>
    <w:rsid w:val="00720A9A"/>
    <w:rsid w:val="007211B3"/>
    <w:rsid w:val="00721452"/>
    <w:rsid w:val="00721585"/>
    <w:rsid w:val="0072171A"/>
    <w:rsid w:val="00721913"/>
    <w:rsid w:val="007219D6"/>
    <w:rsid w:val="00721AF0"/>
    <w:rsid w:val="00721DDC"/>
    <w:rsid w:val="0072206B"/>
    <w:rsid w:val="007223C6"/>
    <w:rsid w:val="007225C0"/>
    <w:rsid w:val="00722A2C"/>
    <w:rsid w:val="00722AE4"/>
    <w:rsid w:val="00722CFC"/>
    <w:rsid w:val="007230D1"/>
    <w:rsid w:val="00723C65"/>
    <w:rsid w:val="00723DAA"/>
    <w:rsid w:val="00724530"/>
    <w:rsid w:val="00724831"/>
    <w:rsid w:val="00724E12"/>
    <w:rsid w:val="00724E5F"/>
    <w:rsid w:val="00724EDD"/>
    <w:rsid w:val="00725274"/>
    <w:rsid w:val="0072587C"/>
    <w:rsid w:val="00725C19"/>
    <w:rsid w:val="00725C7A"/>
    <w:rsid w:val="00726209"/>
    <w:rsid w:val="0072620F"/>
    <w:rsid w:val="0072731E"/>
    <w:rsid w:val="00727621"/>
    <w:rsid w:val="00730701"/>
    <w:rsid w:val="0073077D"/>
    <w:rsid w:val="00730AE5"/>
    <w:rsid w:val="00730B6F"/>
    <w:rsid w:val="00731253"/>
    <w:rsid w:val="007314EB"/>
    <w:rsid w:val="00731CAB"/>
    <w:rsid w:val="00731CB2"/>
    <w:rsid w:val="00731D06"/>
    <w:rsid w:val="00731EC7"/>
    <w:rsid w:val="007321A8"/>
    <w:rsid w:val="007329BD"/>
    <w:rsid w:val="00732C94"/>
    <w:rsid w:val="0073305E"/>
    <w:rsid w:val="0073371A"/>
    <w:rsid w:val="007337CC"/>
    <w:rsid w:val="00733A1D"/>
    <w:rsid w:val="00733B50"/>
    <w:rsid w:val="00733C49"/>
    <w:rsid w:val="0073414F"/>
    <w:rsid w:val="00734727"/>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9"/>
    <w:rsid w:val="00737EB0"/>
    <w:rsid w:val="00740174"/>
    <w:rsid w:val="007403B1"/>
    <w:rsid w:val="007405E9"/>
    <w:rsid w:val="007408F6"/>
    <w:rsid w:val="007409CB"/>
    <w:rsid w:val="00740F42"/>
    <w:rsid w:val="0074178A"/>
    <w:rsid w:val="0074193B"/>
    <w:rsid w:val="00741D56"/>
    <w:rsid w:val="00741E4E"/>
    <w:rsid w:val="00741F80"/>
    <w:rsid w:val="00742007"/>
    <w:rsid w:val="0074261F"/>
    <w:rsid w:val="00742653"/>
    <w:rsid w:val="00742DA6"/>
    <w:rsid w:val="00743089"/>
    <w:rsid w:val="00743286"/>
    <w:rsid w:val="00743291"/>
    <w:rsid w:val="007435D1"/>
    <w:rsid w:val="00743AAF"/>
    <w:rsid w:val="00743EA5"/>
    <w:rsid w:val="0074545D"/>
    <w:rsid w:val="007458B2"/>
    <w:rsid w:val="007460AD"/>
    <w:rsid w:val="007461A3"/>
    <w:rsid w:val="0074685E"/>
    <w:rsid w:val="0074690B"/>
    <w:rsid w:val="00746C44"/>
    <w:rsid w:val="00746CA5"/>
    <w:rsid w:val="00746D47"/>
    <w:rsid w:val="007471FD"/>
    <w:rsid w:val="0074763F"/>
    <w:rsid w:val="00747E65"/>
    <w:rsid w:val="00747E90"/>
    <w:rsid w:val="0075125D"/>
    <w:rsid w:val="00751478"/>
    <w:rsid w:val="00751703"/>
    <w:rsid w:val="00751CE2"/>
    <w:rsid w:val="00751CE6"/>
    <w:rsid w:val="007524A5"/>
    <w:rsid w:val="00752C90"/>
    <w:rsid w:val="00753C52"/>
    <w:rsid w:val="007543A9"/>
    <w:rsid w:val="007547B1"/>
    <w:rsid w:val="007547F0"/>
    <w:rsid w:val="00755448"/>
    <w:rsid w:val="00755740"/>
    <w:rsid w:val="00755921"/>
    <w:rsid w:val="00755C98"/>
    <w:rsid w:val="0075659B"/>
    <w:rsid w:val="007567AB"/>
    <w:rsid w:val="00756CC5"/>
    <w:rsid w:val="00757C2C"/>
    <w:rsid w:val="00757EE7"/>
    <w:rsid w:val="0076006A"/>
    <w:rsid w:val="0076098A"/>
    <w:rsid w:val="00761336"/>
    <w:rsid w:val="00761511"/>
    <w:rsid w:val="00762005"/>
    <w:rsid w:val="007624FD"/>
    <w:rsid w:val="007627C5"/>
    <w:rsid w:val="0076326C"/>
    <w:rsid w:val="0076366C"/>
    <w:rsid w:val="007638FA"/>
    <w:rsid w:val="007639E9"/>
    <w:rsid w:val="00763C0E"/>
    <w:rsid w:val="00763F98"/>
    <w:rsid w:val="007641A3"/>
    <w:rsid w:val="007643FF"/>
    <w:rsid w:val="007647C4"/>
    <w:rsid w:val="00764B21"/>
    <w:rsid w:val="00764D75"/>
    <w:rsid w:val="00765255"/>
    <w:rsid w:val="007654A4"/>
    <w:rsid w:val="007657E5"/>
    <w:rsid w:val="00765850"/>
    <w:rsid w:val="00765CF4"/>
    <w:rsid w:val="00765F06"/>
    <w:rsid w:val="00766297"/>
    <w:rsid w:val="00766592"/>
    <w:rsid w:val="00766CD2"/>
    <w:rsid w:val="00767372"/>
    <w:rsid w:val="007673AB"/>
    <w:rsid w:val="007673F4"/>
    <w:rsid w:val="007679CF"/>
    <w:rsid w:val="007679E5"/>
    <w:rsid w:val="00770331"/>
    <w:rsid w:val="00770731"/>
    <w:rsid w:val="00770776"/>
    <w:rsid w:val="00770CB9"/>
    <w:rsid w:val="00770DB0"/>
    <w:rsid w:val="00771658"/>
    <w:rsid w:val="0077175C"/>
    <w:rsid w:val="00771CCD"/>
    <w:rsid w:val="007721D7"/>
    <w:rsid w:val="00772281"/>
    <w:rsid w:val="00772990"/>
    <w:rsid w:val="00772E8C"/>
    <w:rsid w:val="0077353E"/>
    <w:rsid w:val="0077383A"/>
    <w:rsid w:val="007738D7"/>
    <w:rsid w:val="00773D2E"/>
    <w:rsid w:val="00773EAB"/>
    <w:rsid w:val="00774535"/>
    <w:rsid w:val="00774583"/>
    <w:rsid w:val="00774EE0"/>
    <w:rsid w:val="00775175"/>
    <w:rsid w:val="007757E0"/>
    <w:rsid w:val="00775F77"/>
    <w:rsid w:val="007762FF"/>
    <w:rsid w:val="0077639C"/>
    <w:rsid w:val="0077683F"/>
    <w:rsid w:val="00776D3E"/>
    <w:rsid w:val="007771A3"/>
    <w:rsid w:val="007775EF"/>
    <w:rsid w:val="007777B3"/>
    <w:rsid w:val="00777C90"/>
    <w:rsid w:val="00777CB9"/>
    <w:rsid w:val="007804F1"/>
    <w:rsid w:val="00780735"/>
    <w:rsid w:val="00780EFF"/>
    <w:rsid w:val="0078158D"/>
    <w:rsid w:val="007819CA"/>
    <w:rsid w:val="00782038"/>
    <w:rsid w:val="00782354"/>
    <w:rsid w:val="007824A8"/>
    <w:rsid w:val="00782D98"/>
    <w:rsid w:val="00782E5A"/>
    <w:rsid w:val="0078305A"/>
    <w:rsid w:val="007839E1"/>
    <w:rsid w:val="007841A5"/>
    <w:rsid w:val="00784658"/>
    <w:rsid w:val="007846CE"/>
    <w:rsid w:val="00784C9E"/>
    <w:rsid w:val="00784EEF"/>
    <w:rsid w:val="00785A38"/>
    <w:rsid w:val="00785A87"/>
    <w:rsid w:val="00785EB1"/>
    <w:rsid w:val="00786293"/>
    <w:rsid w:val="0078643C"/>
    <w:rsid w:val="007875A3"/>
    <w:rsid w:val="0078761A"/>
    <w:rsid w:val="00787910"/>
    <w:rsid w:val="00787CB9"/>
    <w:rsid w:val="00787DE8"/>
    <w:rsid w:val="00790077"/>
    <w:rsid w:val="007902D2"/>
    <w:rsid w:val="0079033E"/>
    <w:rsid w:val="00790CAE"/>
    <w:rsid w:val="0079109A"/>
    <w:rsid w:val="007911AD"/>
    <w:rsid w:val="007911E4"/>
    <w:rsid w:val="007912AE"/>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63"/>
    <w:rsid w:val="00793576"/>
    <w:rsid w:val="007938EA"/>
    <w:rsid w:val="007948A4"/>
    <w:rsid w:val="00794E61"/>
    <w:rsid w:val="00794EC8"/>
    <w:rsid w:val="00794FD7"/>
    <w:rsid w:val="00795190"/>
    <w:rsid w:val="00795256"/>
    <w:rsid w:val="0079546B"/>
    <w:rsid w:val="0079555C"/>
    <w:rsid w:val="00795881"/>
    <w:rsid w:val="00796103"/>
    <w:rsid w:val="0079624E"/>
    <w:rsid w:val="00796498"/>
    <w:rsid w:val="007968C9"/>
    <w:rsid w:val="00796995"/>
    <w:rsid w:val="00796A15"/>
    <w:rsid w:val="00796C84"/>
    <w:rsid w:val="00796CF7"/>
    <w:rsid w:val="00796D64"/>
    <w:rsid w:val="0079715C"/>
    <w:rsid w:val="007972A1"/>
    <w:rsid w:val="007A00B2"/>
    <w:rsid w:val="007A0326"/>
    <w:rsid w:val="007A03D5"/>
    <w:rsid w:val="007A0406"/>
    <w:rsid w:val="007A04E8"/>
    <w:rsid w:val="007A05A1"/>
    <w:rsid w:val="007A0869"/>
    <w:rsid w:val="007A0F9C"/>
    <w:rsid w:val="007A169E"/>
    <w:rsid w:val="007A1D34"/>
    <w:rsid w:val="007A2D9E"/>
    <w:rsid w:val="007A31C1"/>
    <w:rsid w:val="007A3777"/>
    <w:rsid w:val="007A387A"/>
    <w:rsid w:val="007A3DCC"/>
    <w:rsid w:val="007A41B1"/>
    <w:rsid w:val="007A4A7F"/>
    <w:rsid w:val="007A4C1A"/>
    <w:rsid w:val="007A5645"/>
    <w:rsid w:val="007A604C"/>
    <w:rsid w:val="007A61A2"/>
    <w:rsid w:val="007A64C2"/>
    <w:rsid w:val="007A68FB"/>
    <w:rsid w:val="007A6A3A"/>
    <w:rsid w:val="007A710A"/>
    <w:rsid w:val="007A731D"/>
    <w:rsid w:val="007A7D76"/>
    <w:rsid w:val="007B0092"/>
    <w:rsid w:val="007B00F3"/>
    <w:rsid w:val="007B075E"/>
    <w:rsid w:val="007B08E4"/>
    <w:rsid w:val="007B0DFB"/>
    <w:rsid w:val="007B0E1D"/>
    <w:rsid w:val="007B1A86"/>
    <w:rsid w:val="007B1B2D"/>
    <w:rsid w:val="007B1C1A"/>
    <w:rsid w:val="007B2144"/>
    <w:rsid w:val="007B22B4"/>
    <w:rsid w:val="007B2899"/>
    <w:rsid w:val="007B2D2F"/>
    <w:rsid w:val="007B38EF"/>
    <w:rsid w:val="007B3BE8"/>
    <w:rsid w:val="007B3C90"/>
    <w:rsid w:val="007B4236"/>
    <w:rsid w:val="007B4466"/>
    <w:rsid w:val="007B4648"/>
    <w:rsid w:val="007B4659"/>
    <w:rsid w:val="007B4865"/>
    <w:rsid w:val="007B4C38"/>
    <w:rsid w:val="007B4D14"/>
    <w:rsid w:val="007B4D1F"/>
    <w:rsid w:val="007B4EEA"/>
    <w:rsid w:val="007B5223"/>
    <w:rsid w:val="007B52F8"/>
    <w:rsid w:val="007B540B"/>
    <w:rsid w:val="007B5622"/>
    <w:rsid w:val="007B5851"/>
    <w:rsid w:val="007B590B"/>
    <w:rsid w:val="007B5A1A"/>
    <w:rsid w:val="007B6914"/>
    <w:rsid w:val="007B6D12"/>
    <w:rsid w:val="007B748C"/>
    <w:rsid w:val="007B7705"/>
    <w:rsid w:val="007B7992"/>
    <w:rsid w:val="007B7A47"/>
    <w:rsid w:val="007C0E06"/>
    <w:rsid w:val="007C12ED"/>
    <w:rsid w:val="007C12FF"/>
    <w:rsid w:val="007C1328"/>
    <w:rsid w:val="007C136D"/>
    <w:rsid w:val="007C16FF"/>
    <w:rsid w:val="007C1DE2"/>
    <w:rsid w:val="007C217F"/>
    <w:rsid w:val="007C2267"/>
    <w:rsid w:val="007C241E"/>
    <w:rsid w:val="007C2646"/>
    <w:rsid w:val="007C26B4"/>
    <w:rsid w:val="007C277A"/>
    <w:rsid w:val="007C2B33"/>
    <w:rsid w:val="007C2D8A"/>
    <w:rsid w:val="007C2DF8"/>
    <w:rsid w:val="007C4052"/>
    <w:rsid w:val="007C41C5"/>
    <w:rsid w:val="007C46DA"/>
    <w:rsid w:val="007C4EA2"/>
    <w:rsid w:val="007C54A7"/>
    <w:rsid w:val="007C569E"/>
    <w:rsid w:val="007C56EF"/>
    <w:rsid w:val="007C5960"/>
    <w:rsid w:val="007C5A2B"/>
    <w:rsid w:val="007C5D03"/>
    <w:rsid w:val="007C5E81"/>
    <w:rsid w:val="007C641F"/>
    <w:rsid w:val="007C74E2"/>
    <w:rsid w:val="007C7DD3"/>
    <w:rsid w:val="007D017B"/>
    <w:rsid w:val="007D06D3"/>
    <w:rsid w:val="007D0E85"/>
    <w:rsid w:val="007D1771"/>
    <w:rsid w:val="007D2C0D"/>
    <w:rsid w:val="007D329C"/>
    <w:rsid w:val="007D3326"/>
    <w:rsid w:val="007D384A"/>
    <w:rsid w:val="007D445E"/>
    <w:rsid w:val="007D47D9"/>
    <w:rsid w:val="007D48CA"/>
    <w:rsid w:val="007D48DB"/>
    <w:rsid w:val="007D4A5D"/>
    <w:rsid w:val="007D4D92"/>
    <w:rsid w:val="007D4DF8"/>
    <w:rsid w:val="007D4F04"/>
    <w:rsid w:val="007D4F6C"/>
    <w:rsid w:val="007D513E"/>
    <w:rsid w:val="007D5200"/>
    <w:rsid w:val="007D5585"/>
    <w:rsid w:val="007D5CC3"/>
    <w:rsid w:val="007D6321"/>
    <w:rsid w:val="007D6B74"/>
    <w:rsid w:val="007D720B"/>
    <w:rsid w:val="007D75C5"/>
    <w:rsid w:val="007D780E"/>
    <w:rsid w:val="007E0026"/>
    <w:rsid w:val="007E00D0"/>
    <w:rsid w:val="007E0413"/>
    <w:rsid w:val="007E0951"/>
    <w:rsid w:val="007E0B72"/>
    <w:rsid w:val="007E0FF8"/>
    <w:rsid w:val="007E16CE"/>
    <w:rsid w:val="007E1947"/>
    <w:rsid w:val="007E1A3E"/>
    <w:rsid w:val="007E1A8E"/>
    <w:rsid w:val="007E1BAF"/>
    <w:rsid w:val="007E29BE"/>
    <w:rsid w:val="007E2BED"/>
    <w:rsid w:val="007E2C4E"/>
    <w:rsid w:val="007E2E4D"/>
    <w:rsid w:val="007E342C"/>
    <w:rsid w:val="007E3596"/>
    <w:rsid w:val="007E3A5E"/>
    <w:rsid w:val="007E3CAE"/>
    <w:rsid w:val="007E3DEA"/>
    <w:rsid w:val="007E4105"/>
    <w:rsid w:val="007E4498"/>
    <w:rsid w:val="007E4AEC"/>
    <w:rsid w:val="007E4D3D"/>
    <w:rsid w:val="007E5ECC"/>
    <w:rsid w:val="007E69CB"/>
    <w:rsid w:val="007E6BBA"/>
    <w:rsid w:val="007E6DC3"/>
    <w:rsid w:val="007E7282"/>
    <w:rsid w:val="007E749D"/>
    <w:rsid w:val="007E75EF"/>
    <w:rsid w:val="007E79DA"/>
    <w:rsid w:val="007E7ACD"/>
    <w:rsid w:val="007E7B30"/>
    <w:rsid w:val="007F0190"/>
    <w:rsid w:val="007F049D"/>
    <w:rsid w:val="007F07C0"/>
    <w:rsid w:val="007F0917"/>
    <w:rsid w:val="007F1058"/>
    <w:rsid w:val="007F16CB"/>
    <w:rsid w:val="007F16E5"/>
    <w:rsid w:val="007F1739"/>
    <w:rsid w:val="007F1754"/>
    <w:rsid w:val="007F1884"/>
    <w:rsid w:val="007F1BF0"/>
    <w:rsid w:val="007F2900"/>
    <w:rsid w:val="007F317E"/>
    <w:rsid w:val="007F3D0D"/>
    <w:rsid w:val="007F3E17"/>
    <w:rsid w:val="007F4176"/>
    <w:rsid w:val="007F41BF"/>
    <w:rsid w:val="007F45C2"/>
    <w:rsid w:val="007F47EA"/>
    <w:rsid w:val="007F4983"/>
    <w:rsid w:val="007F49B7"/>
    <w:rsid w:val="007F4D08"/>
    <w:rsid w:val="007F5422"/>
    <w:rsid w:val="007F5B5B"/>
    <w:rsid w:val="007F5CCE"/>
    <w:rsid w:val="007F602A"/>
    <w:rsid w:val="007F66F3"/>
    <w:rsid w:val="007F687E"/>
    <w:rsid w:val="007F7741"/>
    <w:rsid w:val="007F77DA"/>
    <w:rsid w:val="007F7B95"/>
    <w:rsid w:val="00800445"/>
    <w:rsid w:val="00800547"/>
    <w:rsid w:val="00800C51"/>
    <w:rsid w:val="0080119F"/>
    <w:rsid w:val="0080138A"/>
    <w:rsid w:val="008013A5"/>
    <w:rsid w:val="008016A4"/>
    <w:rsid w:val="00801CAB"/>
    <w:rsid w:val="00801D66"/>
    <w:rsid w:val="008026CF"/>
    <w:rsid w:val="008027CB"/>
    <w:rsid w:val="00802E5B"/>
    <w:rsid w:val="0080311A"/>
    <w:rsid w:val="008048ED"/>
    <w:rsid w:val="00805255"/>
    <w:rsid w:val="00805335"/>
    <w:rsid w:val="008055B8"/>
    <w:rsid w:val="00805759"/>
    <w:rsid w:val="00805BB3"/>
    <w:rsid w:val="00805C99"/>
    <w:rsid w:val="00805CD0"/>
    <w:rsid w:val="00805E8E"/>
    <w:rsid w:val="00806287"/>
    <w:rsid w:val="0080660F"/>
    <w:rsid w:val="00806712"/>
    <w:rsid w:val="008067B2"/>
    <w:rsid w:val="0080694E"/>
    <w:rsid w:val="00806DB7"/>
    <w:rsid w:val="00806DF1"/>
    <w:rsid w:val="008072DD"/>
    <w:rsid w:val="008075B2"/>
    <w:rsid w:val="008100F2"/>
    <w:rsid w:val="008103B7"/>
    <w:rsid w:val="00810403"/>
    <w:rsid w:val="0081046F"/>
    <w:rsid w:val="00810BBB"/>
    <w:rsid w:val="00810FD1"/>
    <w:rsid w:val="0081146A"/>
    <w:rsid w:val="00811584"/>
    <w:rsid w:val="00811607"/>
    <w:rsid w:val="0081185E"/>
    <w:rsid w:val="00811DC6"/>
    <w:rsid w:val="00811F1E"/>
    <w:rsid w:val="0081221F"/>
    <w:rsid w:val="0081240D"/>
    <w:rsid w:val="0081257C"/>
    <w:rsid w:val="00812CE5"/>
    <w:rsid w:val="00812D11"/>
    <w:rsid w:val="0081339B"/>
    <w:rsid w:val="0081370D"/>
    <w:rsid w:val="00813D49"/>
    <w:rsid w:val="00814132"/>
    <w:rsid w:val="008144A7"/>
    <w:rsid w:val="008144FD"/>
    <w:rsid w:val="00814627"/>
    <w:rsid w:val="008147C3"/>
    <w:rsid w:val="00814A74"/>
    <w:rsid w:val="00814B84"/>
    <w:rsid w:val="00814C0A"/>
    <w:rsid w:val="008151B6"/>
    <w:rsid w:val="008151FD"/>
    <w:rsid w:val="008153E9"/>
    <w:rsid w:val="00815438"/>
    <w:rsid w:val="00815AB1"/>
    <w:rsid w:val="00815AC4"/>
    <w:rsid w:val="00815DAA"/>
    <w:rsid w:val="00815EC1"/>
    <w:rsid w:val="008162AC"/>
    <w:rsid w:val="008164A9"/>
    <w:rsid w:val="00816A33"/>
    <w:rsid w:val="00816BA9"/>
    <w:rsid w:val="008174CB"/>
    <w:rsid w:val="0081754D"/>
    <w:rsid w:val="0081762B"/>
    <w:rsid w:val="008177CA"/>
    <w:rsid w:val="008177F5"/>
    <w:rsid w:val="00817E10"/>
    <w:rsid w:val="00817EFF"/>
    <w:rsid w:val="00820D22"/>
    <w:rsid w:val="00820EF0"/>
    <w:rsid w:val="00821088"/>
    <w:rsid w:val="0082158E"/>
    <w:rsid w:val="008220C4"/>
    <w:rsid w:val="008222FD"/>
    <w:rsid w:val="00822383"/>
    <w:rsid w:val="00822986"/>
    <w:rsid w:val="0082321E"/>
    <w:rsid w:val="00823752"/>
    <w:rsid w:val="00823A2A"/>
    <w:rsid w:val="00823CA1"/>
    <w:rsid w:val="00823FA6"/>
    <w:rsid w:val="008246FD"/>
    <w:rsid w:val="00824957"/>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1212"/>
    <w:rsid w:val="00831514"/>
    <w:rsid w:val="00831545"/>
    <w:rsid w:val="00831579"/>
    <w:rsid w:val="00831896"/>
    <w:rsid w:val="00832274"/>
    <w:rsid w:val="00832404"/>
    <w:rsid w:val="00832968"/>
    <w:rsid w:val="00832A33"/>
    <w:rsid w:val="00832AC3"/>
    <w:rsid w:val="00833177"/>
    <w:rsid w:val="00833636"/>
    <w:rsid w:val="00833F63"/>
    <w:rsid w:val="00834953"/>
    <w:rsid w:val="00834F9E"/>
    <w:rsid w:val="008352DA"/>
    <w:rsid w:val="00835DA8"/>
    <w:rsid w:val="00835FA9"/>
    <w:rsid w:val="00836561"/>
    <w:rsid w:val="0083692D"/>
    <w:rsid w:val="00836C7E"/>
    <w:rsid w:val="00837259"/>
    <w:rsid w:val="008373C2"/>
    <w:rsid w:val="0083752C"/>
    <w:rsid w:val="0083772E"/>
    <w:rsid w:val="008379ED"/>
    <w:rsid w:val="00837F46"/>
    <w:rsid w:val="00837FBD"/>
    <w:rsid w:val="00840098"/>
    <w:rsid w:val="0084046C"/>
    <w:rsid w:val="00840EAC"/>
    <w:rsid w:val="008414B9"/>
    <w:rsid w:val="00841550"/>
    <w:rsid w:val="00841659"/>
    <w:rsid w:val="00841680"/>
    <w:rsid w:val="0084263B"/>
    <w:rsid w:val="00842A55"/>
    <w:rsid w:val="00842DF5"/>
    <w:rsid w:val="00843813"/>
    <w:rsid w:val="0084406B"/>
    <w:rsid w:val="008440EA"/>
    <w:rsid w:val="0084447C"/>
    <w:rsid w:val="00844635"/>
    <w:rsid w:val="00844767"/>
    <w:rsid w:val="008448AB"/>
    <w:rsid w:val="00844B05"/>
    <w:rsid w:val="00844C74"/>
    <w:rsid w:val="00844D12"/>
    <w:rsid w:val="00844E1E"/>
    <w:rsid w:val="00844FF0"/>
    <w:rsid w:val="00845608"/>
    <w:rsid w:val="008457F6"/>
    <w:rsid w:val="00845932"/>
    <w:rsid w:val="00845ECD"/>
    <w:rsid w:val="008460CD"/>
    <w:rsid w:val="00846655"/>
    <w:rsid w:val="0084676B"/>
    <w:rsid w:val="008469C2"/>
    <w:rsid w:val="00846BA6"/>
    <w:rsid w:val="00846D6D"/>
    <w:rsid w:val="00847573"/>
    <w:rsid w:val="008475E8"/>
    <w:rsid w:val="0084763D"/>
    <w:rsid w:val="0084781A"/>
    <w:rsid w:val="00847821"/>
    <w:rsid w:val="00847A84"/>
    <w:rsid w:val="00847EE2"/>
    <w:rsid w:val="008502A5"/>
    <w:rsid w:val="00850414"/>
    <w:rsid w:val="0085041E"/>
    <w:rsid w:val="0085098F"/>
    <w:rsid w:val="00850AE3"/>
    <w:rsid w:val="00850B26"/>
    <w:rsid w:val="00850C0F"/>
    <w:rsid w:val="00850F1F"/>
    <w:rsid w:val="0085121C"/>
    <w:rsid w:val="008514F6"/>
    <w:rsid w:val="0085172C"/>
    <w:rsid w:val="00851767"/>
    <w:rsid w:val="0085183D"/>
    <w:rsid w:val="0085197B"/>
    <w:rsid w:val="00851CCF"/>
    <w:rsid w:val="00851DC9"/>
    <w:rsid w:val="00852011"/>
    <w:rsid w:val="00852097"/>
    <w:rsid w:val="008524DB"/>
    <w:rsid w:val="00852500"/>
    <w:rsid w:val="008527DF"/>
    <w:rsid w:val="0085316B"/>
    <w:rsid w:val="0085344D"/>
    <w:rsid w:val="00853631"/>
    <w:rsid w:val="008538B1"/>
    <w:rsid w:val="008538C1"/>
    <w:rsid w:val="00854762"/>
    <w:rsid w:val="00854DC1"/>
    <w:rsid w:val="00854EA5"/>
    <w:rsid w:val="00855193"/>
    <w:rsid w:val="0085570A"/>
    <w:rsid w:val="0085586C"/>
    <w:rsid w:val="0085590C"/>
    <w:rsid w:val="00855AC6"/>
    <w:rsid w:val="00855BA4"/>
    <w:rsid w:val="00855CD3"/>
    <w:rsid w:val="00855CF0"/>
    <w:rsid w:val="00855ECF"/>
    <w:rsid w:val="00856717"/>
    <w:rsid w:val="00856C04"/>
    <w:rsid w:val="00856FC9"/>
    <w:rsid w:val="00857722"/>
    <w:rsid w:val="008577E2"/>
    <w:rsid w:val="00857A23"/>
    <w:rsid w:val="0086003E"/>
    <w:rsid w:val="0086048D"/>
    <w:rsid w:val="00860736"/>
    <w:rsid w:val="0086081F"/>
    <w:rsid w:val="00860FE4"/>
    <w:rsid w:val="0086109D"/>
    <w:rsid w:val="008612AA"/>
    <w:rsid w:val="0086141F"/>
    <w:rsid w:val="0086157A"/>
    <w:rsid w:val="00861778"/>
    <w:rsid w:val="008617FE"/>
    <w:rsid w:val="00861CBF"/>
    <w:rsid w:val="00861E9C"/>
    <w:rsid w:val="00861FA2"/>
    <w:rsid w:val="008621C4"/>
    <w:rsid w:val="00863124"/>
    <w:rsid w:val="00863AC6"/>
    <w:rsid w:val="0086426C"/>
    <w:rsid w:val="00864403"/>
    <w:rsid w:val="00864443"/>
    <w:rsid w:val="008646C1"/>
    <w:rsid w:val="008647FF"/>
    <w:rsid w:val="008649A8"/>
    <w:rsid w:val="00864A10"/>
    <w:rsid w:val="00864A73"/>
    <w:rsid w:val="00864E62"/>
    <w:rsid w:val="0086571B"/>
    <w:rsid w:val="0086649D"/>
    <w:rsid w:val="008665ED"/>
    <w:rsid w:val="0086672C"/>
    <w:rsid w:val="008671E3"/>
    <w:rsid w:val="00867769"/>
    <w:rsid w:val="0086795B"/>
    <w:rsid w:val="00867A81"/>
    <w:rsid w:val="00867BAD"/>
    <w:rsid w:val="00867BEE"/>
    <w:rsid w:val="00867D51"/>
    <w:rsid w:val="008701DA"/>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6EA"/>
    <w:rsid w:val="008738B6"/>
    <w:rsid w:val="00873BC9"/>
    <w:rsid w:val="0087464C"/>
    <w:rsid w:val="008746F0"/>
    <w:rsid w:val="00874776"/>
    <w:rsid w:val="00874D78"/>
    <w:rsid w:val="00874D9F"/>
    <w:rsid w:val="00874EA3"/>
    <w:rsid w:val="00875428"/>
    <w:rsid w:val="00875929"/>
    <w:rsid w:val="008759FD"/>
    <w:rsid w:val="00875D9E"/>
    <w:rsid w:val="00875F73"/>
    <w:rsid w:val="008760B6"/>
    <w:rsid w:val="00876172"/>
    <w:rsid w:val="00876990"/>
    <w:rsid w:val="008769E1"/>
    <w:rsid w:val="00876A16"/>
    <w:rsid w:val="00876B6A"/>
    <w:rsid w:val="00876D52"/>
    <w:rsid w:val="00877316"/>
    <w:rsid w:val="00877567"/>
    <w:rsid w:val="00877629"/>
    <w:rsid w:val="0087793A"/>
    <w:rsid w:val="00877C3A"/>
    <w:rsid w:val="00877CF5"/>
    <w:rsid w:val="00877FD9"/>
    <w:rsid w:val="008801EA"/>
    <w:rsid w:val="00880207"/>
    <w:rsid w:val="008806DA"/>
    <w:rsid w:val="008806E1"/>
    <w:rsid w:val="00880DFD"/>
    <w:rsid w:val="008810E3"/>
    <w:rsid w:val="008813AC"/>
    <w:rsid w:val="008814D8"/>
    <w:rsid w:val="008817C1"/>
    <w:rsid w:val="008828E1"/>
    <w:rsid w:val="008829C1"/>
    <w:rsid w:val="00882B8B"/>
    <w:rsid w:val="00882B94"/>
    <w:rsid w:val="00882CFE"/>
    <w:rsid w:val="00882D0A"/>
    <w:rsid w:val="00883436"/>
    <w:rsid w:val="00883A8E"/>
    <w:rsid w:val="00883C15"/>
    <w:rsid w:val="00884099"/>
    <w:rsid w:val="008842AA"/>
    <w:rsid w:val="00884408"/>
    <w:rsid w:val="0088495D"/>
    <w:rsid w:val="008851B2"/>
    <w:rsid w:val="00885599"/>
    <w:rsid w:val="00885948"/>
    <w:rsid w:val="00885998"/>
    <w:rsid w:val="00885B5E"/>
    <w:rsid w:val="008861FB"/>
    <w:rsid w:val="008863C0"/>
    <w:rsid w:val="008867B7"/>
    <w:rsid w:val="00886EF0"/>
    <w:rsid w:val="0088746D"/>
    <w:rsid w:val="008874AC"/>
    <w:rsid w:val="0088755F"/>
    <w:rsid w:val="0088793E"/>
    <w:rsid w:val="00887E6C"/>
    <w:rsid w:val="00887FF0"/>
    <w:rsid w:val="0089018D"/>
    <w:rsid w:val="00890882"/>
    <w:rsid w:val="0089099D"/>
    <w:rsid w:val="00890CFA"/>
    <w:rsid w:val="00890DA2"/>
    <w:rsid w:val="00891537"/>
    <w:rsid w:val="00891AFB"/>
    <w:rsid w:val="00891B28"/>
    <w:rsid w:val="00891BDB"/>
    <w:rsid w:val="008928DD"/>
    <w:rsid w:val="00892F50"/>
    <w:rsid w:val="00893366"/>
    <w:rsid w:val="00893560"/>
    <w:rsid w:val="00893A26"/>
    <w:rsid w:val="00893AE5"/>
    <w:rsid w:val="00893FC1"/>
    <w:rsid w:val="0089400D"/>
    <w:rsid w:val="00894FE5"/>
    <w:rsid w:val="00895331"/>
    <w:rsid w:val="00895B54"/>
    <w:rsid w:val="00896089"/>
    <w:rsid w:val="008960C8"/>
    <w:rsid w:val="008966F0"/>
    <w:rsid w:val="008967FB"/>
    <w:rsid w:val="008973A7"/>
    <w:rsid w:val="008A014A"/>
    <w:rsid w:val="008A016A"/>
    <w:rsid w:val="008A0555"/>
    <w:rsid w:val="008A0580"/>
    <w:rsid w:val="008A0647"/>
    <w:rsid w:val="008A0771"/>
    <w:rsid w:val="008A0952"/>
    <w:rsid w:val="008A11CC"/>
    <w:rsid w:val="008A12C2"/>
    <w:rsid w:val="008A179C"/>
    <w:rsid w:val="008A1806"/>
    <w:rsid w:val="008A189E"/>
    <w:rsid w:val="008A20A1"/>
    <w:rsid w:val="008A2197"/>
    <w:rsid w:val="008A21C8"/>
    <w:rsid w:val="008A2200"/>
    <w:rsid w:val="008A221A"/>
    <w:rsid w:val="008A247F"/>
    <w:rsid w:val="008A2624"/>
    <w:rsid w:val="008A2A32"/>
    <w:rsid w:val="008A353C"/>
    <w:rsid w:val="008A39B0"/>
    <w:rsid w:val="008A3A4A"/>
    <w:rsid w:val="008A40FB"/>
    <w:rsid w:val="008A4EB8"/>
    <w:rsid w:val="008A4F6C"/>
    <w:rsid w:val="008A53D2"/>
    <w:rsid w:val="008A5880"/>
    <w:rsid w:val="008A6132"/>
    <w:rsid w:val="008A650E"/>
    <w:rsid w:val="008A65F5"/>
    <w:rsid w:val="008A67FD"/>
    <w:rsid w:val="008A6AED"/>
    <w:rsid w:val="008A6DEA"/>
    <w:rsid w:val="008A6FE0"/>
    <w:rsid w:val="008A7526"/>
    <w:rsid w:val="008A7794"/>
    <w:rsid w:val="008A7D8D"/>
    <w:rsid w:val="008B0332"/>
    <w:rsid w:val="008B0475"/>
    <w:rsid w:val="008B08DA"/>
    <w:rsid w:val="008B1314"/>
    <w:rsid w:val="008B15CE"/>
    <w:rsid w:val="008B1978"/>
    <w:rsid w:val="008B1A32"/>
    <w:rsid w:val="008B1AA8"/>
    <w:rsid w:val="008B2020"/>
    <w:rsid w:val="008B2342"/>
    <w:rsid w:val="008B23CD"/>
    <w:rsid w:val="008B2A00"/>
    <w:rsid w:val="008B31EF"/>
    <w:rsid w:val="008B340D"/>
    <w:rsid w:val="008B3771"/>
    <w:rsid w:val="008B41FA"/>
    <w:rsid w:val="008B4364"/>
    <w:rsid w:val="008B442F"/>
    <w:rsid w:val="008B4AE6"/>
    <w:rsid w:val="008B4D7D"/>
    <w:rsid w:val="008B4EC8"/>
    <w:rsid w:val="008B50AE"/>
    <w:rsid w:val="008B51BC"/>
    <w:rsid w:val="008B5B39"/>
    <w:rsid w:val="008B5CD4"/>
    <w:rsid w:val="008B7096"/>
    <w:rsid w:val="008B771C"/>
    <w:rsid w:val="008B7894"/>
    <w:rsid w:val="008B79C8"/>
    <w:rsid w:val="008B7CDC"/>
    <w:rsid w:val="008B7FA3"/>
    <w:rsid w:val="008B7FD2"/>
    <w:rsid w:val="008C0711"/>
    <w:rsid w:val="008C12D5"/>
    <w:rsid w:val="008C1567"/>
    <w:rsid w:val="008C1A95"/>
    <w:rsid w:val="008C1A96"/>
    <w:rsid w:val="008C1C44"/>
    <w:rsid w:val="008C1E74"/>
    <w:rsid w:val="008C2039"/>
    <w:rsid w:val="008C22E1"/>
    <w:rsid w:val="008C250B"/>
    <w:rsid w:val="008C274A"/>
    <w:rsid w:val="008C27A1"/>
    <w:rsid w:val="008C2CEE"/>
    <w:rsid w:val="008C2D11"/>
    <w:rsid w:val="008C3E9C"/>
    <w:rsid w:val="008C41BD"/>
    <w:rsid w:val="008C42F8"/>
    <w:rsid w:val="008C4A61"/>
    <w:rsid w:val="008C4BF9"/>
    <w:rsid w:val="008C5930"/>
    <w:rsid w:val="008C5939"/>
    <w:rsid w:val="008C6045"/>
    <w:rsid w:val="008C6960"/>
    <w:rsid w:val="008C722F"/>
    <w:rsid w:val="008C7548"/>
    <w:rsid w:val="008C7A73"/>
    <w:rsid w:val="008C7B32"/>
    <w:rsid w:val="008D0057"/>
    <w:rsid w:val="008D0A67"/>
    <w:rsid w:val="008D0C9F"/>
    <w:rsid w:val="008D0F27"/>
    <w:rsid w:val="008D10A6"/>
    <w:rsid w:val="008D1314"/>
    <w:rsid w:val="008D142C"/>
    <w:rsid w:val="008D17A8"/>
    <w:rsid w:val="008D1B81"/>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131"/>
    <w:rsid w:val="008D64E3"/>
    <w:rsid w:val="008D6830"/>
    <w:rsid w:val="008D6992"/>
    <w:rsid w:val="008D6C34"/>
    <w:rsid w:val="008D70EE"/>
    <w:rsid w:val="008D755F"/>
    <w:rsid w:val="008D77A8"/>
    <w:rsid w:val="008D7AB5"/>
    <w:rsid w:val="008D7B90"/>
    <w:rsid w:val="008D7EFA"/>
    <w:rsid w:val="008E0099"/>
    <w:rsid w:val="008E043C"/>
    <w:rsid w:val="008E052E"/>
    <w:rsid w:val="008E069B"/>
    <w:rsid w:val="008E0C9C"/>
    <w:rsid w:val="008E0E67"/>
    <w:rsid w:val="008E1582"/>
    <w:rsid w:val="008E1622"/>
    <w:rsid w:val="008E1C50"/>
    <w:rsid w:val="008E1FD9"/>
    <w:rsid w:val="008E2F7E"/>
    <w:rsid w:val="008E357F"/>
    <w:rsid w:val="008E366D"/>
    <w:rsid w:val="008E3799"/>
    <w:rsid w:val="008E4501"/>
    <w:rsid w:val="008E4D6F"/>
    <w:rsid w:val="008E4FC7"/>
    <w:rsid w:val="008E556F"/>
    <w:rsid w:val="008E5712"/>
    <w:rsid w:val="008E5B7B"/>
    <w:rsid w:val="008E5DA6"/>
    <w:rsid w:val="008E6163"/>
    <w:rsid w:val="008E65C9"/>
    <w:rsid w:val="008E6695"/>
    <w:rsid w:val="008E67FF"/>
    <w:rsid w:val="008E6BE4"/>
    <w:rsid w:val="008E725E"/>
    <w:rsid w:val="008E7943"/>
    <w:rsid w:val="008F0127"/>
    <w:rsid w:val="008F053D"/>
    <w:rsid w:val="008F085D"/>
    <w:rsid w:val="008F093B"/>
    <w:rsid w:val="008F0FC7"/>
    <w:rsid w:val="008F10AE"/>
    <w:rsid w:val="008F1155"/>
    <w:rsid w:val="008F1865"/>
    <w:rsid w:val="008F2001"/>
    <w:rsid w:val="008F22CE"/>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69C"/>
    <w:rsid w:val="008F4726"/>
    <w:rsid w:val="008F4E46"/>
    <w:rsid w:val="008F5A8A"/>
    <w:rsid w:val="008F5D84"/>
    <w:rsid w:val="008F612E"/>
    <w:rsid w:val="008F6337"/>
    <w:rsid w:val="008F6417"/>
    <w:rsid w:val="008F6770"/>
    <w:rsid w:val="008F69A7"/>
    <w:rsid w:val="008F69CF"/>
    <w:rsid w:val="008F69D0"/>
    <w:rsid w:val="008F69D2"/>
    <w:rsid w:val="008F753D"/>
    <w:rsid w:val="008F774B"/>
    <w:rsid w:val="008F7A66"/>
    <w:rsid w:val="008F7AB8"/>
    <w:rsid w:val="008F7E9B"/>
    <w:rsid w:val="008F7F65"/>
    <w:rsid w:val="00900979"/>
    <w:rsid w:val="00900C50"/>
    <w:rsid w:val="00900FB0"/>
    <w:rsid w:val="00901046"/>
    <w:rsid w:val="009012DC"/>
    <w:rsid w:val="00901421"/>
    <w:rsid w:val="00901937"/>
    <w:rsid w:val="009019FA"/>
    <w:rsid w:val="00901BF9"/>
    <w:rsid w:val="00902030"/>
    <w:rsid w:val="00902441"/>
    <w:rsid w:val="00902642"/>
    <w:rsid w:val="009026C2"/>
    <w:rsid w:val="00902874"/>
    <w:rsid w:val="00902978"/>
    <w:rsid w:val="00902A72"/>
    <w:rsid w:val="00902BDC"/>
    <w:rsid w:val="00903CBB"/>
    <w:rsid w:val="009049A4"/>
    <w:rsid w:val="009050F7"/>
    <w:rsid w:val="009066EB"/>
    <w:rsid w:val="00906FDF"/>
    <w:rsid w:val="009075D6"/>
    <w:rsid w:val="00907EF3"/>
    <w:rsid w:val="0091033D"/>
    <w:rsid w:val="00910468"/>
    <w:rsid w:val="00910721"/>
    <w:rsid w:val="00910A0A"/>
    <w:rsid w:val="00910FB2"/>
    <w:rsid w:val="0091126E"/>
    <w:rsid w:val="00911419"/>
    <w:rsid w:val="009114FB"/>
    <w:rsid w:val="0091176E"/>
    <w:rsid w:val="00911E21"/>
    <w:rsid w:val="00911E7D"/>
    <w:rsid w:val="00912054"/>
    <w:rsid w:val="00912129"/>
    <w:rsid w:val="009122E1"/>
    <w:rsid w:val="0091260E"/>
    <w:rsid w:val="00913BC0"/>
    <w:rsid w:val="00913CD0"/>
    <w:rsid w:val="0091411A"/>
    <w:rsid w:val="009143BE"/>
    <w:rsid w:val="00914530"/>
    <w:rsid w:val="00914A9E"/>
    <w:rsid w:val="00914CAA"/>
    <w:rsid w:val="009152FB"/>
    <w:rsid w:val="0091598A"/>
    <w:rsid w:val="00915FA1"/>
    <w:rsid w:val="009164F0"/>
    <w:rsid w:val="00916DA7"/>
    <w:rsid w:val="00916E5A"/>
    <w:rsid w:val="009178CC"/>
    <w:rsid w:val="00917EDA"/>
    <w:rsid w:val="0092031D"/>
    <w:rsid w:val="0092038D"/>
    <w:rsid w:val="00920D74"/>
    <w:rsid w:val="00920E57"/>
    <w:rsid w:val="00920EE2"/>
    <w:rsid w:val="00921197"/>
    <w:rsid w:val="00921248"/>
    <w:rsid w:val="00921631"/>
    <w:rsid w:val="009219BC"/>
    <w:rsid w:val="00921CAB"/>
    <w:rsid w:val="009223F3"/>
    <w:rsid w:val="00922705"/>
    <w:rsid w:val="00922AA4"/>
    <w:rsid w:val="00922CC3"/>
    <w:rsid w:val="00922F2F"/>
    <w:rsid w:val="00923198"/>
    <w:rsid w:val="00923512"/>
    <w:rsid w:val="009235D2"/>
    <w:rsid w:val="00923879"/>
    <w:rsid w:val="00923935"/>
    <w:rsid w:val="00923C3B"/>
    <w:rsid w:val="00924234"/>
    <w:rsid w:val="00924422"/>
    <w:rsid w:val="0092445A"/>
    <w:rsid w:val="00924D00"/>
    <w:rsid w:val="009258B0"/>
    <w:rsid w:val="009274FC"/>
    <w:rsid w:val="0092774D"/>
    <w:rsid w:val="00927762"/>
    <w:rsid w:val="00927A62"/>
    <w:rsid w:val="00927CDD"/>
    <w:rsid w:val="0093012E"/>
    <w:rsid w:val="00930A70"/>
    <w:rsid w:val="00930A73"/>
    <w:rsid w:val="00930C77"/>
    <w:rsid w:val="00931247"/>
    <w:rsid w:val="009312DF"/>
    <w:rsid w:val="009314CD"/>
    <w:rsid w:val="00931565"/>
    <w:rsid w:val="009315FF"/>
    <w:rsid w:val="00931803"/>
    <w:rsid w:val="00931C02"/>
    <w:rsid w:val="00932083"/>
    <w:rsid w:val="009320DC"/>
    <w:rsid w:val="0093232C"/>
    <w:rsid w:val="0093244A"/>
    <w:rsid w:val="009324BB"/>
    <w:rsid w:val="009324FD"/>
    <w:rsid w:val="00932582"/>
    <w:rsid w:val="00932993"/>
    <w:rsid w:val="00932B2A"/>
    <w:rsid w:val="0093322C"/>
    <w:rsid w:val="00933EC7"/>
    <w:rsid w:val="00933F12"/>
    <w:rsid w:val="00933F88"/>
    <w:rsid w:val="00934312"/>
    <w:rsid w:val="00934377"/>
    <w:rsid w:val="0093511D"/>
    <w:rsid w:val="00935D7E"/>
    <w:rsid w:val="00935E75"/>
    <w:rsid w:val="00936282"/>
    <w:rsid w:val="00936641"/>
    <w:rsid w:val="00936AA9"/>
    <w:rsid w:val="00936B80"/>
    <w:rsid w:val="00937816"/>
    <w:rsid w:val="00937870"/>
    <w:rsid w:val="009379E5"/>
    <w:rsid w:val="00937AA8"/>
    <w:rsid w:val="00940754"/>
    <w:rsid w:val="0094088A"/>
    <w:rsid w:val="009409AF"/>
    <w:rsid w:val="00940BDB"/>
    <w:rsid w:val="00940D96"/>
    <w:rsid w:val="009415D3"/>
    <w:rsid w:val="00941A83"/>
    <w:rsid w:val="00941DCF"/>
    <w:rsid w:val="00941E9F"/>
    <w:rsid w:val="00941F72"/>
    <w:rsid w:val="009422A0"/>
    <w:rsid w:val="0094279C"/>
    <w:rsid w:val="0094292E"/>
    <w:rsid w:val="00942B07"/>
    <w:rsid w:val="00942BDD"/>
    <w:rsid w:val="00942FE6"/>
    <w:rsid w:val="0094305F"/>
    <w:rsid w:val="009437ED"/>
    <w:rsid w:val="00943DD4"/>
    <w:rsid w:val="00943F1C"/>
    <w:rsid w:val="00944B20"/>
    <w:rsid w:val="00944C4F"/>
    <w:rsid w:val="00944CA1"/>
    <w:rsid w:val="00944E89"/>
    <w:rsid w:val="00945011"/>
    <w:rsid w:val="0094502B"/>
    <w:rsid w:val="0094554D"/>
    <w:rsid w:val="00945A06"/>
    <w:rsid w:val="00945B72"/>
    <w:rsid w:val="00945EF7"/>
    <w:rsid w:val="00946073"/>
    <w:rsid w:val="00946288"/>
    <w:rsid w:val="00946778"/>
    <w:rsid w:val="00946834"/>
    <w:rsid w:val="009477CE"/>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A7D"/>
    <w:rsid w:val="00956BC1"/>
    <w:rsid w:val="0095715C"/>
    <w:rsid w:val="009577C8"/>
    <w:rsid w:val="00957BC9"/>
    <w:rsid w:val="00960ABF"/>
    <w:rsid w:val="00960AEE"/>
    <w:rsid w:val="00960B3A"/>
    <w:rsid w:val="0096131C"/>
    <w:rsid w:val="00961358"/>
    <w:rsid w:val="009618EA"/>
    <w:rsid w:val="00962425"/>
    <w:rsid w:val="009628BF"/>
    <w:rsid w:val="00962B37"/>
    <w:rsid w:val="00962CB9"/>
    <w:rsid w:val="00962D81"/>
    <w:rsid w:val="0096311A"/>
    <w:rsid w:val="009633F3"/>
    <w:rsid w:val="00963726"/>
    <w:rsid w:val="009637A5"/>
    <w:rsid w:val="00964069"/>
    <w:rsid w:val="009640BC"/>
    <w:rsid w:val="0096417A"/>
    <w:rsid w:val="009641F5"/>
    <w:rsid w:val="0096444F"/>
    <w:rsid w:val="00964C61"/>
    <w:rsid w:val="00964D8E"/>
    <w:rsid w:val="0096510C"/>
    <w:rsid w:val="0096528E"/>
    <w:rsid w:val="00965560"/>
    <w:rsid w:val="00965742"/>
    <w:rsid w:val="009657E8"/>
    <w:rsid w:val="00965876"/>
    <w:rsid w:val="00965982"/>
    <w:rsid w:val="00965CF9"/>
    <w:rsid w:val="00966F62"/>
    <w:rsid w:val="00967060"/>
    <w:rsid w:val="00967185"/>
    <w:rsid w:val="009674D3"/>
    <w:rsid w:val="0096769B"/>
    <w:rsid w:val="009677C6"/>
    <w:rsid w:val="0096780B"/>
    <w:rsid w:val="00967C98"/>
    <w:rsid w:val="00967CB6"/>
    <w:rsid w:val="00970255"/>
    <w:rsid w:val="00970315"/>
    <w:rsid w:val="00970583"/>
    <w:rsid w:val="00970839"/>
    <w:rsid w:val="0097118B"/>
    <w:rsid w:val="009716AC"/>
    <w:rsid w:val="009718A1"/>
    <w:rsid w:val="00971A0E"/>
    <w:rsid w:val="009720C3"/>
    <w:rsid w:val="0097213B"/>
    <w:rsid w:val="00972230"/>
    <w:rsid w:val="00972425"/>
    <w:rsid w:val="00972427"/>
    <w:rsid w:val="00972D40"/>
    <w:rsid w:val="00972D7D"/>
    <w:rsid w:val="00972F12"/>
    <w:rsid w:val="009731AA"/>
    <w:rsid w:val="00973420"/>
    <w:rsid w:val="009735D7"/>
    <w:rsid w:val="00973F61"/>
    <w:rsid w:val="009742FB"/>
    <w:rsid w:val="00974389"/>
    <w:rsid w:val="009747CE"/>
    <w:rsid w:val="00974948"/>
    <w:rsid w:val="00975308"/>
    <w:rsid w:val="00975771"/>
    <w:rsid w:val="009757A0"/>
    <w:rsid w:val="009757AF"/>
    <w:rsid w:val="00975935"/>
    <w:rsid w:val="0097614C"/>
    <w:rsid w:val="0097632F"/>
    <w:rsid w:val="009764DB"/>
    <w:rsid w:val="00976C6B"/>
    <w:rsid w:val="009770C3"/>
    <w:rsid w:val="009770F8"/>
    <w:rsid w:val="0097781E"/>
    <w:rsid w:val="00977AC1"/>
    <w:rsid w:val="00977DBE"/>
    <w:rsid w:val="00977DF6"/>
    <w:rsid w:val="009800B5"/>
    <w:rsid w:val="009801EC"/>
    <w:rsid w:val="009801F1"/>
    <w:rsid w:val="0098030B"/>
    <w:rsid w:val="00980736"/>
    <w:rsid w:val="00980AE6"/>
    <w:rsid w:val="009811F8"/>
    <w:rsid w:val="0098122B"/>
    <w:rsid w:val="00981BCE"/>
    <w:rsid w:val="00981C22"/>
    <w:rsid w:val="00981F72"/>
    <w:rsid w:val="0098260E"/>
    <w:rsid w:val="009829A0"/>
    <w:rsid w:val="00982B29"/>
    <w:rsid w:val="00982BD8"/>
    <w:rsid w:val="00982C30"/>
    <w:rsid w:val="00982C98"/>
    <w:rsid w:val="00982CAA"/>
    <w:rsid w:val="00982D3D"/>
    <w:rsid w:val="009830CC"/>
    <w:rsid w:val="009833A5"/>
    <w:rsid w:val="009835C7"/>
    <w:rsid w:val="00983BF9"/>
    <w:rsid w:val="009844E1"/>
    <w:rsid w:val="00984947"/>
    <w:rsid w:val="00985753"/>
    <w:rsid w:val="0098599A"/>
    <w:rsid w:val="00985A54"/>
    <w:rsid w:val="00985E49"/>
    <w:rsid w:val="00985EFB"/>
    <w:rsid w:val="00986201"/>
    <w:rsid w:val="009862CE"/>
    <w:rsid w:val="00986524"/>
    <w:rsid w:val="009867D7"/>
    <w:rsid w:val="00986B82"/>
    <w:rsid w:val="00986CAE"/>
    <w:rsid w:val="00986CFA"/>
    <w:rsid w:val="009872A3"/>
    <w:rsid w:val="0098741D"/>
    <w:rsid w:val="009877AF"/>
    <w:rsid w:val="00987C4C"/>
    <w:rsid w:val="0099032B"/>
    <w:rsid w:val="00990569"/>
    <w:rsid w:val="0099087B"/>
    <w:rsid w:val="009908DD"/>
    <w:rsid w:val="00990A9F"/>
    <w:rsid w:val="00990F5B"/>
    <w:rsid w:val="0099189E"/>
    <w:rsid w:val="009918D8"/>
    <w:rsid w:val="0099199D"/>
    <w:rsid w:val="00991E8D"/>
    <w:rsid w:val="00991EAC"/>
    <w:rsid w:val="00991EC4"/>
    <w:rsid w:val="00991FA5"/>
    <w:rsid w:val="00992179"/>
    <w:rsid w:val="0099270A"/>
    <w:rsid w:val="009928FE"/>
    <w:rsid w:val="00992F4A"/>
    <w:rsid w:val="009930D4"/>
    <w:rsid w:val="00994006"/>
    <w:rsid w:val="009949A9"/>
    <w:rsid w:val="00994CCA"/>
    <w:rsid w:val="00995618"/>
    <w:rsid w:val="00996065"/>
    <w:rsid w:val="009966FC"/>
    <w:rsid w:val="00996B04"/>
    <w:rsid w:val="00997166"/>
    <w:rsid w:val="0099716B"/>
    <w:rsid w:val="00997206"/>
    <w:rsid w:val="00997ED3"/>
    <w:rsid w:val="009A03CF"/>
    <w:rsid w:val="009A0434"/>
    <w:rsid w:val="009A0563"/>
    <w:rsid w:val="009A1BB4"/>
    <w:rsid w:val="009A1D87"/>
    <w:rsid w:val="009A1FD2"/>
    <w:rsid w:val="009A219A"/>
    <w:rsid w:val="009A22CC"/>
    <w:rsid w:val="009A26C5"/>
    <w:rsid w:val="009A2E51"/>
    <w:rsid w:val="009A2FA1"/>
    <w:rsid w:val="009A35E2"/>
    <w:rsid w:val="009A3FAD"/>
    <w:rsid w:val="009A4141"/>
    <w:rsid w:val="009A493A"/>
    <w:rsid w:val="009A49B4"/>
    <w:rsid w:val="009A4BCA"/>
    <w:rsid w:val="009A4D3A"/>
    <w:rsid w:val="009A54D3"/>
    <w:rsid w:val="009A5582"/>
    <w:rsid w:val="009A56D6"/>
    <w:rsid w:val="009A5B18"/>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901"/>
    <w:rsid w:val="009B0C05"/>
    <w:rsid w:val="009B109C"/>
    <w:rsid w:val="009B138F"/>
    <w:rsid w:val="009B16A9"/>
    <w:rsid w:val="009B1857"/>
    <w:rsid w:val="009B202C"/>
    <w:rsid w:val="009B2585"/>
    <w:rsid w:val="009B27B6"/>
    <w:rsid w:val="009B2BD9"/>
    <w:rsid w:val="009B2BF6"/>
    <w:rsid w:val="009B3714"/>
    <w:rsid w:val="009B3B50"/>
    <w:rsid w:val="009B3CB6"/>
    <w:rsid w:val="009B3CB9"/>
    <w:rsid w:val="009B4274"/>
    <w:rsid w:val="009B43FE"/>
    <w:rsid w:val="009B4F0C"/>
    <w:rsid w:val="009B4F5C"/>
    <w:rsid w:val="009B5587"/>
    <w:rsid w:val="009B5D90"/>
    <w:rsid w:val="009B601F"/>
    <w:rsid w:val="009B71D7"/>
    <w:rsid w:val="009B733A"/>
    <w:rsid w:val="009B7381"/>
    <w:rsid w:val="009B79DD"/>
    <w:rsid w:val="009B7A52"/>
    <w:rsid w:val="009B7B31"/>
    <w:rsid w:val="009B7D8F"/>
    <w:rsid w:val="009B7F8F"/>
    <w:rsid w:val="009C04D1"/>
    <w:rsid w:val="009C05ED"/>
    <w:rsid w:val="009C074C"/>
    <w:rsid w:val="009C0CB0"/>
    <w:rsid w:val="009C1327"/>
    <w:rsid w:val="009C140C"/>
    <w:rsid w:val="009C14D0"/>
    <w:rsid w:val="009C181D"/>
    <w:rsid w:val="009C1D73"/>
    <w:rsid w:val="009C2159"/>
    <w:rsid w:val="009C221A"/>
    <w:rsid w:val="009C254E"/>
    <w:rsid w:val="009C30EB"/>
    <w:rsid w:val="009C31DD"/>
    <w:rsid w:val="009C33DB"/>
    <w:rsid w:val="009C3596"/>
    <w:rsid w:val="009C3718"/>
    <w:rsid w:val="009C397A"/>
    <w:rsid w:val="009C3EA5"/>
    <w:rsid w:val="009C3EE5"/>
    <w:rsid w:val="009C44CD"/>
    <w:rsid w:val="009C4B48"/>
    <w:rsid w:val="009C4C34"/>
    <w:rsid w:val="009C4ED1"/>
    <w:rsid w:val="009C5654"/>
    <w:rsid w:val="009C567E"/>
    <w:rsid w:val="009C6939"/>
    <w:rsid w:val="009C6DA9"/>
    <w:rsid w:val="009C7A55"/>
    <w:rsid w:val="009D0F15"/>
    <w:rsid w:val="009D1B52"/>
    <w:rsid w:val="009D1DBF"/>
    <w:rsid w:val="009D20CC"/>
    <w:rsid w:val="009D28D1"/>
    <w:rsid w:val="009D29C3"/>
    <w:rsid w:val="009D2C80"/>
    <w:rsid w:val="009D3189"/>
    <w:rsid w:val="009D3231"/>
    <w:rsid w:val="009D3965"/>
    <w:rsid w:val="009D398B"/>
    <w:rsid w:val="009D3D34"/>
    <w:rsid w:val="009D3D4F"/>
    <w:rsid w:val="009D3E23"/>
    <w:rsid w:val="009D425D"/>
    <w:rsid w:val="009D4F50"/>
    <w:rsid w:val="009D5129"/>
    <w:rsid w:val="009D51C1"/>
    <w:rsid w:val="009D62DB"/>
    <w:rsid w:val="009D699D"/>
    <w:rsid w:val="009D6D68"/>
    <w:rsid w:val="009D70EB"/>
    <w:rsid w:val="009D7416"/>
    <w:rsid w:val="009D77D6"/>
    <w:rsid w:val="009E0366"/>
    <w:rsid w:val="009E05B2"/>
    <w:rsid w:val="009E1570"/>
    <w:rsid w:val="009E16D2"/>
    <w:rsid w:val="009E171E"/>
    <w:rsid w:val="009E1879"/>
    <w:rsid w:val="009E1A4D"/>
    <w:rsid w:val="009E218B"/>
    <w:rsid w:val="009E24DE"/>
    <w:rsid w:val="009E2624"/>
    <w:rsid w:val="009E2DAF"/>
    <w:rsid w:val="009E3B6F"/>
    <w:rsid w:val="009E3BAB"/>
    <w:rsid w:val="009E3D4A"/>
    <w:rsid w:val="009E3EB7"/>
    <w:rsid w:val="009E4647"/>
    <w:rsid w:val="009E4C84"/>
    <w:rsid w:val="009E4E89"/>
    <w:rsid w:val="009E4F63"/>
    <w:rsid w:val="009E5191"/>
    <w:rsid w:val="009E52B7"/>
    <w:rsid w:val="009E549C"/>
    <w:rsid w:val="009E5616"/>
    <w:rsid w:val="009E5DC5"/>
    <w:rsid w:val="009E674C"/>
    <w:rsid w:val="009E6C23"/>
    <w:rsid w:val="009E6CA2"/>
    <w:rsid w:val="009E6FE5"/>
    <w:rsid w:val="009E70F7"/>
    <w:rsid w:val="009E7737"/>
    <w:rsid w:val="009E7D9E"/>
    <w:rsid w:val="009F003F"/>
    <w:rsid w:val="009F0296"/>
    <w:rsid w:val="009F085E"/>
    <w:rsid w:val="009F0904"/>
    <w:rsid w:val="009F0FAE"/>
    <w:rsid w:val="009F1660"/>
    <w:rsid w:val="009F1D1F"/>
    <w:rsid w:val="009F1D88"/>
    <w:rsid w:val="009F207A"/>
    <w:rsid w:val="009F2575"/>
    <w:rsid w:val="009F2926"/>
    <w:rsid w:val="009F30D6"/>
    <w:rsid w:val="009F3953"/>
    <w:rsid w:val="009F3A04"/>
    <w:rsid w:val="009F3FD9"/>
    <w:rsid w:val="009F42B6"/>
    <w:rsid w:val="009F42C3"/>
    <w:rsid w:val="009F4664"/>
    <w:rsid w:val="009F4694"/>
    <w:rsid w:val="009F4CB0"/>
    <w:rsid w:val="009F4D12"/>
    <w:rsid w:val="009F4D3B"/>
    <w:rsid w:val="009F4E38"/>
    <w:rsid w:val="009F50B0"/>
    <w:rsid w:val="009F517B"/>
    <w:rsid w:val="009F55C2"/>
    <w:rsid w:val="009F5A4D"/>
    <w:rsid w:val="009F62CC"/>
    <w:rsid w:val="009F645E"/>
    <w:rsid w:val="009F650A"/>
    <w:rsid w:val="009F6BA8"/>
    <w:rsid w:val="009F71C9"/>
    <w:rsid w:val="009F7435"/>
    <w:rsid w:val="009F77A7"/>
    <w:rsid w:val="009F7857"/>
    <w:rsid w:val="009F7B1D"/>
    <w:rsid w:val="009F7B9C"/>
    <w:rsid w:val="009F7BC3"/>
    <w:rsid w:val="00A002E2"/>
    <w:rsid w:val="00A0060E"/>
    <w:rsid w:val="00A006D7"/>
    <w:rsid w:val="00A00B59"/>
    <w:rsid w:val="00A00D29"/>
    <w:rsid w:val="00A00E62"/>
    <w:rsid w:val="00A0114C"/>
    <w:rsid w:val="00A017BD"/>
    <w:rsid w:val="00A01CB5"/>
    <w:rsid w:val="00A02152"/>
    <w:rsid w:val="00A02539"/>
    <w:rsid w:val="00A025A1"/>
    <w:rsid w:val="00A03140"/>
    <w:rsid w:val="00A034EF"/>
    <w:rsid w:val="00A03530"/>
    <w:rsid w:val="00A03778"/>
    <w:rsid w:val="00A03F5F"/>
    <w:rsid w:val="00A04EF3"/>
    <w:rsid w:val="00A050A6"/>
    <w:rsid w:val="00A05791"/>
    <w:rsid w:val="00A059EC"/>
    <w:rsid w:val="00A059F4"/>
    <w:rsid w:val="00A05BD5"/>
    <w:rsid w:val="00A0713F"/>
    <w:rsid w:val="00A07260"/>
    <w:rsid w:val="00A077C2"/>
    <w:rsid w:val="00A0793D"/>
    <w:rsid w:val="00A07C23"/>
    <w:rsid w:val="00A07C39"/>
    <w:rsid w:val="00A07EA0"/>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DDE"/>
    <w:rsid w:val="00A13DF9"/>
    <w:rsid w:val="00A13E44"/>
    <w:rsid w:val="00A13FF5"/>
    <w:rsid w:val="00A1448E"/>
    <w:rsid w:val="00A14BDE"/>
    <w:rsid w:val="00A14C0E"/>
    <w:rsid w:val="00A14EEF"/>
    <w:rsid w:val="00A15C0C"/>
    <w:rsid w:val="00A15C1E"/>
    <w:rsid w:val="00A15C38"/>
    <w:rsid w:val="00A15FFB"/>
    <w:rsid w:val="00A163DD"/>
    <w:rsid w:val="00A1643E"/>
    <w:rsid w:val="00A164C5"/>
    <w:rsid w:val="00A16ECD"/>
    <w:rsid w:val="00A16F98"/>
    <w:rsid w:val="00A1704C"/>
    <w:rsid w:val="00A174D1"/>
    <w:rsid w:val="00A20351"/>
    <w:rsid w:val="00A203AF"/>
    <w:rsid w:val="00A2048F"/>
    <w:rsid w:val="00A20BEA"/>
    <w:rsid w:val="00A20CF4"/>
    <w:rsid w:val="00A20F03"/>
    <w:rsid w:val="00A21043"/>
    <w:rsid w:val="00A212F8"/>
    <w:rsid w:val="00A2149F"/>
    <w:rsid w:val="00A21506"/>
    <w:rsid w:val="00A21883"/>
    <w:rsid w:val="00A21A33"/>
    <w:rsid w:val="00A22399"/>
    <w:rsid w:val="00A223BB"/>
    <w:rsid w:val="00A2260E"/>
    <w:rsid w:val="00A22641"/>
    <w:rsid w:val="00A22B87"/>
    <w:rsid w:val="00A22BF1"/>
    <w:rsid w:val="00A22C37"/>
    <w:rsid w:val="00A2370D"/>
    <w:rsid w:val="00A23AFB"/>
    <w:rsid w:val="00A23B28"/>
    <w:rsid w:val="00A23C74"/>
    <w:rsid w:val="00A244F3"/>
    <w:rsid w:val="00A24EDA"/>
    <w:rsid w:val="00A25201"/>
    <w:rsid w:val="00A254BC"/>
    <w:rsid w:val="00A255C4"/>
    <w:rsid w:val="00A256B3"/>
    <w:rsid w:val="00A25FF7"/>
    <w:rsid w:val="00A26151"/>
    <w:rsid w:val="00A264A1"/>
    <w:rsid w:val="00A26520"/>
    <w:rsid w:val="00A26542"/>
    <w:rsid w:val="00A2661A"/>
    <w:rsid w:val="00A2674E"/>
    <w:rsid w:val="00A26E3F"/>
    <w:rsid w:val="00A26F5B"/>
    <w:rsid w:val="00A2757B"/>
    <w:rsid w:val="00A2790B"/>
    <w:rsid w:val="00A279EE"/>
    <w:rsid w:val="00A27B1A"/>
    <w:rsid w:val="00A27D83"/>
    <w:rsid w:val="00A304C1"/>
    <w:rsid w:val="00A30862"/>
    <w:rsid w:val="00A313E5"/>
    <w:rsid w:val="00A31C87"/>
    <w:rsid w:val="00A31DB2"/>
    <w:rsid w:val="00A31FAB"/>
    <w:rsid w:val="00A32223"/>
    <w:rsid w:val="00A3233D"/>
    <w:rsid w:val="00A3293A"/>
    <w:rsid w:val="00A32AEB"/>
    <w:rsid w:val="00A32AFC"/>
    <w:rsid w:val="00A32B96"/>
    <w:rsid w:val="00A32E1D"/>
    <w:rsid w:val="00A33128"/>
    <w:rsid w:val="00A3318F"/>
    <w:rsid w:val="00A33532"/>
    <w:rsid w:val="00A33CB8"/>
    <w:rsid w:val="00A34528"/>
    <w:rsid w:val="00A345FF"/>
    <w:rsid w:val="00A34C00"/>
    <w:rsid w:val="00A35003"/>
    <w:rsid w:val="00A357EC"/>
    <w:rsid w:val="00A35F99"/>
    <w:rsid w:val="00A3667D"/>
    <w:rsid w:val="00A36970"/>
    <w:rsid w:val="00A37533"/>
    <w:rsid w:val="00A37F39"/>
    <w:rsid w:val="00A40146"/>
    <w:rsid w:val="00A405D4"/>
    <w:rsid w:val="00A40B74"/>
    <w:rsid w:val="00A41620"/>
    <w:rsid w:val="00A4185B"/>
    <w:rsid w:val="00A41AD3"/>
    <w:rsid w:val="00A42758"/>
    <w:rsid w:val="00A43652"/>
    <w:rsid w:val="00A436D3"/>
    <w:rsid w:val="00A43BCD"/>
    <w:rsid w:val="00A44270"/>
    <w:rsid w:val="00A4471A"/>
    <w:rsid w:val="00A45188"/>
    <w:rsid w:val="00A45195"/>
    <w:rsid w:val="00A451C3"/>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8B3"/>
    <w:rsid w:val="00A510BC"/>
    <w:rsid w:val="00A51873"/>
    <w:rsid w:val="00A51908"/>
    <w:rsid w:val="00A52343"/>
    <w:rsid w:val="00A52452"/>
    <w:rsid w:val="00A525C6"/>
    <w:rsid w:val="00A52622"/>
    <w:rsid w:val="00A5263B"/>
    <w:rsid w:val="00A5276E"/>
    <w:rsid w:val="00A52934"/>
    <w:rsid w:val="00A52C26"/>
    <w:rsid w:val="00A537C5"/>
    <w:rsid w:val="00A53A8A"/>
    <w:rsid w:val="00A53B1D"/>
    <w:rsid w:val="00A53CAF"/>
    <w:rsid w:val="00A5419B"/>
    <w:rsid w:val="00A545FA"/>
    <w:rsid w:val="00A54874"/>
    <w:rsid w:val="00A5513E"/>
    <w:rsid w:val="00A55E02"/>
    <w:rsid w:val="00A565CA"/>
    <w:rsid w:val="00A566A9"/>
    <w:rsid w:val="00A5679E"/>
    <w:rsid w:val="00A56816"/>
    <w:rsid w:val="00A5696F"/>
    <w:rsid w:val="00A57BB5"/>
    <w:rsid w:val="00A60457"/>
    <w:rsid w:val="00A60501"/>
    <w:rsid w:val="00A605B4"/>
    <w:rsid w:val="00A60C5E"/>
    <w:rsid w:val="00A61103"/>
    <w:rsid w:val="00A611E1"/>
    <w:rsid w:val="00A6127B"/>
    <w:rsid w:val="00A613C7"/>
    <w:rsid w:val="00A618B9"/>
    <w:rsid w:val="00A61B93"/>
    <w:rsid w:val="00A62419"/>
    <w:rsid w:val="00A628DA"/>
    <w:rsid w:val="00A62912"/>
    <w:rsid w:val="00A6295D"/>
    <w:rsid w:val="00A629F5"/>
    <w:rsid w:val="00A6370E"/>
    <w:rsid w:val="00A63C9A"/>
    <w:rsid w:val="00A63EE4"/>
    <w:rsid w:val="00A6406D"/>
    <w:rsid w:val="00A645B0"/>
    <w:rsid w:val="00A64B91"/>
    <w:rsid w:val="00A64F4C"/>
    <w:rsid w:val="00A65293"/>
    <w:rsid w:val="00A65402"/>
    <w:rsid w:val="00A657AE"/>
    <w:rsid w:val="00A65958"/>
    <w:rsid w:val="00A659C1"/>
    <w:rsid w:val="00A65B06"/>
    <w:rsid w:val="00A65E2F"/>
    <w:rsid w:val="00A6636A"/>
    <w:rsid w:val="00A66A45"/>
    <w:rsid w:val="00A66BCB"/>
    <w:rsid w:val="00A66D9A"/>
    <w:rsid w:val="00A66F67"/>
    <w:rsid w:val="00A671EC"/>
    <w:rsid w:val="00A673DC"/>
    <w:rsid w:val="00A67CAA"/>
    <w:rsid w:val="00A67E05"/>
    <w:rsid w:val="00A70062"/>
    <w:rsid w:val="00A70157"/>
    <w:rsid w:val="00A704F1"/>
    <w:rsid w:val="00A70CE3"/>
    <w:rsid w:val="00A7107B"/>
    <w:rsid w:val="00A7161A"/>
    <w:rsid w:val="00A71943"/>
    <w:rsid w:val="00A71CA1"/>
    <w:rsid w:val="00A71CE7"/>
    <w:rsid w:val="00A71DB8"/>
    <w:rsid w:val="00A71F07"/>
    <w:rsid w:val="00A72216"/>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2D3"/>
    <w:rsid w:val="00A7450F"/>
    <w:rsid w:val="00A74BFE"/>
    <w:rsid w:val="00A75AE2"/>
    <w:rsid w:val="00A75FD9"/>
    <w:rsid w:val="00A76125"/>
    <w:rsid w:val="00A765C8"/>
    <w:rsid w:val="00A76862"/>
    <w:rsid w:val="00A76E77"/>
    <w:rsid w:val="00A771D1"/>
    <w:rsid w:val="00A77474"/>
    <w:rsid w:val="00A779F0"/>
    <w:rsid w:val="00A77C39"/>
    <w:rsid w:val="00A80835"/>
    <w:rsid w:val="00A80896"/>
    <w:rsid w:val="00A80AA6"/>
    <w:rsid w:val="00A80E30"/>
    <w:rsid w:val="00A81311"/>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9B2"/>
    <w:rsid w:val="00A85B4B"/>
    <w:rsid w:val="00A85D34"/>
    <w:rsid w:val="00A860DE"/>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800"/>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060"/>
    <w:rsid w:val="00A95198"/>
    <w:rsid w:val="00A951E6"/>
    <w:rsid w:val="00A953E0"/>
    <w:rsid w:val="00A95A31"/>
    <w:rsid w:val="00A96591"/>
    <w:rsid w:val="00A96829"/>
    <w:rsid w:val="00A96A2D"/>
    <w:rsid w:val="00A96B01"/>
    <w:rsid w:val="00A9707E"/>
    <w:rsid w:val="00A972E8"/>
    <w:rsid w:val="00A976D4"/>
    <w:rsid w:val="00A97B82"/>
    <w:rsid w:val="00A97ED5"/>
    <w:rsid w:val="00AA0284"/>
    <w:rsid w:val="00AA05B1"/>
    <w:rsid w:val="00AA0900"/>
    <w:rsid w:val="00AA09D0"/>
    <w:rsid w:val="00AA0F44"/>
    <w:rsid w:val="00AA0F8E"/>
    <w:rsid w:val="00AA1B14"/>
    <w:rsid w:val="00AA1C65"/>
    <w:rsid w:val="00AA1D5B"/>
    <w:rsid w:val="00AA254F"/>
    <w:rsid w:val="00AA2689"/>
    <w:rsid w:val="00AA27E3"/>
    <w:rsid w:val="00AA342E"/>
    <w:rsid w:val="00AA3BDA"/>
    <w:rsid w:val="00AA3C27"/>
    <w:rsid w:val="00AA3CA6"/>
    <w:rsid w:val="00AA3CBF"/>
    <w:rsid w:val="00AA3D5C"/>
    <w:rsid w:val="00AA48E9"/>
    <w:rsid w:val="00AA4CA6"/>
    <w:rsid w:val="00AA4DBB"/>
    <w:rsid w:val="00AA4FF3"/>
    <w:rsid w:val="00AA51DD"/>
    <w:rsid w:val="00AA525E"/>
    <w:rsid w:val="00AA547D"/>
    <w:rsid w:val="00AA55AE"/>
    <w:rsid w:val="00AA564A"/>
    <w:rsid w:val="00AA588B"/>
    <w:rsid w:val="00AA63A9"/>
    <w:rsid w:val="00AA66BA"/>
    <w:rsid w:val="00AA683E"/>
    <w:rsid w:val="00AA6C1F"/>
    <w:rsid w:val="00AA7BE4"/>
    <w:rsid w:val="00AA7CD5"/>
    <w:rsid w:val="00AB0605"/>
    <w:rsid w:val="00AB07B7"/>
    <w:rsid w:val="00AB09B3"/>
    <w:rsid w:val="00AB0A73"/>
    <w:rsid w:val="00AB0A9F"/>
    <w:rsid w:val="00AB12DE"/>
    <w:rsid w:val="00AB1443"/>
    <w:rsid w:val="00AB1902"/>
    <w:rsid w:val="00AB1C0F"/>
    <w:rsid w:val="00AB20F9"/>
    <w:rsid w:val="00AB2424"/>
    <w:rsid w:val="00AB28C2"/>
    <w:rsid w:val="00AB2A73"/>
    <w:rsid w:val="00AB2CCC"/>
    <w:rsid w:val="00AB34FC"/>
    <w:rsid w:val="00AB35B7"/>
    <w:rsid w:val="00AB3A77"/>
    <w:rsid w:val="00AB3EB3"/>
    <w:rsid w:val="00AB4368"/>
    <w:rsid w:val="00AB4410"/>
    <w:rsid w:val="00AB4A19"/>
    <w:rsid w:val="00AB4CC1"/>
    <w:rsid w:val="00AB5F59"/>
    <w:rsid w:val="00AB5F99"/>
    <w:rsid w:val="00AB5FBE"/>
    <w:rsid w:val="00AB64D4"/>
    <w:rsid w:val="00AB6AC0"/>
    <w:rsid w:val="00AB6E23"/>
    <w:rsid w:val="00AB7287"/>
    <w:rsid w:val="00AB7399"/>
    <w:rsid w:val="00AB770D"/>
    <w:rsid w:val="00AB7774"/>
    <w:rsid w:val="00AB792D"/>
    <w:rsid w:val="00AC00FB"/>
    <w:rsid w:val="00AC078E"/>
    <w:rsid w:val="00AC0B0A"/>
    <w:rsid w:val="00AC0BA9"/>
    <w:rsid w:val="00AC142D"/>
    <w:rsid w:val="00AC222B"/>
    <w:rsid w:val="00AC256D"/>
    <w:rsid w:val="00AC2D97"/>
    <w:rsid w:val="00AC4735"/>
    <w:rsid w:val="00AC490F"/>
    <w:rsid w:val="00AC4CEC"/>
    <w:rsid w:val="00AC4D08"/>
    <w:rsid w:val="00AC4EA5"/>
    <w:rsid w:val="00AC532B"/>
    <w:rsid w:val="00AC532E"/>
    <w:rsid w:val="00AC547C"/>
    <w:rsid w:val="00AC6204"/>
    <w:rsid w:val="00AC647A"/>
    <w:rsid w:val="00AC7506"/>
    <w:rsid w:val="00AC75F2"/>
    <w:rsid w:val="00AC7EE3"/>
    <w:rsid w:val="00AD0738"/>
    <w:rsid w:val="00AD07DC"/>
    <w:rsid w:val="00AD08B8"/>
    <w:rsid w:val="00AD0D9D"/>
    <w:rsid w:val="00AD0EE2"/>
    <w:rsid w:val="00AD106D"/>
    <w:rsid w:val="00AD12AB"/>
    <w:rsid w:val="00AD1799"/>
    <w:rsid w:val="00AD1AFA"/>
    <w:rsid w:val="00AD21AC"/>
    <w:rsid w:val="00AD25FC"/>
    <w:rsid w:val="00AD28DB"/>
    <w:rsid w:val="00AD3534"/>
    <w:rsid w:val="00AD3EAA"/>
    <w:rsid w:val="00AD3F25"/>
    <w:rsid w:val="00AD407B"/>
    <w:rsid w:val="00AD4FA3"/>
    <w:rsid w:val="00AD528B"/>
    <w:rsid w:val="00AD5746"/>
    <w:rsid w:val="00AD58CA"/>
    <w:rsid w:val="00AD5F94"/>
    <w:rsid w:val="00AD5FF4"/>
    <w:rsid w:val="00AD68F8"/>
    <w:rsid w:val="00AD76E3"/>
    <w:rsid w:val="00AD7BCB"/>
    <w:rsid w:val="00AD7EA7"/>
    <w:rsid w:val="00AD7F4F"/>
    <w:rsid w:val="00AE0A77"/>
    <w:rsid w:val="00AE1CD0"/>
    <w:rsid w:val="00AE24DE"/>
    <w:rsid w:val="00AE2A25"/>
    <w:rsid w:val="00AE2E08"/>
    <w:rsid w:val="00AE3011"/>
    <w:rsid w:val="00AE30AF"/>
    <w:rsid w:val="00AE35F8"/>
    <w:rsid w:val="00AE3CCD"/>
    <w:rsid w:val="00AE405B"/>
    <w:rsid w:val="00AE421C"/>
    <w:rsid w:val="00AE422C"/>
    <w:rsid w:val="00AE46A5"/>
    <w:rsid w:val="00AE46AA"/>
    <w:rsid w:val="00AE47D1"/>
    <w:rsid w:val="00AE4C81"/>
    <w:rsid w:val="00AE4ED2"/>
    <w:rsid w:val="00AE4F4F"/>
    <w:rsid w:val="00AE5F02"/>
    <w:rsid w:val="00AE6196"/>
    <w:rsid w:val="00AE681A"/>
    <w:rsid w:val="00AE69A9"/>
    <w:rsid w:val="00AE6CF6"/>
    <w:rsid w:val="00AE6E2B"/>
    <w:rsid w:val="00AE73B6"/>
    <w:rsid w:val="00AF019A"/>
    <w:rsid w:val="00AF0534"/>
    <w:rsid w:val="00AF0A65"/>
    <w:rsid w:val="00AF0FC5"/>
    <w:rsid w:val="00AF17B7"/>
    <w:rsid w:val="00AF1AAE"/>
    <w:rsid w:val="00AF29B9"/>
    <w:rsid w:val="00AF3109"/>
    <w:rsid w:val="00AF355F"/>
    <w:rsid w:val="00AF399E"/>
    <w:rsid w:val="00AF3F6E"/>
    <w:rsid w:val="00AF3FB6"/>
    <w:rsid w:val="00AF4224"/>
    <w:rsid w:val="00AF43F9"/>
    <w:rsid w:val="00AF48F7"/>
    <w:rsid w:val="00AF4DB7"/>
    <w:rsid w:val="00AF4FAF"/>
    <w:rsid w:val="00AF509C"/>
    <w:rsid w:val="00AF50CC"/>
    <w:rsid w:val="00AF515B"/>
    <w:rsid w:val="00AF5575"/>
    <w:rsid w:val="00AF5596"/>
    <w:rsid w:val="00AF5691"/>
    <w:rsid w:val="00AF58E8"/>
    <w:rsid w:val="00AF5AAA"/>
    <w:rsid w:val="00AF6254"/>
    <w:rsid w:val="00AF6AD7"/>
    <w:rsid w:val="00AF6EEA"/>
    <w:rsid w:val="00AF717D"/>
    <w:rsid w:val="00AF71F5"/>
    <w:rsid w:val="00AF7218"/>
    <w:rsid w:val="00AF728D"/>
    <w:rsid w:val="00AF750F"/>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4E3"/>
    <w:rsid w:val="00B014F2"/>
    <w:rsid w:val="00B01919"/>
    <w:rsid w:val="00B01A37"/>
    <w:rsid w:val="00B01EDC"/>
    <w:rsid w:val="00B021C4"/>
    <w:rsid w:val="00B0220D"/>
    <w:rsid w:val="00B025F5"/>
    <w:rsid w:val="00B02BA0"/>
    <w:rsid w:val="00B02BFD"/>
    <w:rsid w:val="00B02C8E"/>
    <w:rsid w:val="00B02E57"/>
    <w:rsid w:val="00B02F99"/>
    <w:rsid w:val="00B031AB"/>
    <w:rsid w:val="00B035E7"/>
    <w:rsid w:val="00B03885"/>
    <w:rsid w:val="00B038D2"/>
    <w:rsid w:val="00B0400E"/>
    <w:rsid w:val="00B053B2"/>
    <w:rsid w:val="00B05565"/>
    <w:rsid w:val="00B05B6F"/>
    <w:rsid w:val="00B05B93"/>
    <w:rsid w:val="00B05C84"/>
    <w:rsid w:val="00B06013"/>
    <w:rsid w:val="00B06200"/>
    <w:rsid w:val="00B062EB"/>
    <w:rsid w:val="00B0634B"/>
    <w:rsid w:val="00B069DF"/>
    <w:rsid w:val="00B071AA"/>
    <w:rsid w:val="00B0736D"/>
    <w:rsid w:val="00B07790"/>
    <w:rsid w:val="00B0781C"/>
    <w:rsid w:val="00B078B9"/>
    <w:rsid w:val="00B07B08"/>
    <w:rsid w:val="00B07B11"/>
    <w:rsid w:val="00B07EE2"/>
    <w:rsid w:val="00B10041"/>
    <w:rsid w:val="00B109AB"/>
    <w:rsid w:val="00B10FAF"/>
    <w:rsid w:val="00B10FC9"/>
    <w:rsid w:val="00B11261"/>
    <w:rsid w:val="00B1186D"/>
    <w:rsid w:val="00B11A3E"/>
    <w:rsid w:val="00B11C7A"/>
    <w:rsid w:val="00B11E99"/>
    <w:rsid w:val="00B121CF"/>
    <w:rsid w:val="00B121E4"/>
    <w:rsid w:val="00B12244"/>
    <w:rsid w:val="00B12349"/>
    <w:rsid w:val="00B12812"/>
    <w:rsid w:val="00B12898"/>
    <w:rsid w:val="00B12A09"/>
    <w:rsid w:val="00B12AA6"/>
    <w:rsid w:val="00B12DD6"/>
    <w:rsid w:val="00B1304E"/>
    <w:rsid w:val="00B133BE"/>
    <w:rsid w:val="00B135C8"/>
    <w:rsid w:val="00B135ED"/>
    <w:rsid w:val="00B13DD3"/>
    <w:rsid w:val="00B1455A"/>
    <w:rsid w:val="00B1455D"/>
    <w:rsid w:val="00B148D0"/>
    <w:rsid w:val="00B14A8B"/>
    <w:rsid w:val="00B14C9D"/>
    <w:rsid w:val="00B14E59"/>
    <w:rsid w:val="00B15019"/>
    <w:rsid w:val="00B1534B"/>
    <w:rsid w:val="00B153F5"/>
    <w:rsid w:val="00B15CD2"/>
    <w:rsid w:val="00B15E61"/>
    <w:rsid w:val="00B160F4"/>
    <w:rsid w:val="00B1697D"/>
    <w:rsid w:val="00B16A37"/>
    <w:rsid w:val="00B16C7C"/>
    <w:rsid w:val="00B16F2B"/>
    <w:rsid w:val="00B16FA4"/>
    <w:rsid w:val="00B171E6"/>
    <w:rsid w:val="00B172C5"/>
    <w:rsid w:val="00B17463"/>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45B0"/>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356"/>
    <w:rsid w:val="00B27B7B"/>
    <w:rsid w:val="00B27D00"/>
    <w:rsid w:val="00B27DB6"/>
    <w:rsid w:val="00B27E76"/>
    <w:rsid w:val="00B27ECD"/>
    <w:rsid w:val="00B27F44"/>
    <w:rsid w:val="00B31199"/>
    <w:rsid w:val="00B313D5"/>
    <w:rsid w:val="00B3152A"/>
    <w:rsid w:val="00B3173D"/>
    <w:rsid w:val="00B31960"/>
    <w:rsid w:val="00B335F4"/>
    <w:rsid w:val="00B33B4C"/>
    <w:rsid w:val="00B348ED"/>
    <w:rsid w:val="00B34A07"/>
    <w:rsid w:val="00B34AEC"/>
    <w:rsid w:val="00B34C41"/>
    <w:rsid w:val="00B350F1"/>
    <w:rsid w:val="00B3559F"/>
    <w:rsid w:val="00B358EB"/>
    <w:rsid w:val="00B35B79"/>
    <w:rsid w:val="00B36233"/>
    <w:rsid w:val="00B362D2"/>
    <w:rsid w:val="00B3687B"/>
    <w:rsid w:val="00B36AD1"/>
    <w:rsid w:val="00B36EE7"/>
    <w:rsid w:val="00B37196"/>
    <w:rsid w:val="00B37802"/>
    <w:rsid w:val="00B37A42"/>
    <w:rsid w:val="00B37B69"/>
    <w:rsid w:val="00B40485"/>
    <w:rsid w:val="00B40520"/>
    <w:rsid w:val="00B4069D"/>
    <w:rsid w:val="00B40728"/>
    <w:rsid w:val="00B40830"/>
    <w:rsid w:val="00B416BD"/>
    <w:rsid w:val="00B417E8"/>
    <w:rsid w:val="00B4212F"/>
    <w:rsid w:val="00B443A6"/>
    <w:rsid w:val="00B44452"/>
    <w:rsid w:val="00B446B7"/>
    <w:rsid w:val="00B44969"/>
    <w:rsid w:val="00B44C9A"/>
    <w:rsid w:val="00B455BA"/>
    <w:rsid w:val="00B457A7"/>
    <w:rsid w:val="00B45C86"/>
    <w:rsid w:val="00B46365"/>
    <w:rsid w:val="00B46438"/>
    <w:rsid w:val="00B46455"/>
    <w:rsid w:val="00B46AB0"/>
    <w:rsid w:val="00B46E2A"/>
    <w:rsid w:val="00B473CB"/>
    <w:rsid w:val="00B47458"/>
    <w:rsid w:val="00B47A86"/>
    <w:rsid w:val="00B47B7B"/>
    <w:rsid w:val="00B47D71"/>
    <w:rsid w:val="00B50097"/>
    <w:rsid w:val="00B501C3"/>
    <w:rsid w:val="00B50C3A"/>
    <w:rsid w:val="00B511F0"/>
    <w:rsid w:val="00B5169D"/>
    <w:rsid w:val="00B51748"/>
    <w:rsid w:val="00B517BE"/>
    <w:rsid w:val="00B51B46"/>
    <w:rsid w:val="00B51BE4"/>
    <w:rsid w:val="00B5221D"/>
    <w:rsid w:val="00B52297"/>
    <w:rsid w:val="00B5237F"/>
    <w:rsid w:val="00B52432"/>
    <w:rsid w:val="00B52601"/>
    <w:rsid w:val="00B52807"/>
    <w:rsid w:val="00B52A64"/>
    <w:rsid w:val="00B53E63"/>
    <w:rsid w:val="00B53ED9"/>
    <w:rsid w:val="00B5401C"/>
    <w:rsid w:val="00B54055"/>
    <w:rsid w:val="00B5457E"/>
    <w:rsid w:val="00B5461A"/>
    <w:rsid w:val="00B5468F"/>
    <w:rsid w:val="00B5470D"/>
    <w:rsid w:val="00B54ACE"/>
    <w:rsid w:val="00B54AD9"/>
    <w:rsid w:val="00B54FAA"/>
    <w:rsid w:val="00B5520F"/>
    <w:rsid w:val="00B55538"/>
    <w:rsid w:val="00B5571D"/>
    <w:rsid w:val="00B560C3"/>
    <w:rsid w:val="00B56240"/>
    <w:rsid w:val="00B5636E"/>
    <w:rsid w:val="00B56862"/>
    <w:rsid w:val="00B57061"/>
    <w:rsid w:val="00B575C5"/>
    <w:rsid w:val="00B57EB4"/>
    <w:rsid w:val="00B60978"/>
    <w:rsid w:val="00B60BE8"/>
    <w:rsid w:val="00B60C41"/>
    <w:rsid w:val="00B60C78"/>
    <w:rsid w:val="00B60D54"/>
    <w:rsid w:val="00B60DC3"/>
    <w:rsid w:val="00B60F43"/>
    <w:rsid w:val="00B61ED2"/>
    <w:rsid w:val="00B61F3A"/>
    <w:rsid w:val="00B62064"/>
    <w:rsid w:val="00B625ED"/>
    <w:rsid w:val="00B6283F"/>
    <w:rsid w:val="00B62A61"/>
    <w:rsid w:val="00B62A6A"/>
    <w:rsid w:val="00B62BCB"/>
    <w:rsid w:val="00B62C24"/>
    <w:rsid w:val="00B62CB8"/>
    <w:rsid w:val="00B62E2D"/>
    <w:rsid w:val="00B62EA0"/>
    <w:rsid w:val="00B6310C"/>
    <w:rsid w:val="00B63213"/>
    <w:rsid w:val="00B63297"/>
    <w:rsid w:val="00B63526"/>
    <w:rsid w:val="00B63843"/>
    <w:rsid w:val="00B63932"/>
    <w:rsid w:val="00B6395B"/>
    <w:rsid w:val="00B64632"/>
    <w:rsid w:val="00B64D04"/>
    <w:rsid w:val="00B64D3C"/>
    <w:rsid w:val="00B64DF2"/>
    <w:rsid w:val="00B64F73"/>
    <w:rsid w:val="00B64FFB"/>
    <w:rsid w:val="00B65177"/>
    <w:rsid w:val="00B65453"/>
    <w:rsid w:val="00B657EC"/>
    <w:rsid w:val="00B65E8D"/>
    <w:rsid w:val="00B65FC3"/>
    <w:rsid w:val="00B66BBD"/>
    <w:rsid w:val="00B67697"/>
    <w:rsid w:val="00B6789A"/>
    <w:rsid w:val="00B67A10"/>
    <w:rsid w:val="00B70044"/>
    <w:rsid w:val="00B70250"/>
    <w:rsid w:val="00B703CA"/>
    <w:rsid w:val="00B705FE"/>
    <w:rsid w:val="00B708B5"/>
    <w:rsid w:val="00B70A67"/>
    <w:rsid w:val="00B71057"/>
    <w:rsid w:val="00B714D1"/>
    <w:rsid w:val="00B71A37"/>
    <w:rsid w:val="00B71B3E"/>
    <w:rsid w:val="00B71F52"/>
    <w:rsid w:val="00B72134"/>
    <w:rsid w:val="00B7291E"/>
    <w:rsid w:val="00B733A3"/>
    <w:rsid w:val="00B735E3"/>
    <w:rsid w:val="00B73643"/>
    <w:rsid w:val="00B74090"/>
    <w:rsid w:val="00B74105"/>
    <w:rsid w:val="00B74419"/>
    <w:rsid w:val="00B744BD"/>
    <w:rsid w:val="00B74532"/>
    <w:rsid w:val="00B74735"/>
    <w:rsid w:val="00B7478A"/>
    <w:rsid w:val="00B7492C"/>
    <w:rsid w:val="00B74B43"/>
    <w:rsid w:val="00B74DE4"/>
    <w:rsid w:val="00B750C0"/>
    <w:rsid w:val="00B75214"/>
    <w:rsid w:val="00B75436"/>
    <w:rsid w:val="00B759B7"/>
    <w:rsid w:val="00B76358"/>
    <w:rsid w:val="00B76C5B"/>
    <w:rsid w:val="00B76D4C"/>
    <w:rsid w:val="00B77027"/>
    <w:rsid w:val="00B77EF2"/>
    <w:rsid w:val="00B8012C"/>
    <w:rsid w:val="00B8016B"/>
    <w:rsid w:val="00B80334"/>
    <w:rsid w:val="00B80710"/>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9A"/>
    <w:rsid w:val="00B85C86"/>
    <w:rsid w:val="00B85E41"/>
    <w:rsid w:val="00B8648E"/>
    <w:rsid w:val="00B86BEF"/>
    <w:rsid w:val="00B86FC1"/>
    <w:rsid w:val="00B873EB"/>
    <w:rsid w:val="00B87978"/>
    <w:rsid w:val="00B87A6F"/>
    <w:rsid w:val="00B87AE1"/>
    <w:rsid w:val="00B900A2"/>
    <w:rsid w:val="00B90126"/>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5102"/>
    <w:rsid w:val="00B952F7"/>
    <w:rsid w:val="00B95804"/>
    <w:rsid w:val="00B95BD4"/>
    <w:rsid w:val="00B95CB1"/>
    <w:rsid w:val="00B95CC1"/>
    <w:rsid w:val="00B95D80"/>
    <w:rsid w:val="00B95F17"/>
    <w:rsid w:val="00B95F25"/>
    <w:rsid w:val="00B96354"/>
    <w:rsid w:val="00B9671A"/>
    <w:rsid w:val="00B96C61"/>
    <w:rsid w:val="00B96D8B"/>
    <w:rsid w:val="00B97083"/>
    <w:rsid w:val="00B972C3"/>
    <w:rsid w:val="00B97660"/>
    <w:rsid w:val="00B978A6"/>
    <w:rsid w:val="00B97F45"/>
    <w:rsid w:val="00BA1661"/>
    <w:rsid w:val="00BA2024"/>
    <w:rsid w:val="00BA22DD"/>
    <w:rsid w:val="00BA23C5"/>
    <w:rsid w:val="00BA27DC"/>
    <w:rsid w:val="00BA2C1C"/>
    <w:rsid w:val="00BA3512"/>
    <w:rsid w:val="00BA365B"/>
    <w:rsid w:val="00BA38F8"/>
    <w:rsid w:val="00BA39E6"/>
    <w:rsid w:val="00BA4335"/>
    <w:rsid w:val="00BA43C1"/>
    <w:rsid w:val="00BA4474"/>
    <w:rsid w:val="00BA5506"/>
    <w:rsid w:val="00BA552B"/>
    <w:rsid w:val="00BA6183"/>
    <w:rsid w:val="00BA62B5"/>
    <w:rsid w:val="00BA6521"/>
    <w:rsid w:val="00BA6727"/>
    <w:rsid w:val="00BA68D5"/>
    <w:rsid w:val="00BA6FC1"/>
    <w:rsid w:val="00BA70ED"/>
    <w:rsid w:val="00BA7103"/>
    <w:rsid w:val="00BA753D"/>
    <w:rsid w:val="00BA79DC"/>
    <w:rsid w:val="00BA7AC6"/>
    <w:rsid w:val="00BA7BE8"/>
    <w:rsid w:val="00BA7F43"/>
    <w:rsid w:val="00BB037A"/>
    <w:rsid w:val="00BB0716"/>
    <w:rsid w:val="00BB0A09"/>
    <w:rsid w:val="00BB0A11"/>
    <w:rsid w:val="00BB0D9B"/>
    <w:rsid w:val="00BB1482"/>
    <w:rsid w:val="00BB1895"/>
    <w:rsid w:val="00BB1C30"/>
    <w:rsid w:val="00BB1CCB"/>
    <w:rsid w:val="00BB2018"/>
    <w:rsid w:val="00BB2407"/>
    <w:rsid w:val="00BB2A0A"/>
    <w:rsid w:val="00BB2FEB"/>
    <w:rsid w:val="00BB34B6"/>
    <w:rsid w:val="00BB3519"/>
    <w:rsid w:val="00BB3688"/>
    <w:rsid w:val="00BB36B9"/>
    <w:rsid w:val="00BB3725"/>
    <w:rsid w:val="00BB3851"/>
    <w:rsid w:val="00BB3AE1"/>
    <w:rsid w:val="00BB3EC5"/>
    <w:rsid w:val="00BB4156"/>
    <w:rsid w:val="00BB4235"/>
    <w:rsid w:val="00BB42A6"/>
    <w:rsid w:val="00BB45D0"/>
    <w:rsid w:val="00BB476E"/>
    <w:rsid w:val="00BB4F18"/>
    <w:rsid w:val="00BB5399"/>
    <w:rsid w:val="00BB54A7"/>
    <w:rsid w:val="00BB54C7"/>
    <w:rsid w:val="00BB550E"/>
    <w:rsid w:val="00BB591F"/>
    <w:rsid w:val="00BB5962"/>
    <w:rsid w:val="00BB6654"/>
    <w:rsid w:val="00BB6789"/>
    <w:rsid w:val="00BB78E0"/>
    <w:rsid w:val="00BB7F7F"/>
    <w:rsid w:val="00BC0720"/>
    <w:rsid w:val="00BC091F"/>
    <w:rsid w:val="00BC0EB3"/>
    <w:rsid w:val="00BC0FC3"/>
    <w:rsid w:val="00BC1314"/>
    <w:rsid w:val="00BC1792"/>
    <w:rsid w:val="00BC19C2"/>
    <w:rsid w:val="00BC2656"/>
    <w:rsid w:val="00BC2BFB"/>
    <w:rsid w:val="00BC3034"/>
    <w:rsid w:val="00BC3051"/>
    <w:rsid w:val="00BC3469"/>
    <w:rsid w:val="00BC3B90"/>
    <w:rsid w:val="00BC424F"/>
    <w:rsid w:val="00BC4516"/>
    <w:rsid w:val="00BC4734"/>
    <w:rsid w:val="00BC507A"/>
    <w:rsid w:val="00BC553E"/>
    <w:rsid w:val="00BC6CE7"/>
    <w:rsid w:val="00BC6DB7"/>
    <w:rsid w:val="00BC72BD"/>
    <w:rsid w:val="00BC73BC"/>
    <w:rsid w:val="00BC7667"/>
    <w:rsid w:val="00BC7DC0"/>
    <w:rsid w:val="00BC7EA6"/>
    <w:rsid w:val="00BD0018"/>
    <w:rsid w:val="00BD045B"/>
    <w:rsid w:val="00BD077D"/>
    <w:rsid w:val="00BD0820"/>
    <w:rsid w:val="00BD08AE"/>
    <w:rsid w:val="00BD0ABB"/>
    <w:rsid w:val="00BD0C46"/>
    <w:rsid w:val="00BD10FA"/>
    <w:rsid w:val="00BD163A"/>
    <w:rsid w:val="00BD186E"/>
    <w:rsid w:val="00BD1E5B"/>
    <w:rsid w:val="00BD1FB9"/>
    <w:rsid w:val="00BD20A8"/>
    <w:rsid w:val="00BD2416"/>
    <w:rsid w:val="00BD26DB"/>
    <w:rsid w:val="00BD293E"/>
    <w:rsid w:val="00BD2973"/>
    <w:rsid w:val="00BD2A75"/>
    <w:rsid w:val="00BD2FBA"/>
    <w:rsid w:val="00BD3067"/>
    <w:rsid w:val="00BD320E"/>
    <w:rsid w:val="00BD36EA"/>
    <w:rsid w:val="00BD380C"/>
    <w:rsid w:val="00BD4B0B"/>
    <w:rsid w:val="00BD4E5D"/>
    <w:rsid w:val="00BD540B"/>
    <w:rsid w:val="00BD5470"/>
    <w:rsid w:val="00BD557A"/>
    <w:rsid w:val="00BD56FA"/>
    <w:rsid w:val="00BD572E"/>
    <w:rsid w:val="00BD606B"/>
    <w:rsid w:val="00BD6977"/>
    <w:rsid w:val="00BD6BB1"/>
    <w:rsid w:val="00BD72FE"/>
    <w:rsid w:val="00BD7431"/>
    <w:rsid w:val="00BD7986"/>
    <w:rsid w:val="00BE019B"/>
    <w:rsid w:val="00BE0496"/>
    <w:rsid w:val="00BE05A8"/>
    <w:rsid w:val="00BE09C5"/>
    <w:rsid w:val="00BE1103"/>
    <w:rsid w:val="00BE16AE"/>
    <w:rsid w:val="00BE178A"/>
    <w:rsid w:val="00BE1C8B"/>
    <w:rsid w:val="00BE1F54"/>
    <w:rsid w:val="00BE2316"/>
    <w:rsid w:val="00BE23E4"/>
    <w:rsid w:val="00BE2716"/>
    <w:rsid w:val="00BE2D22"/>
    <w:rsid w:val="00BE2EA2"/>
    <w:rsid w:val="00BE3203"/>
    <w:rsid w:val="00BE3A0F"/>
    <w:rsid w:val="00BE4586"/>
    <w:rsid w:val="00BE4685"/>
    <w:rsid w:val="00BE4858"/>
    <w:rsid w:val="00BE4B5A"/>
    <w:rsid w:val="00BE50C3"/>
    <w:rsid w:val="00BE512E"/>
    <w:rsid w:val="00BE51CD"/>
    <w:rsid w:val="00BE56A8"/>
    <w:rsid w:val="00BE573A"/>
    <w:rsid w:val="00BE58DA"/>
    <w:rsid w:val="00BE5988"/>
    <w:rsid w:val="00BE5CBF"/>
    <w:rsid w:val="00BE5D93"/>
    <w:rsid w:val="00BE60DB"/>
    <w:rsid w:val="00BE6324"/>
    <w:rsid w:val="00BE6498"/>
    <w:rsid w:val="00BE6BF4"/>
    <w:rsid w:val="00BE6C05"/>
    <w:rsid w:val="00BE6EDF"/>
    <w:rsid w:val="00BE72BF"/>
    <w:rsid w:val="00BE7708"/>
    <w:rsid w:val="00BE78BD"/>
    <w:rsid w:val="00BE7B1A"/>
    <w:rsid w:val="00BE7C83"/>
    <w:rsid w:val="00BF0E09"/>
    <w:rsid w:val="00BF1638"/>
    <w:rsid w:val="00BF1F6C"/>
    <w:rsid w:val="00BF23E2"/>
    <w:rsid w:val="00BF269F"/>
    <w:rsid w:val="00BF29B9"/>
    <w:rsid w:val="00BF2C67"/>
    <w:rsid w:val="00BF2CEC"/>
    <w:rsid w:val="00BF3329"/>
    <w:rsid w:val="00BF3814"/>
    <w:rsid w:val="00BF38D4"/>
    <w:rsid w:val="00BF3DAA"/>
    <w:rsid w:val="00BF3DF6"/>
    <w:rsid w:val="00BF42FF"/>
    <w:rsid w:val="00BF4595"/>
    <w:rsid w:val="00BF4A77"/>
    <w:rsid w:val="00BF4C2F"/>
    <w:rsid w:val="00BF4E14"/>
    <w:rsid w:val="00BF4EA8"/>
    <w:rsid w:val="00BF512F"/>
    <w:rsid w:val="00BF536B"/>
    <w:rsid w:val="00BF5AEB"/>
    <w:rsid w:val="00BF5C32"/>
    <w:rsid w:val="00BF60B1"/>
    <w:rsid w:val="00BF6C63"/>
    <w:rsid w:val="00BF6D5C"/>
    <w:rsid w:val="00BF6F70"/>
    <w:rsid w:val="00BF7A0F"/>
    <w:rsid w:val="00BF7BDE"/>
    <w:rsid w:val="00BF7D36"/>
    <w:rsid w:val="00BF7D79"/>
    <w:rsid w:val="00BF7E3A"/>
    <w:rsid w:val="00C00700"/>
    <w:rsid w:val="00C007AF"/>
    <w:rsid w:val="00C00A9F"/>
    <w:rsid w:val="00C00BC1"/>
    <w:rsid w:val="00C01181"/>
    <w:rsid w:val="00C01461"/>
    <w:rsid w:val="00C01AE0"/>
    <w:rsid w:val="00C02118"/>
    <w:rsid w:val="00C02417"/>
    <w:rsid w:val="00C0259C"/>
    <w:rsid w:val="00C025E0"/>
    <w:rsid w:val="00C03002"/>
    <w:rsid w:val="00C03031"/>
    <w:rsid w:val="00C032B5"/>
    <w:rsid w:val="00C03548"/>
    <w:rsid w:val="00C03BF9"/>
    <w:rsid w:val="00C045DD"/>
    <w:rsid w:val="00C04E73"/>
    <w:rsid w:val="00C0531B"/>
    <w:rsid w:val="00C0546F"/>
    <w:rsid w:val="00C05555"/>
    <w:rsid w:val="00C056A6"/>
    <w:rsid w:val="00C05C93"/>
    <w:rsid w:val="00C063F1"/>
    <w:rsid w:val="00C067A7"/>
    <w:rsid w:val="00C068B7"/>
    <w:rsid w:val="00C068FB"/>
    <w:rsid w:val="00C06AC1"/>
    <w:rsid w:val="00C06DD4"/>
    <w:rsid w:val="00C07B33"/>
    <w:rsid w:val="00C07B37"/>
    <w:rsid w:val="00C07DBE"/>
    <w:rsid w:val="00C10071"/>
    <w:rsid w:val="00C101C4"/>
    <w:rsid w:val="00C10349"/>
    <w:rsid w:val="00C10A07"/>
    <w:rsid w:val="00C11676"/>
    <w:rsid w:val="00C11D67"/>
    <w:rsid w:val="00C11E67"/>
    <w:rsid w:val="00C12259"/>
    <w:rsid w:val="00C12981"/>
    <w:rsid w:val="00C13756"/>
    <w:rsid w:val="00C13BDF"/>
    <w:rsid w:val="00C15AA6"/>
    <w:rsid w:val="00C15B5B"/>
    <w:rsid w:val="00C15F4F"/>
    <w:rsid w:val="00C15F6F"/>
    <w:rsid w:val="00C160A8"/>
    <w:rsid w:val="00C16447"/>
    <w:rsid w:val="00C16793"/>
    <w:rsid w:val="00C16F76"/>
    <w:rsid w:val="00C170A8"/>
    <w:rsid w:val="00C175A1"/>
    <w:rsid w:val="00C175E4"/>
    <w:rsid w:val="00C17A16"/>
    <w:rsid w:val="00C17F94"/>
    <w:rsid w:val="00C2000E"/>
    <w:rsid w:val="00C20D44"/>
    <w:rsid w:val="00C21603"/>
    <w:rsid w:val="00C21B66"/>
    <w:rsid w:val="00C224FA"/>
    <w:rsid w:val="00C2264D"/>
    <w:rsid w:val="00C22C50"/>
    <w:rsid w:val="00C235D9"/>
    <w:rsid w:val="00C23681"/>
    <w:rsid w:val="00C237D4"/>
    <w:rsid w:val="00C23A81"/>
    <w:rsid w:val="00C23A87"/>
    <w:rsid w:val="00C24251"/>
    <w:rsid w:val="00C24E4A"/>
    <w:rsid w:val="00C25AC8"/>
    <w:rsid w:val="00C25B9F"/>
    <w:rsid w:val="00C25F0A"/>
    <w:rsid w:val="00C261B4"/>
    <w:rsid w:val="00C2633A"/>
    <w:rsid w:val="00C26D21"/>
    <w:rsid w:val="00C26FA8"/>
    <w:rsid w:val="00C274EC"/>
    <w:rsid w:val="00C27762"/>
    <w:rsid w:val="00C27B42"/>
    <w:rsid w:val="00C27D82"/>
    <w:rsid w:val="00C27EE3"/>
    <w:rsid w:val="00C304D5"/>
    <w:rsid w:val="00C30613"/>
    <w:rsid w:val="00C30661"/>
    <w:rsid w:val="00C3102F"/>
    <w:rsid w:val="00C31368"/>
    <w:rsid w:val="00C313CD"/>
    <w:rsid w:val="00C31AC0"/>
    <w:rsid w:val="00C31CC0"/>
    <w:rsid w:val="00C322D1"/>
    <w:rsid w:val="00C32347"/>
    <w:rsid w:val="00C325D3"/>
    <w:rsid w:val="00C32673"/>
    <w:rsid w:val="00C3284B"/>
    <w:rsid w:val="00C329CA"/>
    <w:rsid w:val="00C329CB"/>
    <w:rsid w:val="00C33210"/>
    <w:rsid w:val="00C33C36"/>
    <w:rsid w:val="00C34D2B"/>
    <w:rsid w:val="00C34DCA"/>
    <w:rsid w:val="00C355D5"/>
    <w:rsid w:val="00C35ED2"/>
    <w:rsid w:val="00C36449"/>
    <w:rsid w:val="00C36463"/>
    <w:rsid w:val="00C3647B"/>
    <w:rsid w:val="00C36535"/>
    <w:rsid w:val="00C36578"/>
    <w:rsid w:val="00C3666D"/>
    <w:rsid w:val="00C36905"/>
    <w:rsid w:val="00C37392"/>
    <w:rsid w:val="00C37A5A"/>
    <w:rsid w:val="00C407CB"/>
    <w:rsid w:val="00C408C6"/>
    <w:rsid w:val="00C40B59"/>
    <w:rsid w:val="00C40B62"/>
    <w:rsid w:val="00C4108E"/>
    <w:rsid w:val="00C411BA"/>
    <w:rsid w:val="00C411D8"/>
    <w:rsid w:val="00C41373"/>
    <w:rsid w:val="00C418BA"/>
    <w:rsid w:val="00C418BF"/>
    <w:rsid w:val="00C41A83"/>
    <w:rsid w:val="00C41F9A"/>
    <w:rsid w:val="00C424FD"/>
    <w:rsid w:val="00C427BA"/>
    <w:rsid w:val="00C42895"/>
    <w:rsid w:val="00C42AF1"/>
    <w:rsid w:val="00C42CB8"/>
    <w:rsid w:val="00C42D40"/>
    <w:rsid w:val="00C42D71"/>
    <w:rsid w:val="00C43041"/>
    <w:rsid w:val="00C434A3"/>
    <w:rsid w:val="00C435E9"/>
    <w:rsid w:val="00C437EC"/>
    <w:rsid w:val="00C43ACD"/>
    <w:rsid w:val="00C445E8"/>
    <w:rsid w:val="00C44749"/>
    <w:rsid w:val="00C455A9"/>
    <w:rsid w:val="00C45764"/>
    <w:rsid w:val="00C45D52"/>
    <w:rsid w:val="00C45D79"/>
    <w:rsid w:val="00C45E19"/>
    <w:rsid w:val="00C46033"/>
    <w:rsid w:val="00C461D1"/>
    <w:rsid w:val="00C468F9"/>
    <w:rsid w:val="00C46A59"/>
    <w:rsid w:val="00C46A95"/>
    <w:rsid w:val="00C46C31"/>
    <w:rsid w:val="00C46DB8"/>
    <w:rsid w:val="00C46F65"/>
    <w:rsid w:val="00C47784"/>
    <w:rsid w:val="00C477A9"/>
    <w:rsid w:val="00C477BA"/>
    <w:rsid w:val="00C50135"/>
    <w:rsid w:val="00C501A1"/>
    <w:rsid w:val="00C50561"/>
    <w:rsid w:val="00C50A5B"/>
    <w:rsid w:val="00C50AB5"/>
    <w:rsid w:val="00C50C96"/>
    <w:rsid w:val="00C50CE6"/>
    <w:rsid w:val="00C510A9"/>
    <w:rsid w:val="00C51437"/>
    <w:rsid w:val="00C5160B"/>
    <w:rsid w:val="00C5165D"/>
    <w:rsid w:val="00C5175C"/>
    <w:rsid w:val="00C51960"/>
    <w:rsid w:val="00C51AF9"/>
    <w:rsid w:val="00C51B87"/>
    <w:rsid w:val="00C5253C"/>
    <w:rsid w:val="00C52C06"/>
    <w:rsid w:val="00C52CEC"/>
    <w:rsid w:val="00C53227"/>
    <w:rsid w:val="00C53381"/>
    <w:rsid w:val="00C53462"/>
    <w:rsid w:val="00C53DA9"/>
    <w:rsid w:val="00C53DCB"/>
    <w:rsid w:val="00C54478"/>
    <w:rsid w:val="00C544F8"/>
    <w:rsid w:val="00C54648"/>
    <w:rsid w:val="00C54A32"/>
    <w:rsid w:val="00C5560E"/>
    <w:rsid w:val="00C5597D"/>
    <w:rsid w:val="00C55D18"/>
    <w:rsid w:val="00C5622F"/>
    <w:rsid w:val="00C56582"/>
    <w:rsid w:val="00C565B0"/>
    <w:rsid w:val="00C56E65"/>
    <w:rsid w:val="00C56F95"/>
    <w:rsid w:val="00C576FA"/>
    <w:rsid w:val="00C578E1"/>
    <w:rsid w:val="00C57F7F"/>
    <w:rsid w:val="00C60BAD"/>
    <w:rsid w:val="00C61197"/>
    <w:rsid w:val="00C61650"/>
    <w:rsid w:val="00C6166F"/>
    <w:rsid w:val="00C61DFD"/>
    <w:rsid w:val="00C626CE"/>
    <w:rsid w:val="00C62995"/>
    <w:rsid w:val="00C62A97"/>
    <w:rsid w:val="00C62C14"/>
    <w:rsid w:val="00C630F4"/>
    <w:rsid w:val="00C631E9"/>
    <w:rsid w:val="00C6368B"/>
    <w:rsid w:val="00C639E6"/>
    <w:rsid w:val="00C63FA6"/>
    <w:rsid w:val="00C642AC"/>
    <w:rsid w:val="00C643AA"/>
    <w:rsid w:val="00C64535"/>
    <w:rsid w:val="00C645CA"/>
    <w:rsid w:val="00C64645"/>
    <w:rsid w:val="00C646A4"/>
    <w:rsid w:val="00C64776"/>
    <w:rsid w:val="00C64CBE"/>
    <w:rsid w:val="00C65252"/>
    <w:rsid w:val="00C652F0"/>
    <w:rsid w:val="00C65300"/>
    <w:rsid w:val="00C65616"/>
    <w:rsid w:val="00C66071"/>
    <w:rsid w:val="00C665C8"/>
    <w:rsid w:val="00C669AE"/>
    <w:rsid w:val="00C669AF"/>
    <w:rsid w:val="00C66B45"/>
    <w:rsid w:val="00C66EA1"/>
    <w:rsid w:val="00C6771A"/>
    <w:rsid w:val="00C6784A"/>
    <w:rsid w:val="00C67C32"/>
    <w:rsid w:val="00C703F8"/>
    <w:rsid w:val="00C706F9"/>
    <w:rsid w:val="00C70ABA"/>
    <w:rsid w:val="00C71126"/>
    <w:rsid w:val="00C71346"/>
    <w:rsid w:val="00C71916"/>
    <w:rsid w:val="00C71933"/>
    <w:rsid w:val="00C71DD2"/>
    <w:rsid w:val="00C71FFB"/>
    <w:rsid w:val="00C722E5"/>
    <w:rsid w:val="00C72B78"/>
    <w:rsid w:val="00C72F0B"/>
    <w:rsid w:val="00C7359C"/>
    <w:rsid w:val="00C737EA"/>
    <w:rsid w:val="00C739D5"/>
    <w:rsid w:val="00C73FA1"/>
    <w:rsid w:val="00C74081"/>
    <w:rsid w:val="00C7410B"/>
    <w:rsid w:val="00C743F7"/>
    <w:rsid w:val="00C748B4"/>
    <w:rsid w:val="00C74ABE"/>
    <w:rsid w:val="00C74B3F"/>
    <w:rsid w:val="00C7553E"/>
    <w:rsid w:val="00C75578"/>
    <w:rsid w:val="00C757ED"/>
    <w:rsid w:val="00C75B27"/>
    <w:rsid w:val="00C75C91"/>
    <w:rsid w:val="00C75FFF"/>
    <w:rsid w:val="00C7652C"/>
    <w:rsid w:val="00C766BC"/>
    <w:rsid w:val="00C766BE"/>
    <w:rsid w:val="00C77615"/>
    <w:rsid w:val="00C776BE"/>
    <w:rsid w:val="00C776EB"/>
    <w:rsid w:val="00C77785"/>
    <w:rsid w:val="00C77B20"/>
    <w:rsid w:val="00C80015"/>
    <w:rsid w:val="00C80325"/>
    <w:rsid w:val="00C80842"/>
    <w:rsid w:val="00C80F18"/>
    <w:rsid w:val="00C8101A"/>
    <w:rsid w:val="00C81050"/>
    <w:rsid w:val="00C81143"/>
    <w:rsid w:val="00C81295"/>
    <w:rsid w:val="00C81654"/>
    <w:rsid w:val="00C81718"/>
    <w:rsid w:val="00C817D9"/>
    <w:rsid w:val="00C81B89"/>
    <w:rsid w:val="00C81C9F"/>
    <w:rsid w:val="00C8230B"/>
    <w:rsid w:val="00C823F6"/>
    <w:rsid w:val="00C825DA"/>
    <w:rsid w:val="00C827D5"/>
    <w:rsid w:val="00C832EF"/>
    <w:rsid w:val="00C83B35"/>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69C"/>
    <w:rsid w:val="00C876D3"/>
    <w:rsid w:val="00C87E9C"/>
    <w:rsid w:val="00C903E0"/>
    <w:rsid w:val="00C90581"/>
    <w:rsid w:val="00C90A9C"/>
    <w:rsid w:val="00C91853"/>
    <w:rsid w:val="00C91934"/>
    <w:rsid w:val="00C91A3E"/>
    <w:rsid w:val="00C91D9D"/>
    <w:rsid w:val="00C91EBF"/>
    <w:rsid w:val="00C92300"/>
    <w:rsid w:val="00C93480"/>
    <w:rsid w:val="00C934DE"/>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7E6"/>
    <w:rsid w:val="00CA09F8"/>
    <w:rsid w:val="00CA0C5E"/>
    <w:rsid w:val="00CA0CBE"/>
    <w:rsid w:val="00CA0FA6"/>
    <w:rsid w:val="00CA117D"/>
    <w:rsid w:val="00CA16F4"/>
    <w:rsid w:val="00CA1EF1"/>
    <w:rsid w:val="00CA208E"/>
    <w:rsid w:val="00CA2102"/>
    <w:rsid w:val="00CA234E"/>
    <w:rsid w:val="00CA249B"/>
    <w:rsid w:val="00CA262E"/>
    <w:rsid w:val="00CA263F"/>
    <w:rsid w:val="00CA29B2"/>
    <w:rsid w:val="00CA2E38"/>
    <w:rsid w:val="00CA2F39"/>
    <w:rsid w:val="00CA3311"/>
    <w:rsid w:val="00CA386D"/>
    <w:rsid w:val="00CA39C6"/>
    <w:rsid w:val="00CA3B12"/>
    <w:rsid w:val="00CA3B65"/>
    <w:rsid w:val="00CA4616"/>
    <w:rsid w:val="00CA46A7"/>
    <w:rsid w:val="00CA47C2"/>
    <w:rsid w:val="00CA4D3E"/>
    <w:rsid w:val="00CA4ED2"/>
    <w:rsid w:val="00CA4F7D"/>
    <w:rsid w:val="00CA5234"/>
    <w:rsid w:val="00CA5390"/>
    <w:rsid w:val="00CA5F74"/>
    <w:rsid w:val="00CA67BF"/>
    <w:rsid w:val="00CA6BA3"/>
    <w:rsid w:val="00CA6D09"/>
    <w:rsid w:val="00CA72C6"/>
    <w:rsid w:val="00CA75A6"/>
    <w:rsid w:val="00CA7809"/>
    <w:rsid w:val="00CA79FF"/>
    <w:rsid w:val="00CA7C12"/>
    <w:rsid w:val="00CA7D31"/>
    <w:rsid w:val="00CB0041"/>
    <w:rsid w:val="00CB0100"/>
    <w:rsid w:val="00CB01D3"/>
    <w:rsid w:val="00CB067F"/>
    <w:rsid w:val="00CB083E"/>
    <w:rsid w:val="00CB0BD4"/>
    <w:rsid w:val="00CB1C56"/>
    <w:rsid w:val="00CB213B"/>
    <w:rsid w:val="00CB2224"/>
    <w:rsid w:val="00CB2B9F"/>
    <w:rsid w:val="00CB2E51"/>
    <w:rsid w:val="00CB2FAD"/>
    <w:rsid w:val="00CB3862"/>
    <w:rsid w:val="00CB3A73"/>
    <w:rsid w:val="00CB3AF5"/>
    <w:rsid w:val="00CB3EFC"/>
    <w:rsid w:val="00CB3FE5"/>
    <w:rsid w:val="00CB4652"/>
    <w:rsid w:val="00CB501D"/>
    <w:rsid w:val="00CB55C3"/>
    <w:rsid w:val="00CB57AC"/>
    <w:rsid w:val="00CB5972"/>
    <w:rsid w:val="00CB5BD1"/>
    <w:rsid w:val="00CB6032"/>
    <w:rsid w:val="00CB63D8"/>
    <w:rsid w:val="00CB6D58"/>
    <w:rsid w:val="00CB6F8C"/>
    <w:rsid w:val="00CB6FA7"/>
    <w:rsid w:val="00CB7362"/>
    <w:rsid w:val="00CB7507"/>
    <w:rsid w:val="00CB7918"/>
    <w:rsid w:val="00CB7C0E"/>
    <w:rsid w:val="00CB7C4B"/>
    <w:rsid w:val="00CB7ECE"/>
    <w:rsid w:val="00CB7F8A"/>
    <w:rsid w:val="00CC002D"/>
    <w:rsid w:val="00CC0D9F"/>
    <w:rsid w:val="00CC1140"/>
    <w:rsid w:val="00CC13DF"/>
    <w:rsid w:val="00CC1575"/>
    <w:rsid w:val="00CC1D6B"/>
    <w:rsid w:val="00CC31CE"/>
    <w:rsid w:val="00CC3307"/>
    <w:rsid w:val="00CC4262"/>
    <w:rsid w:val="00CC43FC"/>
    <w:rsid w:val="00CC4E10"/>
    <w:rsid w:val="00CC505C"/>
    <w:rsid w:val="00CC506B"/>
    <w:rsid w:val="00CC5157"/>
    <w:rsid w:val="00CC5687"/>
    <w:rsid w:val="00CC5841"/>
    <w:rsid w:val="00CC5B8B"/>
    <w:rsid w:val="00CC5CEE"/>
    <w:rsid w:val="00CC5D2B"/>
    <w:rsid w:val="00CC5F11"/>
    <w:rsid w:val="00CC5F78"/>
    <w:rsid w:val="00CC5F9A"/>
    <w:rsid w:val="00CC608A"/>
    <w:rsid w:val="00CC614D"/>
    <w:rsid w:val="00CC64D7"/>
    <w:rsid w:val="00CC6549"/>
    <w:rsid w:val="00CC671A"/>
    <w:rsid w:val="00CC6E26"/>
    <w:rsid w:val="00CC6FB3"/>
    <w:rsid w:val="00CC73A6"/>
    <w:rsid w:val="00CC77D7"/>
    <w:rsid w:val="00CD00B9"/>
    <w:rsid w:val="00CD0CE8"/>
    <w:rsid w:val="00CD1356"/>
    <w:rsid w:val="00CD1425"/>
    <w:rsid w:val="00CD1A71"/>
    <w:rsid w:val="00CD2169"/>
    <w:rsid w:val="00CD2362"/>
    <w:rsid w:val="00CD2A86"/>
    <w:rsid w:val="00CD2AC9"/>
    <w:rsid w:val="00CD2E1D"/>
    <w:rsid w:val="00CD31F2"/>
    <w:rsid w:val="00CD3499"/>
    <w:rsid w:val="00CD3628"/>
    <w:rsid w:val="00CD3812"/>
    <w:rsid w:val="00CD3C83"/>
    <w:rsid w:val="00CD3CBA"/>
    <w:rsid w:val="00CD3D4A"/>
    <w:rsid w:val="00CD41DF"/>
    <w:rsid w:val="00CD472F"/>
    <w:rsid w:val="00CD4E8C"/>
    <w:rsid w:val="00CD50FD"/>
    <w:rsid w:val="00CD5505"/>
    <w:rsid w:val="00CD5E4B"/>
    <w:rsid w:val="00CD5F9B"/>
    <w:rsid w:val="00CD60C9"/>
    <w:rsid w:val="00CD6253"/>
    <w:rsid w:val="00CD645E"/>
    <w:rsid w:val="00CD65BF"/>
    <w:rsid w:val="00CD679D"/>
    <w:rsid w:val="00CD6CB3"/>
    <w:rsid w:val="00CD6D38"/>
    <w:rsid w:val="00CD7C78"/>
    <w:rsid w:val="00CE0010"/>
    <w:rsid w:val="00CE0675"/>
    <w:rsid w:val="00CE17AD"/>
    <w:rsid w:val="00CE2099"/>
    <w:rsid w:val="00CE2C1E"/>
    <w:rsid w:val="00CE30EF"/>
    <w:rsid w:val="00CE333B"/>
    <w:rsid w:val="00CE33C6"/>
    <w:rsid w:val="00CE3797"/>
    <w:rsid w:val="00CE4108"/>
    <w:rsid w:val="00CE4150"/>
    <w:rsid w:val="00CE456B"/>
    <w:rsid w:val="00CE48DA"/>
    <w:rsid w:val="00CE49CA"/>
    <w:rsid w:val="00CE4B7B"/>
    <w:rsid w:val="00CE4D54"/>
    <w:rsid w:val="00CE5407"/>
    <w:rsid w:val="00CE5514"/>
    <w:rsid w:val="00CE564B"/>
    <w:rsid w:val="00CE5DEC"/>
    <w:rsid w:val="00CE6264"/>
    <w:rsid w:val="00CE6330"/>
    <w:rsid w:val="00CE6451"/>
    <w:rsid w:val="00CE64B0"/>
    <w:rsid w:val="00CE6E61"/>
    <w:rsid w:val="00CE753F"/>
    <w:rsid w:val="00CE7747"/>
    <w:rsid w:val="00CE79CB"/>
    <w:rsid w:val="00CF0656"/>
    <w:rsid w:val="00CF082F"/>
    <w:rsid w:val="00CF0B11"/>
    <w:rsid w:val="00CF0DEE"/>
    <w:rsid w:val="00CF1137"/>
    <w:rsid w:val="00CF1149"/>
    <w:rsid w:val="00CF125A"/>
    <w:rsid w:val="00CF12EB"/>
    <w:rsid w:val="00CF144F"/>
    <w:rsid w:val="00CF19D9"/>
    <w:rsid w:val="00CF1A52"/>
    <w:rsid w:val="00CF2708"/>
    <w:rsid w:val="00CF277B"/>
    <w:rsid w:val="00CF28DF"/>
    <w:rsid w:val="00CF2B5E"/>
    <w:rsid w:val="00CF2CD9"/>
    <w:rsid w:val="00CF3070"/>
    <w:rsid w:val="00CF325E"/>
    <w:rsid w:val="00CF35DE"/>
    <w:rsid w:val="00CF3608"/>
    <w:rsid w:val="00CF3D6E"/>
    <w:rsid w:val="00CF40D3"/>
    <w:rsid w:val="00CF4571"/>
    <w:rsid w:val="00CF4BC1"/>
    <w:rsid w:val="00CF4E79"/>
    <w:rsid w:val="00CF4EE1"/>
    <w:rsid w:val="00CF4F24"/>
    <w:rsid w:val="00CF5037"/>
    <w:rsid w:val="00CF508F"/>
    <w:rsid w:val="00CF520B"/>
    <w:rsid w:val="00CF59E5"/>
    <w:rsid w:val="00CF5CE3"/>
    <w:rsid w:val="00CF5EC0"/>
    <w:rsid w:val="00CF61D0"/>
    <w:rsid w:val="00CF6732"/>
    <w:rsid w:val="00CF67BF"/>
    <w:rsid w:val="00CF6FFD"/>
    <w:rsid w:val="00CF745D"/>
    <w:rsid w:val="00CF7B9D"/>
    <w:rsid w:val="00CF7C63"/>
    <w:rsid w:val="00CF7DD9"/>
    <w:rsid w:val="00D00025"/>
    <w:rsid w:val="00D00207"/>
    <w:rsid w:val="00D0021C"/>
    <w:rsid w:val="00D00461"/>
    <w:rsid w:val="00D00508"/>
    <w:rsid w:val="00D0054C"/>
    <w:rsid w:val="00D00CB2"/>
    <w:rsid w:val="00D01015"/>
    <w:rsid w:val="00D019CE"/>
    <w:rsid w:val="00D019F2"/>
    <w:rsid w:val="00D0204E"/>
    <w:rsid w:val="00D02773"/>
    <w:rsid w:val="00D02793"/>
    <w:rsid w:val="00D027DF"/>
    <w:rsid w:val="00D02866"/>
    <w:rsid w:val="00D02BB7"/>
    <w:rsid w:val="00D02D47"/>
    <w:rsid w:val="00D03143"/>
    <w:rsid w:val="00D03169"/>
    <w:rsid w:val="00D0331A"/>
    <w:rsid w:val="00D036C8"/>
    <w:rsid w:val="00D039AD"/>
    <w:rsid w:val="00D03B8D"/>
    <w:rsid w:val="00D03CFA"/>
    <w:rsid w:val="00D03D95"/>
    <w:rsid w:val="00D04226"/>
    <w:rsid w:val="00D04811"/>
    <w:rsid w:val="00D04E54"/>
    <w:rsid w:val="00D05196"/>
    <w:rsid w:val="00D066D8"/>
    <w:rsid w:val="00D06BA1"/>
    <w:rsid w:val="00D07714"/>
    <w:rsid w:val="00D07743"/>
    <w:rsid w:val="00D10238"/>
    <w:rsid w:val="00D1031D"/>
    <w:rsid w:val="00D1038B"/>
    <w:rsid w:val="00D10510"/>
    <w:rsid w:val="00D10C44"/>
    <w:rsid w:val="00D10CE1"/>
    <w:rsid w:val="00D11119"/>
    <w:rsid w:val="00D11775"/>
    <w:rsid w:val="00D117A5"/>
    <w:rsid w:val="00D1203C"/>
    <w:rsid w:val="00D12140"/>
    <w:rsid w:val="00D12432"/>
    <w:rsid w:val="00D12AB6"/>
    <w:rsid w:val="00D12B9F"/>
    <w:rsid w:val="00D12BDF"/>
    <w:rsid w:val="00D12EC8"/>
    <w:rsid w:val="00D13412"/>
    <w:rsid w:val="00D13601"/>
    <w:rsid w:val="00D137A3"/>
    <w:rsid w:val="00D14089"/>
    <w:rsid w:val="00D140AD"/>
    <w:rsid w:val="00D14161"/>
    <w:rsid w:val="00D145C4"/>
    <w:rsid w:val="00D14D31"/>
    <w:rsid w:val="00D15446"/>
    <w:rsid w:val="00D1581D"/>
    <w:rsid w:val="00D15BCB"/>
    <w:rsid w:val="00D15FEE"/>
    <w:rsid w:val="00D163FB"/>
    <w:rsid w:val="00D16415"/>
    <w:rsid w:val="00D165A7"/>
    <w:rsid w:val="00D16C7C"/>
    <w:rsid w:val="00D16CA3"/>
    <w:rsid w:val="00D16FD3"/>
    <w:rsid w:val="00D172D5"/>
    <w:rsid w:val="00D17405"/>
    <w:rsid w:val="00D203BD"/>
    <w:rsid w:val="00D20610"/>
    <w:rsid w:val="00D20886"/>
    <w:rsid w:val="00D212D0"/>
    <w:rsid w:val="00D213B0"/>
    <w:rsid w:val="00D2151B"/>
    <w:rsid w:val="00D215A4"/>
    <w:rsid w:val="00D21DFC"/>
    <w:rsid w:val="00D21FA7"/>
    <w:rsid w:val="00D21FC8"/>
    <w:rsid w:val="00D223F5"/>
    <w:rsid w:val="00D2288B"/>
    <w:rsid w:val="00D23102"/>
    <w:rsid w:val="00D23665"/>
    <w:rsid w:val="00D24790"/>
    <w:rsid w:val="00D249D1"/>
    <w:rsid w:val="00D24E87"/>
    <w:rsid w:val="00D254A9"/>
    <w:rsid w:val="00D258F3"/>
    <w:rsid w:val="00D25911"/>
    <w:rsid w:val="00D25CEC"/>
    <w:rsid w:val="00D26ABF"/>
    <w:rsid w:val="00D27188"/>
    <w:rsid w:val="00D27B6D"/>
    <w:rsid w:val="00D27C84"/>
    <w:rsid w:val="00D3003D"/>
    <w:rsid w:val="00D300CC"/>
    <w:rsid w:val="00D30698"/>
    <w:rsid w:val="00D30B43"/>
    <w:rsid w:val="00D31093"/>
    <w:rsid w:val="00D31680"/>
    <w:rsid w:val="00D31E4D"/>
    <w:rsid w:val="00D32190"/>
    <w:rsid w:val="00D32302"/>
    <w:rsid w:val="00D32434"/>
    <w:rsid w:val="00D3253C"/>
    <w:rsid w:val="00D32D9A"/>
    <w:rsid w:val="00D3302E"/>
    <w:rsid w:val="00D331D6"/>
    <w:rsid w:val="00D33345"/>
    <w:rsid w:val="00D340EA"/>
    <w:rsid w:val="00D343A0"/>
    <w:rsid w:val="00D346BF"/>
    <w:rsid w:val="00D34888"/>
    <w:rsid w:val="00D34B0B"/>
    <w:rsid w:val="00D34F92"/>
    <w:rsid w:val="00D35090"/>
    <w:rsid w:val="00D354D5"/>
    <w:rsid w:val="00D35C6F"/>
    <w:rsid w:val="00D35D87"/>
    <w:rsid w:val="00D3614C"/>
    <w:rsid w:val="00D365A3"/>
    <w:rsid w:val="00D36A8A"/>
    <w:rsid w:val="00D36B3B"/>
    <w:rsid w:val="00D36D2B"/>
    <w:rsid w:val="00D36D48"/>
    <w:rsid w:val="00D36DF3"/>
    <w:rsid w:val="00D36E02"/>
    <w:rsid w:val="00D370B3"/>
    <w:rsid w:val="00D370EF"/>
    <w:rsid w:val="00D37C26"/>
    <w:rsid w:val="00D40509"/>
    <w:rsid w:val="00D41629"/>
    <w:rsid w:val="00D41BDB"/>
    <w:rsid w:val="00D41DE7"/>
    <w:rsid w:val="00D422A0"/>
    <w:rsid w:val="00D42870"/>
    <w:rsid w:val="00D4329D"/>
    <w:rsid w:val="00D43A53"/>
    <w:rsid w:val="00D43B0C"/>
    <w:rsid w:val="00D43D26"/>
    <w:rsid w:val="00D4402B"/>
    <w:rsid w:val="00D44045"/>
    <w:rsid w:val="00D44383"/>
    <w:rsid w:val="00D444E5"/>
    <w:rsid w:val="00D44D0F"/>
    <w:rsid w:val="00D44EF0"/>
    <w:rsid w:val="00D451B2"/>
    <w:rsid w:val="00D452D9"/>
    <w:rsid w:val="00D456D5"/>
    <w:rsid w:val="00D45756"/>
    <w:rsid w:val="00D45829"/>
    <w:rsid w:val="00D46153"/>
    <w:rsid w:val="00D463AF"/>
    <w:rsid w:val="00D463D8"/>
    <w:rsid w:val="00D4670A"/>
    <w:rsid w:val="00D46825"/>
    <w:rsid w:val="00D470D2"/>
    <w:rsid w:val="00D474E3"/>
    <w:rsid w:val="00D47A5E"/>
    <w:rsid w:val="00D47D0D"/>
    <w:rsid w:val="00D47EE4"/>
    <w:rsid w:val="00D50598"/>
    <w:rsid w:val="00D50A1D"/>
    <w:rsid w:val="00D50D70"/>
    <w:rsid w:val="00D50E95"/>
    <w:rsid w:val="00D51004"/>
    <w:rsid w:val="00D51100"/>
    <w:rsid w:val="00D5110A"/>
    <w:rsid w:val="00D514F3"/>
    <w:rsid w:val="00D5182E"/>
    <w:rsid w:val="00D51F9D"/>
    <w:rsid w:val="00D522F3"/>
    <w:rsid w:val="00D527D5"/>
    <w:rsid w:val="00D5373A"/>
    <w:rsid w:val="00D5382C"/>
    <w:rsid w:val="00D5404D"/>
    <w:rsid w:val="00D551B1"/>
    <w:rsid w:val="00D55DC1"/>
    <w:rsid w:val="00D55F29"/>
    <w:rsid w:val="00D56047"/>
    <w:rsid w:val="00D56221"/>
    <w:rsid w:val="00D56484"/>
    <w:rsid w:val="00D56922"/>
    <w:rsid w:val="00D56968"/>
    <w:rsid w:val="00D56A0B"/>
    <w:rsid w:val="00D56D8A"/>
    <w:rsid w:val="00D56FB4"/>
    <w:rsid w:val="00D578B2"/>
    <w:rsid w:val="00D57C5D"/>
    <w:rsid w:val="00D57D14"/>
    <w:rsid w:val="00D57F02"/>
    <w:rsid w:val="00D601C2"/>
    <w:rsid w:val="00D608F9"/>
    <w:rsid w:val="00D609EC"/>
    <w:rsid w:val="00D60B2C"/>
    <w:rsid w:val="00D60C62"/>
    <w:rsid w:val="00D61298"/>
    <w:rsid w:val="00D612EA"/>
    <w:rsid w:val="00D61461"/>
    <w:rsid w:val="00D61527"/>
    <w:rsid w:val="00D616B4"/>
    <w:rsid w:val="00D61ADA"/>
    <w:rsid w:val="00D61E8E"/>
    <w:rsid w:val="00D6220B"/>
    <w:rsid w:val="00D62703"/>
    <w:rsid w:val="00D6289C"/>
    <w:rsid w:val="00D62C41"/>
    <w:rsid w:val="00D62FA0"/>
    <w:rsid w:val="00D63405"/>
    <w:rsid w:val="00D63917"/>
    <w:rsid w:val="00D6465C"/>
    <w:rsid w:val="00D64707"/>
    <w:rsid w:val="00D655B4"/>
    <w:rsid w:val="00D6586F"/>
    <w:rsid w:val="00D65934"/>
    <w:rsid w:val="00D65BDF"/>
    <w:rsid w:val="00D65F06"/>
    <w:rsid w:val="00D663EC"/>
    <w:rsid w:val="00D66992"/>
    <w:rsid w:val="00D66C2E"/>
    <w:rsid w:val="00D67089"/>
    <w:rsid w:val="00D67147"/>
    <w:rsid w:val="00D673D4"/>
    <w:rsid w:val="00D674DE"/>
    <w:rsid w:val="00D67685"/>
    <w:rsid w:val="00D6773F"/>
    <w:rsid w:val="00D67874"/>
    <w:rsid w:val="00D67B03"/>
    <w:rsid w:val="00D67C84"/>
    <w:rsid w:val="00D67F1B"/>
    <w:rsid w:val="00D70086"/>
    <w:rsid w:val="00D70261"/>
    <w:rsid w:val="00D70266"/>
    <w:rsid w:val="00D70384"/>
    <w:rsid w:val="00D70593"/>
    <w:rsid w:val="00D70D35"/>
    <w:rsid w:val="00D70E51"/>
    <w:rsid w:val="00D70F13"/>
    <w:rsid w:val="00D71144"/>
    <w:rsid w:val="00D71320"/>
    <w:rsid w:val="00D71C98"/>
    <w:rsid w:val="00D71DBE"/>
    <w:rsid w:val="00D72363"/>
    <w:rsid w:val="00D72388"/>
    <w:rsid w:val="00D72FE0"/>
    <w:rsid w:val="00D74BEC"/>
    <w:rsid w:val="00D74E10"/>
    <w:rsid w:val="00D75270"/>
    <w:rsid w:val="00D75546"/>
    <w:rsid w:val="00D75B31"/>
    <w:rsid w:val="00D7603C"/>
    <w:rsid w:val="00D76738"/>
    <w:rsid w:val="00D76E6E"/>
    <w:rsid w:val="00D802FD"/>
    <w:rsid w:val="00D803BA"/>
    <w:rsid w:val="00D805AA"/>
    <w:rsid w:val="00D80F0D"/>
    <w:rsid w:val="00D80F35"/>
    <w:rsid w:val="00D812DC"/>
    <w:rsid w:val="00D8152B"/>
    <w:rsid w:val="00D81797"/>
    <w:rsid w:val="00D81956"/>
    <w:rsid w:val="00D81A1A"/>
    <w:rsid w:val="00D821CB"/>
    <w:rsid w:val="00D82D5B"/>
    <w:rsid w:val="00D82DD7"/>
    <w:rsid w:val="00D8396A"/>
    <w:rsid w:val="00D83B9C"/>
    <w:rsid w:val="00D83C9C"/>
    <w:rsid w:val="00D84669"/>
    <w:rsid w:val="00D84AB2"/>
    <w:rsid w:val="00D84BCD"/>
    <w:rsid w:val="00D8512B"/>
    <w:rsid w:val="00D85142"/>
    <w:rsid w:val="00D852E8"/>
    <w:rsid w:val="00D856CE"/>
    <w:rsid w:val="00D85C13"/>
    <w:rsid w:val="00D85EA2"/>
    <w:rsid w:val="00D85FC0"/>
    <w:rsid w:val="00D86022"/>
    <w:rsid w:val="00D86484"/>
    <w:rsid w:val="00D8665A"/>
    <w:rsid w:val="00D866B0"/>
    <w:rsid w:val="00D866DF"/>
    <w:rsid w:val="00D866F6"/>
    <w:rsid w:val="00D8687F"/>
    <w:rsid w:val="00D86D71"/>
    <w:rsid w:val="00D87639"/>
    <w:rsid w:val="00D8779F"/>
    <w:rsid w:val="00D87931"/>
    <w:rsid w:val="00D87B36"/>
    <w:rsid w:val="00D87B7B"/>
    <w:rsid w:val="00D87E86"/>
    <w:rsid w:val="00D901A4"/>
    <w:rsid w:val="00D90766"/>
    <w:rsid w:val="00D90E27"/>
    <w:rsid w:val="00D90F89"/>
    <w:rsid w:val="00D910D4"/>
    <w:rsid w:val="00D91857"/>
    <w:rsid w:val="00D91984"/>
    <w:rsid w:val="00D921C1"/>
    <w:rsid w:val="00D9287C"/>
    <w:rsid w:val="00D9320B"/>
    <w:rsid w:val="00D934B0"/>
    <w:rsid w:val="00D934E0"/>
    <w:rsid w:val="00D93771"/>
    <w:rsid w:val="00D9385F"/>
    <w:rsid w:val="00D943F6"/>
    <w:rsid w:val="00D9474A"/>
    <w:rsid w:val="00D94D14"/>
    <w:rsid w:val="00D9600E"/>
    <w:rsid w:val="00D96ADB"/>
    <w:rsid w:val="00D96F95"/>
    <w:rsid w:val="00D9743D"/>
    <w:rsid w:val="00D9796D"/>
    <w:rsid w:val="00DA010D"/>
    <w:rsid w:val="00DA0371"/>
    <w:rsid w:val="00DA042A"/>
    <w:rsid w:val="00DA094E"/>
    <w:rsid w:val="00DA0A64"/>
    <w:rsid w:val="00DA0BEC"/>
    <w:rsid w:val="00DA0F41"/>
    <w:rsid w:val="00DA10FA"/>
    <w:rsid w:val="00DA1D22"/>
    <w:rsid w:val="00DA218E"/>
    <w:rsid w:val="00DA28C6"/>
    <w:rsid w:val="00DA2BB2"/>
    <w:rsid w:val="00DA3057"/>
    <w:rsid w:val="00DA32C1"/>
    <w:rsid w:val="00DA32F1"/>
    <w:rsid w:val="00DA33B9"/>
    <w:rsid w:val="00DA372F"/>
    <w:rsid w:val="00DA4168"/>
    <w:rsid w:val="00DA41B8"/>
    <w:rsid w:val="00DA45BD"/>
    <w:rsid w:val="00DA4983"/>
    <w:rsid w:val="00DA50F5"/>
    <w:rsid w:val="00DA5AE1"/>
    <w:rsid w:val="00DA5B3F"/>
    <w:rsid w:val="00DA5E8C"/>
    <w:rsid w:val="00DA6364"/>
    <w:rsid w:val="00DA698C"/>
    <w:rsid w:val="00DA6A3E"/>
    <w:rsid w:val="00DA6B89"/>
    <w:rsid w:val="00DA729C"/>
    <w:rsid w:val="00DA73F2"/>
    <w:rsid w:val="00DA75E2"/>
    <w:rsid w:val="00DA78A9"/>
    <w:rsid w:val="00DA7967"/>
    <w:rsid w:val="00DA7ECF"/>
    <w:rsid w:val="00DB001B"/>
    <w:rsid w:val="00DB05BD"/>
    <w:rsid w:val="00DB0996"/>
    <w:rsid w:val="00DB0AAA"/>
    <w:rsid w:val="00DB0DE5"/>
    <w:rsid w:val="00DB174E"/>
    <w:rsid w:val="00DB17B9"/>
    <w:rsid w:val="00DB1970"/>
    <w:rsid w:val="00DB1A25"/>
    <w:rsid w:val="00DB1A3F"/>
    <w:rsid w:val="00DB1B77"/>
    <w:rsid w:val="00DB1E3C"/>
    <w:rsid w:val="00DB21B1"/>
    <w:rsid w:val="00DB2675"/>
    <w:rsid w:val="00DB274E"/>
    <w:rsid w:val="00DB2AC8"/>
    <w:rsid w:val="00DB30E6"/>
    <w:rsid w:val="00DB377A"/>
    <w:rsid w:val="00DB3984"/>
    <w:rsid w:val="00DB3E80"/>
    <w:rsid w:val="00DB45E3"/>
    <w:rsid w:val="00DB465F"/>
    <w:rsid w:val="00DB4812"/>
    <w:rsid w:val="00DB5073"/>
    <w:rsid w:val="00DB58D2"/>
    <w:rsid w:val="00DB5DEA"/>
    <w:rsid w:val="00DB67AD"/>
    <w:rsid w:val="00DB780C"/>
    <w:rsid w:val="00DB7EF1"/>
    <w:rsid w:val="00DC0B18"/>
    <w:rsid w:val="00DC104E"/>
    <w:rsid w:val="00DC13BC"/>
    <w:rsid w:val="00DC16C8"/>
    <w:rsid w:val="00DC1835"/>
    <w:rsid w:val="00DC183B"/>
    <w:rsid w:val="00DC1E72"/>
    <w:rsid w:val="00DC2363"/>
    <w:rsid w:val="00DC24D6"/>
    <w:rsid w:val="00DC26FE"/>
    <w:rsid w:val="00DC2A16"/>
    <w:rsid w:val="00DC2B7B"/>
    <w:rsid w:val="00DC2DA2"/>
    <w:rsid w:val="00DC2ED8"/>
    <w:rsid w:val="00DC30F2"/>
    <w:rsid w:val="00DC3200"/>
    <w:rsid w:val="00DC34AF"/>
    <w:rsid w:val="00DC3CB5"/>
    <w:rsid w:val="00DC3F4C"/>
    <w:rsid w:val="00DC3FA1"/>
    <w:rsid w:val="00DC43A6"/>
    <w:rsid w:val="00DC50E4"/>
    <w:rsid w:val="00DC5454"/>
    <w:rsid w:val="00DC54BB"/>
    <w:rsid w:val="00DC5E40"/>
    <w:rsid w:val="00DC61FC"/>
    <w:rsid w:val="00DC62DE"/>
    <w:rsid w:val="00DC6721"/>
    <w:rsid w:val="00DC6874"/>
    <w:rsid w:val="00DC6C77"/>
    <w:rsid w:val="00DC6D7E"/>
    <w:rsid w:val="00DC6F6B"/>
    <w:rsid w:val="00DC73A1"/>
    <w:rsid w:val="00DC754A"/>
    <w:rsid w:val="00DC7AD2"/>
    <w:rsid w:val="00DD0161"/>
    <w:rsid w:val="00DD0B68"/>
    <w:rsid w:val="00DD0C24"/>
    <w:rsid w:val="00DD10E4"/>
    <w:rsid w:val="00DD136A"/>
    <w:rsid w:val="00DD13C1"/>
    <w:rsid w:val="00DD141E"/>
    <w:rsid w:val="00DD1549"/>
    <w:rsid w:val="00DD1840"/>
    <w:rsid w:val="00DD1EB1"/>
    <w:rsid w:val="00DD1EE2"/>
    <w:rsid w:val="00DD25CB"/>
    <w:rsid w:val="00DD2644"/>
    <w:rsid w:val="00DD27D0"/>
    <w:rsid w:val="00DD2853"/>
    <w:rsid w:val="00DD2CC6"/>
    <w:rsid w:val="00DD2F8B"/>
    <w:rsid w:val="00DD3104"/>
    <w:rsid w:val="00DD34F6"/>
    <w:rsid w:val="00DD3921"/>
    <w:rsid w:val="00DD3A52"/>
    <w:rsid w:val="00DD3A53"/>
    <w:rsid w:val="00DD3B69"/>
    <w:rsid w:val="00DD41EB"/>
    <w:rsid w:val="00DD432C"/>
    <w:rsid w:val="00DD4459"/>
    <w:rsid w:val="00DD471C"/>
    <w:rsid w:val="00DD4AA4"/>
    <w:rsid w:val="00DD4DA6"/>
    <w:rsid w:val="00DD501B"/>
    <w:rsid w:val="00DD66F9"/>
    <w:rsid w:val="00DD69FB"/>
    <w:rsid w:val="00DD6DD1"/>
    <w:rsid w:val="00DD6E4A"/>
    <w:rsid w:val="00DD7725"/>
    <w:rsid w:val="00DD784C"/>
    <w:rsid w:val="00DE0770"/>
    <w:rsid w:val="00DE08CE"/>
    <w:rsid w:val="00DE0DA0"/>
    <w:rsid w:val="00DE0DCB"/>
    <w:rsid w:val="00DE14CC"/>
    <w:rsid w:val="00DE162D"/>
    <w:rsid w:val="00DE1A7D"/>
    <w:rsid w:val="00DE1B3A"/>
    <w:rsid w:val="00DE24CD"/>
    <w:rsid w:val="00DE2CD5"/>
    <w:rsid w:val="00DE2FDB"/>
    <w:rsid w:val="00DE34DA"/>
    <w:rsid w:val="00DE34F6"/>
    <w:rsid w:val="00DE3DAE"/>
    <w:rsid w:val="00DE3FA7"/>
    <w:rsid w:val="00DE401D"/>
    <w:rsid w:val="00DE4217"/>
    <w:rsid w:val="00DE426D"/>
    <w:rsid w:val="00DE45A1"/>
    <w:rsid w:val="00DE4DC6"/>
    <w:rsid w:val="00DE4FBA"/>
    <w:rsid w:val="00DE5089"/>
    <w:rsid w:val="00DE512D"/>
    <w:rsid w:val="00DE51D1"/>
    <w:rsid w:val="00DE564F"/>
    <w:rsid w:val="00DE5CD2"/>
    <w:rsid w:val="00DE5CD6"/>
    <w:rsid w:val="00DE5ECA"/>
    <w:rsid w:val="00DE6C7C"/>
    <w:rsid w:val="00DE6ED4"/>
    <w:rsid w:val="00DE7125"/>
    <w:rsid w:val="00DE7BEE"/>
    <w:rsid w:val="00DF003A"/>
    <w:rsid w:val="00DF0176"/>
    <w:rsid w:val="00DF0491"/>
    <w:rsid w:val="00DF04A0"/>
    <w:rsid w:val="00DF04D4"/>
    <w:rsid w:val="00DF09FB"/>
    <w:rsid w:val="00DF0ADF"/>
    <w:rsid w:val="00DF0B05"/>
    <w:rsid w:val="00DF0F1F"/>
    <w:rsid w:val="00DF1290"/>
    <w:rsid w:val="00DF155D"/>
    <w:rsid w:val="00DF1660"/>
    <w:rsid w:val="00DF18D3"/>
    <w:rsid w:val="00DF22E9"/>
    <w:rsid w:val="00DF29C5"/>
    <w:rsid w:val="00DF2DEB"/>
    <w:rsid w:val="00DF3CB7"/>
    <w:rsid w:val="00DF3D16"/>
    <w:rsid w:val="00DF4020"/>
    <w:rsid w:val="00DF4553"/>
    <w:rsid w:val="00DF49CA"/>
    <w:rsid w:val="00DF4EE6"/>
    <w:rsid w:val="00DF4FA9"/>
    <w:rsid w:val="00DF51AA"/>
    <w:rsid w:val="00DF526E"/>
    <w:rsid w:val="00DF6542"/>
    <w:rsid w:val="00DF65DD"/>
    <w:rsid w:val="00DF66B5"/>
    <w:rsid w:val="00DF6E32"/>
    <w:rsid w:val="00DF7304"/>
    <w:rsid w:val="00DF7CDF"/>
    <w:rsid w:val="00E00198"/>
    <w:rsid w:val="00E002F0"/>
    <w:rsid w:val="00E00355"/>
    <w:rsid w:val="00E0071B"/>
    <w:rsid w:val="00E00DB7"/>
    <w:rsid w:val="00E00F76"/>
    <w:rsid w:val="00E012FB"/>
    <w:rsid w:val="00E01422"/>
    <w:rsid w:val="00E014D9"/>
    <w:rsid w:val="00E01E7C"/>
    <w:rsid w:val="00E02368"/>
    <w:rsid w:val="00E02640"/>
    <w:rsid w:val="00E0270B"/>
    <w:rsid w:val="00E029F5"/>
    <w:rsid w:val="00E02E0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07BC7"/>
    <w:rsid w:val="00E10064"/>
    <w:rsid w:val="00E102D5"/>
    <w:rsid w:val="00E103F2"/>
    <w:rsid w:val="00E1083D"/>
    <w:rsid w:val="00E108FC"/>
    <w:rsid w:val="00E109DA"/>
    <w:rsid w:val="00E109F6"/>
    <w:rsid w:val="00E10A60"/>
    <w:rsid w:val="00E10B68"/>
    <w:rsid w:val="00E10D93"/>
    <w:rsid w:val="00E11649"/>
    <w:rsid w:val="00E11AF6"/>
    <w:rsid w:val="00E11B83"/>
    <w:rsid w:val="00E11C31"/>
    <w:rsid w:val="00E11E2F"/>
    <w:rsid w:val="00E11FA7"/>
    <w:rsid w:val="00E11FE7"/>
    <w:rsid w:val="00E1231C"/>
    <w:rsid w:val="00E129A4"/>
    <w:rsid w:val="00E12AD2"/>
    <w:rsid w:val="00E13107"/>
    <w:rsid w:val="00E1380C"/>
    <w:rsid w:val="00E138BA"/>
    <w:rsid w:val="00E13996"/>
    <w:rsid w:val="00E14234"/>
    <w:rsid w:val="00E142D6"/>
    <w:rsid w:val="00E14330"/>
    <w:rsid w:val="00E1437B"/>
    <w:rsid w:val="00E1475F"/>
    <w:rsid w:val="00E15989"/>
    <w:rsid w:val="00E15B17"/>
    <w:rsid w:val="00E166D7"/>
    <w:rsid w:val="00E16952"/>
    <w:rsid w:val="00E16E8C"/>
    <w:rsid w:val="00E17353"/>
    <w:rsid w:val="00E1751A"/>
    <w:rsid w:val="00E17877"/>
    <w:rsid w:val="00E20862"/>
    <w:rsid w:val="00E20BDD"/>
    <w:rsid w:val="00E211B8"/>
    <w:rsid w:val="00E21898"/>
    <w:rsid w:val="00E22260"/>
    <w:rsid w:val="00E2226F"/>
    <w:rsid w:val="00E22341"/>
    <w:rsid w:val="00E22D0C"/>
    <w:rsid w:val="00E23094"/>
    <w:rsid w:val="00E23099"/>
    <w:rsid w:val="00E23293"/>
    <w:rsid w:val="00E23B28"/>
    <w:rsid w:val="00E23B93"/>
    <w:rsid w:val="00E23E7D"/>
    <w:rsid w:val="00E2444C"/>
    <w:rsid w:val="00E24AED"/>
    <w:rsid w:val="00E24C01"/>
    <w:rsid w:val="00E24C94"/>
    <w:rsid w:val="00E24FD8"/>
    <w:rsid w:val="00E2530C"/>
    <w:rsid w:val="00E26AE5"/>
    <w:rsid w:val="00E26D12"/>
    <w:rsid w:val="00E27484"/>
    <w:rsid w:val="00E275D5"/>
    <w:rsid w:val="00E27830"/>
    <w:rsid w:val="00E279FD"/>
    <w:rsid w:val="00E303EA"/>
    <w:rsid w:val="00E30712"/>
    <w:rsid w:val="00E30983"/>
    <w:rsid w:val="00E30C49"/>
    <w:rsid w:val="00E30F06"/>
    <w:rsid w:val="00E31011"/>
    <w:rsid w:val="00E31208"/>
    <w:rsid w:val="00E31420"/>
    <w:rsid w:val="00E3153F"/>
    <w:rsid w:val="00E3155F"/>
    <w:rsid w:val="00E31652"/>
    <w:rsid w:val="00E31FAB"/>
    <w:rsid w:val="00E31FD1"/>
    <w:rsid w:val="00E3288D"/>
    <w:rsid w:val="00E3301C"/>
    <w:rsid w:val="00E33265"/>
    <w:rsid w:val="00E332BE"/>
    <w:rsid w:val="00E33718"/>
    <w:rsid w:val="00E33941"/>
    <w:rsid w:val="00E33BB4"/>
    <w:rsid w:val="00E33D92"/>
    <w:rsid w:val="00E34AEC"/>
    <w:rsid w:val="00E350DA"/>
    <w:rsid w:val="00E35235"/>
    <w:rsid w:val="00E35530"/>
    <w:rsid w:val="00E35882"/>
    <w:rsid w:val="00E35BD7"/>
    <w:rsid w:val="00E35DDB"/>
    <w:rsid w:val="00E36260"/>
    <w:rsid w:val="00E36261"/>
    <w:rsid w:val="00E3632E"/>
    <w:rsid w:val="00E3646D"/>
    <w:rsid w:val="00E368AD"/>
    <w:rsid w:val="00E369E7"/>
    <w:rsid w:val="00E37123"/>
    <w:rsid w:val="00E37282"/>
    <w:rsid w:val="00E374D0"/>
    <w:rsid w:val="00E3779B"/>
    <w:rsid w:val="00E37A3D"/>
    <w:rsid w:val="00E40296"/>
    <w:rsid w:val="00E4053B"/>
    <w:rsid w:val="00E40B3A"/>
    <w:rsid w:val="00E40E26"/>
    <w:rsid w:val="00E41159"/>
    <w:rsid w:val="00E41361"/>
    <w:rsid w:val="00E4184F"/>
    <w:rsid w:val="00E42B25"/>
    <w:rsid w:val="00E433FE"/>
    <w:rsid w:val="00E43670"/>
    <w:rsid w:val="00E43FE3"/>
    <w:rsid w:val="00E441C4"/>
    <w:rsid w:val="00E4439A"/>
    <w:rsid w:val="00E44495"/>
    <w:rsid w:val="00E446AC"/>
    <w:rsid w:val="00E45024"/>
    <w:rsid w:val="00E4505E"/>
    <w:rsid w:val="00E45675"/>
    <w:rsid w:val="00E4587E"/>
    <w:rsid w:val="00E45AC7"/>
    <w:rsid w:val="00E45E23"/>
    <w:rsid w:val="00E46055"/>
    <w:rsid w:val="00E466EF"/>
    <w:rsid w:val="00E46BCE"/>
    <w:rsid w:val="00E46D8A"/>
    <w:rsid w:val="00E46DC4"/>
    <w:rsid w:val="00E47283"/>
    <w:rsid w:val="00E4731F"/>
    <w:rsid w:val="00E47700"/>
    <w:rsid w:val="00E47985"/>
    <w:rsid w:val="00E47A3B"/>
    <w:rsid w:val="00E47D78"/>
    <w:rsid w:val="00E47F75"/>
    <w:rsid w:val="00E502C5"/>
    <w:rsid w:val="00E50685"/>
    <w:rsid w:val="00E506B9"/>
    <w:rsid w:val="00E50786"/>
    <w:rsid w:val="00E5104B"/>
    <w:rsid w:val="00E51C84"/>
    <w:rsid w:val="00E51F39"/>
    <w:rsid w:val="00E529F9"/>
    <w:rsid w:val="00E52A5F"/>
    <w:rsid w:val="00E5366A"/>
    <w:rsid w:val="00E538ED"/>
    <w:rsid w:val="00E53BD2"/>
    <w:rsid w:val="00E541A6"/>
    <w:rsid w:val="00E5448C"/>
    <w:rsid w:val="00E54B49"/>
    <w:rsid w:val="00E550F7"/>
    <w:rsid w:val="00E552EB"/>
    <w:rsid w:val="00E553C8"/>
    <w:rsid w:val="00E5590E"/>
    <w:rsid w:val="00E55D98"/>
    <w:rsid w:val="00E56336"/>
    <w:rsid w:val="00E56809"/>
    <w:rsid w:val="00E568AE"/>
    <w:rsid w:val="00E56C70"/>
    <w:rsid w:val="00E57127"/>
    <w:rsid w:val="00E57408"/>
    <w:rsid w:val="00E574CC"/>
    <w:rsid w:val="00E57730"/>
    <w:rsid w:val="00E579C8"/>
    <w:rsid w:val="00E57E14"/>
    <w:rsid w:val="00E57E2E"/>
    <w:rsid w:val="00E57F1E"/>
    <w:rsid w:val="00E602ED"/>
    <w:rsid w:val="00E60427"/>
    <w:rsid w:val="00E607DF"/>
    <w:rsid w:val="00E60C91"/>
    <w:rsid w:val="00E60FA0"/>
    <w:rsid w:val="00E617AE"/>
    <w:rsid w:val="00E6191D"/>
    <w:rsid w:val="00E61960"/>
    <w:rsid w:val="00E61D39"/>
    <w:rsid w:val="00E62200"/>
    <w:rsid w:val="00E62D12"/>
    <w:rsid w:val="00E635DB"/>
    <w:rsid w:val="00E635E1"/>
    <w:rsid w:val="00E63781"/>
    <w:rsid w:val="00E63877"/>
    <w:rsid w:val="00E64170"/>
    <w:rsid w:val="00E64330"/>
    <w:rsid w:val="00E64913"/>
    <w:rsid w:val="00E64C7D"/>
    <w:rsid w:val="00E64CAA"/>
    <w:rsid w:val="00E65505"/>
    <w:rsid w:val="00E65598"/>
    <w:rsid w:val="00E6592C"/>
    <w:rsid w:val="00E6599C"/>
    <w:rsid w:val="00E65A3D"/>
    <w:rsid w:val="00E65E10"/>
    <w:rsid w:val="00E6603B"/>
    <w:rsid w:val="00E66B1E"/>
    <w:rsid w:val="00E66C02"/>
    <w:rsid w:val="00E66E0E"/>
    <w:rsid w:val="00E66FAA"/>
    <w:rsid w:val="00E670E1"/>
    <w:rsid w:val="00E67349"/>
    <w:rsid w:val="00E678D3"/>
    <w:rsid w:val="00E70A72"/>
    <w:rsid w:val="00E70DC9"/>
    <w:rsid w:val="00E714E9"/>
    <w:rsid w:val="00E714F7"/>
    <w:rsid w:val="00E715AB"/>
    <w:rsid w:val="00E72B9B"/>
    <w:rsid w:val="00E72D0B"/>
    <w:rsid w:val="00E72DF6"/>
    <w:rsid w:val="00E72E1B"/>
    <w:rsid w:val="00E732AC"/>
    <w:rsid w:val="00E7362F"/>
    <w:rsid w:val="00E73E43"/>
    <w:rsid w:val="00E742FC"/>
    <w:rsid w:val="00E74321"/>
    <w:rsid w:val="00E7455D"/>
    <w:rsid w:val="00E74F71"/>
    <w:rsid w:val="00E75408"/>
    <w:rsid w:val="00E75568"/>
    <w:rsid w:val="00E75A35"/>
    <w:rsid w:val="00E75C81"/>
    <w:rsid w:val="00E7652B"/>
    <w:rsid w:val="00E76626"/>
    <w:rsid w:val="00E76732"/>
    <w:rsid w:val="00E775A0"/>
    <w:rsid w:val="00E77DB4"/>
    <w:rsid w:val="00E77F56"/>
    <w:rsid w:val="00E77FA3"/>
    <w:rsid w:val="00E8091C"/>
    <w:rsid w:val="00E80A99"/>
    <w:rsid w:val="00E80C2E"/>
    <w:rsid w:val="00E80C31"/>
    <w:rsid w:val="00E81490"/>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28D"/>
    <w:rsid w:val="00E86C72"/>
    <w:rsid w:val="00E87239"/>
    <w:rsid w:val="00E8733C"/>
    <w:rsid w:val="00E873D2"/>
    <w:rsid w:val="00E8743A"/>
    <w:rsid w:val="00E87691"/>
    <w:rsid w:val="00E876DD"/>
    <w:rsid w:val="00E87E07"/>
    <w:rsid w:val="00E87E5D"/>
    <w:rsid w:val="00E87F21"/>
    <w:rsid w:val="00E902A1"/>
    <w:rsid w:val="00E908A0"/>
    <w:rsid w:val="00E914DC"/>
    <w:rsid w:val="00E91C45"/>
    <w:rsid w:val="00E92127"/>
    <w:rsid w:val="00E92248"/>
    <w:rsid w:val="00E92270"/>
    <w:rsid w:val="00E92F05"/>
    <w:rsid w:val="00E92F4A"/>
    <w:rsid w:val="00E9326B"/>
    <w:rsid w:val="00E93B2D"/>
    <w:rsid w:val="00E93C05"/>
    <w:rsid w:val="00E93C8D"/>
    <w:rsid w:val="00E93DFB"/>
    <w:rsid w:val="00E941F0"/>
    <w:rsid w:val="00E94326"/>
    <w:rsid w:val="00E948AF"/>
    <w:rsid w:val="00E94DA5"/>
    <w:rsid w:val="00E95065"/>
    <w:rsid w:val="00E95794"/>
    <w:rsid w:val="00E96244"/>
    <w:rsid w:val="00E96331"/>
    <w:rsid w:val="00E96719"/>
    <w:rsid w:val="00E967FD"/>
    <w:rsid w:val="00E968FC"/>
    <w:rsid w:val="00E97182"/>
    <w:rsid w:val="00E971EA"/>
    <w:rsid w:val="00E97264"/>
    <w:rsid w:val="00E97969"/>
    <w:rsid w:val="00E97F80"/>
    <w:rsid w:val="00EA0260"/>
    <w:rsid w:val="00EA0395"/>
    <w:rsid w:val="00EA09B5"/>
    <w:rsid w:val="00EA1013"/>
    <w:rsid w:val="00EA11C7"/>
    <w:rsid w:val="00EA15EE"/>
    <w:rsid w:val="00EA1652"/>
    <w:rsid w:val="00EA167F"/>
    <w:rsid w:val="00EA1BC0"/>
    <w:rsid w:val="00EA2758"/>
    <w:rsid w:val="00EA3138"/>
    <w:rsid w:val="00EA33A6"/>
    <w:rsid w:val="00EA3864"/>
    <w:rsid w:val="00EA3990"/>
    <w:rsid w:val="00EA4732"/>
    <w:rsid w:val="00EA4CEF"/>
    <w:rsid w:val="00EA4EBF"/>
    <w:rsid w:val="00EA524A"/>
    <w:rsid w:val="00EA5483"/>
    <w:rsid w:val="00EA572A"/>
    <w:rsid w:val="00EA59EA"/>
    <w:rsid w:val="00EA6667"/>
    <w:rsid w:val="00EA70D5"/>
    <w:rsid w:val="00EA7447"/>
    <w:rsid w:val="00EA766E"/>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601"/>
    <w:rsid w:val="00EB4A5F"/>
    <w:rsid w:val="00EB508C"/>
    <w:rsid w:val="00EB56F4"/>
    <w:rsid w:val="00EB5B7C"/>
    <w:rsid w:val="00EB63F0"/>
    <w:rsid w:val="00EB6F6C"/>
    <w:rsid w:val="00EB7B2F"/>
    <w:rsid w:val="00EC0278"/>
    <w:rsid w:val="00EC0F0E"/>
    <w:rsid w:val="00EC1000"/>
    <w:rsid w:val="00EC10B8"/>
    <w:rsid w:val="00EC12E4"/>
    <w:rsid w:val="00EC18C6"/>
    <w:rsid w:val="00EC18D0"/>
    <w:rsid w:val="00EC1A33"/>
    <w:rsid w:val="00EC21D3"/>
    <w:rsid w:val="00EC2266"/>
    <w:rsid w:val="00EC274A"/>
    <w:rsid w:val="00EC2B7C"/>
    <w:rsid w:val="00EC3030"/>
    <w:rsid w:val="00EC3217"/>
    <w:rsid w:val="00EC3DA7"/>
    <w:rsid w:val="00EC4445"/>
    <w:rsid w:val="00EC4C73"/>
    <w:rsid w:val="00EC4E2A"/>
    <w:rsid w:val="00EC4E6A"/>
    <w:rsid w:val="00EC4FC4"/>
    <w:rsid w:val="00EC5350"/>
    <w:rsid w:val="00EC5465"/>
    <w:rsid w:val="00EC56BD"/>
    <w:rsid w:val="00EC5964"/>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8F7"/>
    <w:rsid w:val="00ED1A02"/>
    <w:rsid w:val="00ED1D72"/>
    <w:rsid w:val="00ED24F3"/>
    <w:rsid w:val="00ED2806"/>
    <w:rsid w:val="00ED2A03"/>
    <w:rsid w:val="00ED2DBB"/>
    <w:rsid w:val="00ED3117"/>
    <w:rsid w:val="00ED379B"/>
    <w:rsid w:val="00ED43A0"/>
    <w:rsid w:val="00ED45F2"/>
    <w:rsid w:val="00ED46BE"/>
    <w:rsid w:val="00ED4CD6"/>
    <w:rsid w:val="00ED50B3"/>
    <w:rsid w:val="00ED55F5"/>
    <w:rsid w:val="00ED57C6"/>
    <w:rsid w:val="00ED5E63"/>
    <w:rsid w:val="00ED6502"/>
    <w:rsid w:val="00ED6908"/>
    <w:rsid w:val="00ED6B37"/>
    <w:rsid w:val="00ED6B45"/>
    <w:rsid w:val="00ED6CCE"/>
    <w:rsid w:val="00ED714A"/>
    <w:rsid w:val="00ED7532"/>
    <w:rsid w:val="00ED7B97"/>
    <w:rsid w:val="00ED7DCF"/>
    <w:rsid w:val="00EE038D"/>
    <w:rsid w:val="00EE0DF3"/>
    <w:rsid w:val="00EE0F75"/>
    <w:rsid w:val="00EE11E6"/>
    <w:rsid w:val="00EE1B53"/>
    <w:rsid w:val="00EE2022"/>
    <w:rsid w:val="00EE22F2"/>
    <w:rsid w:val="00EE2607"/>
    <w:rsid w:val="00EE27A6"/>
    <w:rsid w:val="00EE2C7A"/>
    <w:rsid w:val="00EE3009"/>
    <w:rsid w:val="00EE3038"/>
    <w:rsid w:val="00EE31ED"/>
    <w:rsid w:val="00EE3CFB"/>
    <w:rsid w:val="00EE3DFA"/>
    <w:rsid w:val="00EE3DFB"/>
    <w:rsid w:val="00EE3F22"/>
    <w:rsid w:val="00EE3F9A"/>
    <w:rsid w:val="00EE3FD0"/>
    <w:rsid w:val="00EE41B3"/>
    <w:rsid w:val="00EE421E"/>
    <w:rsid w:val="00EE449A"/>
    <w:rsid w:val="00EE4681"/>
    <w:rsid w:val="00EE5BF1"/>
    <w:rsid w:val="00EE5DDC"/>
    <w:rsid w:val="00EE6058"/>
    <w:rsid w:val="00EE611E"/>
    <w:rsid w:val="00EE67E8"/>
    <w:rsid w:val="00EE68A7"/>
    <w:rsid w:val="00EE6BAE"/>
    <w:rsid w:val="00EE6C1A"/>
    <w:rsid w:val="00EE75EE"/>
    <w:rsid w:val="00EE7702"/>
    <w:rsid w:val="00EF01AC"/>
    <w:rsid w:val="00EF0760"/>
    <w:rsid w:val="00EF07D1"/>
    <w:rsid w:val="00EF0B50"/>
    <w:rsid w:val="00EF0C0C"/>
    <w:rsid w:val="00EF10FD"/>
    <w:rsid w:val="00EF1660"/>
    <w:rsid w:val="00EF19E7"/>
    <w:rsid w:val="00EF2784"/>
    <w:rsid w:val="00EF2DEE"/>
    <w:rsid w:val="00EF35F1"/>
    <w:rsid w:val="00EF3BDB"/>
    <w:rsid w:val="00EF47D6"/>
    <w:rsid w:val="00EF4F1F"/>
    <w:rsid w:val="00EF5572"/>
    <w:rsid w:val="00EF57DE"/>
    <w:rsid w:val="00EF58A9"/>
    <w:rsid w:val="00EF5963"/>
    <w:rsid w:val="00EF6000"/>
    <w:rsid w:val="00EF6032"/>
    <w:rsid w:val="00EF6298"/>
    <w:rsid w:val="00EF65FE"/>
    <w:rsid w:val="00EF68AB"/>
    <w:rsid w:val="00EF6F0C"/>
    <w:rsid w:val="00EF70ED"/>
    <w:rsid w:val="00EF7109"/>
    <w:rsid w:val="00EF7A44"/>
    <w:rsid w:val="00EF7CC2"/>
    <w:rsid w:val="00F00097"/>
    <w:rsid w:val="00F000F7"/>
    <w:rsid w:val="00F00172"/>
    <w:rsid w:val="00F0071F"/>
    <w:rsid w:val="00F00905"/>
    <w:rsid w:val="00F00CCF"/>
    <w:rsid w:val="00F01056"/>
    <w:rsid w:val="00F0151E"/>
    <w:rsid w:val="00F01C3C"/>
    <w:rsid w:val="00F02057"/>
    <w:rsid w:val="00F02365"/>
    <w:rsid w:val="00F0248A"/>
    <w:rsid w:val="00F0272E"/>
    <w:rsid w:val="00F028CA"/>
    <w:rsid w:val="00F028D1"/>
    <w:rsid w:val="00F028DD"/>
    <w:rsid w:val="00F02AB2"/>
    <w:rsid w:val="00F02E1D"/>
    <w:rsid w:val="00F02ED6"/>
    <w:rsid w:val="00F031FB"/>
    <w:rsid w:val="00F03E22"/>
    <w:rsid w:val="00F04249"/>
    <w:rsid w:val="00F04605"/>
    <w:rsid w:val="00F04A64"/>
    <w:rsid w:val="00F04CD7"/>
    <w:rsid w:val="00F04D22"/>
    <w:rsid w:val="00F0503D"/>
    <w:rsid w:val="00F061E9"/>
    <w:rsid w:val="00F06266"/>
    <w:rsid w:val="00F063D7"/>
    <w:rsid w:val="00F06471"/>
    <w:rsid w:val="00F0693A"/>
    <w:rsid w:val="00F06A4B"/>
    <w:rsid w:val="00F0710C"/>
    <w:rsid w:val="00F071D4"/>
    <w:rsid w:val="00F074E0"/>
    <w:rsid w:val="00F07550"/>
    <w:rsid w:val="00F07C69"/>
    <w:rsid w:val="00F07DBF"/>
    <w:rsid w:val="00F07EB2"/>
    <w:rsid w:val="00F10488"/>
    <w:rsid w:val="00F105D5"/>
    <w:rsid w:val="00F10697"/>
    <w:rsid w:val="00F1085D"/>
    <w:rsid w:val="00F10B96"/>
    <w:rsid w:val="00F118C9"/>
    <w:rsid w:val="00F11A0D"/>
    <w:rsid w:val="00F11B49"/>
    <w:rsid w:val="00F1259B"/>
    <w:rsid w:val="00F13A0E"/>
    <w:rsid w:val="00F13A64"/>
    <w:rsid w:val="00F13D60"/>
    <w:rsid w:val="00F143DF"/>
    <w:rsid w:val="00F149E1"/>
    <w:rsid w:val="00F14A6F"/>
    <w:rsid w:val="00F1521B"/>
    <w:rsid w:val="00F1578E"/>
    <w:rsid w:val="00F15E1E"/>
    <w:rsid w:val="00F160E3"/>
    <w:rsid w:val="00F162AA"/>
    <w:rsid w:val="00F164BC"/>
    <w:rsid w:val="00F16F95"/>
    <w:rsid w:val="00F1788A"/>
    <w:rsid w:val="00F17E8F"/>
    <w:rsid w:val="00F20019"/>
    <w:rsid w:val="00F20496"/>
    <w:rsid w:val="00F21368"/>
    <w:rsid w:val="00F2194D"/>
    <w:rsid w:val="00F21E11"/>
    <w:rsid w:val="00F21F52"/>
    <w:rsid w:val="00F2207C"/>
    <w:rsid w:val="00F22195"/>
    <w:rsid w:val="00F2245B"/>
    <w:rsid w:val="00F2260D"/>
    <w:rsid w:val="00F2295D"/>
    <w:rsid w:val="00F22CBC"/>
    <w:rsid w:val="00F23F58"/>
    <w:rsid w:val="00F24158"/>
    <w:rsid w:val="00F247F0"/>
    <w:rsid w:val="00F256AA"/>
    <w:rsid w:val="00F25BDE"/>
    <w:rsid w:val="00F25C91"/>
    <w:rsid w:val="00F2613D"/>
    <w:rsid w:val="00F26AA1"/>
    <w:rsid w:val="00F26B7A"/>
    <w:rsid w:val="00F26CF6"/>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8D6"/>
    <w:rsid w:val="00F349B9"/>
    <w:rsid w:val="00F35D97"/>
    <w:rsid w:val="00F36027"/>
    <w:rsid w:val="00F36280"/>
    <w:rsid w:val="00F362D6"/>
    <w:rsid w:val="00F36546"/>
    <w:rsid w:val="00F3665F"/>
    <w:rsid w:val="00F36755"/>
    <w:rsid w:val="00F368B7"/>
    <w:rsid w:val="00F36C6E"/>
    <w:rsid w:val="00F36FD6"/>
    <w:rsid w:val="00F371F1"/>
    <w:rsid w:val="00F37549"/>
    <w:rsid w:val="00F37554"/>
    <w:rsid w:val="00F40157"/>
    <w:rsid w:val="00F40292"/>
    <w:rsid w:val="00F404D0"/>
    <w:rsid w:val="00F4098B"/>
    <w:rsid w:val="00F40A18"/>
    <w:rsid w:val="00F4117F"/>
    <w:rsid w:val="00F41515"/>
    <w:rsid w:val="00F41A83"/>
    <w:rsid w:val="00F41D0F"/>
    <w:rsid w:val="00F42218"/>
    <w:rsid w:val="00F42446"/>
    <w:rsid w:val="00F42893"/>
    <w:rsid w:val="00F42A7D"/>
    <w:rsid w:val="00F42F3E"/>
    <w:rsid w:val="00F43096"/>
    <w:rsid w:val="00F4320F"/>
    <w:rsid w:val="00F43A48"/>
    <w:rsid w:val="00F43C76"/>
    <w:rsid w:val="00F43F54"/>
    <w:rsid w:val="00F443EF"/>
    <w:rsid w:val="00F44750"/>
    <w:rsid w:val="00F44796"/>
    <w:rsid w:val="00F44BFB"/>
    <w:rsid w:val="00F44DE7"/>
    <w:rsid w:val="00F44E1F"/>
    <w:rsid w:val="00F44EAB"/>
    <w:rsid w:val="00F4502E"/>
    <w:rsid w:val="00F45070"/>
    <w:rsid w:val="00F450FE"/>
    <w:rsid w:val="00F45181"/>
    <w:rsid w:val="00F4523A"/>
    <w:rsid w:val="00F45470"/>
    <w:rsid w:val="00F4555A"/>
    <w:rsid w:val="00F456B8"/>
    <w:rsid w:val="00F45768"/>
    <w:rsid w:val="00F457DA"/>
    <w:rsid w:val="00F45C64"/>
    <w:rsid w:val="00F45E26"/>
    <w:rsid w:val="00F45F12"/>
    <w:rsid w:val="00F4646E"/>
    <w:rsid w:val="00F46850"/>
    <w:rsid w:val="00F47560"/>
    <w:rsid w:val="00F47BFF"/>
    <w:rsid w:val="00F5091E"/>
    <w:rsid w:val="00F509C9"/>
    <w:rsid w:val="00F515E5"/>
    <w:rsid w:val="00F5191D"/>
    <w:rsid w:val="00F51937"/>
    <w:rsid w:val="00F51CA2"/>
    <w:rsid w:val="00F51F74"/>
    <w:rsid w:val="00F523C1"/>
    <w:rsid w:val="00F52FF2"/>
    <w:rsid w:val="00F5306A"/>
    <w:rsid w:val="00F53300"/>
    <w:rsid w:val="00F53B3F"/>
    <w:rsid w:val="00F54A46"/>
    <w:rsid w:val="00F54A53"/>
    <w:rsid w:val="00F54B6E"/>
    <w:rsid w:val="00F5515E"/>
    <w:rsid w:val="00F556B5"/>
    <w:rsid w:val="00F55ED1"/>
    <w:rsid w:val="00F5602B"/>
    <w:rsid w:val="00F560EC"/>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1F7"/>
    <w:rsid w:val="00F6236D"/>
    <w:rsid w:val="00F626BA"/>
    <w:rsid w:val="00F63095"/>
    <w:rsid w:val="00F63147"/>
    <w:rsid w:val="00F6366E"/>
    <w:rsid w:val="00F6367F"/>
    <w:rsid w:val="00F639B0"/>
    <w:rsid w:val="00F63BB6"/>
    <w:rsid w:val="00F63C52"/>
    <w:rsid w:val="00F6418F"/>
    <w:rsid w:val="00F644E2"/>
    <w:rsid w:val="00F64556"/>
    <w:rsid w:val="00F64578"/>
    <w:rsid w:val="00F6488E"/>
    <w:rsid w:val="00F648C5"/>
    <w:rsid w:val="00F648E8"/>
    <w:rsid w:val="00F64938"/>
    <w:rsid w:val="00F64AFC"/>
    <w:rsid w:val="00F64BB2"/>
    <w:rsid w:val="00F65092"/>
    <w:rsid w:val="00F6521F"/>
    <w:rsid w:val="00F65285"/>
    <w:rsid w:val="00F65666"/>
    <w:rsid w:val="00F658E6"/>
    <w:rsid w:val="00F65C3C"/>
    <w:rsid w:val="00F66113"/>
    <w:rsid w:val="00F66168"/>
    <w:rsid w:val="00F6654E"/>
    <w:rsid w:val="00F66710"/>
    <w:rsid w:val="00F66C71"/>
    <w:rsid w:val="00F66F58"/>
    <w:rsid w:val="00F67194"/>
    <w:rsid w:val="00F67253"/>
    <w:rsid w:val="00F67287"/>
    <w:rsid w:val="00F67D50"/>
    <w:rsid w:val="00F67EF1"/>
    <w:rsid w:val="00F70577"/>
    <w:rsid w:val="00F70B7A"/>
    <w:rsid w:val="00F70F36"/>
    <w:rsid w:val="00F70F75"/>
    <w:rsid w:val="00F7135C"/>
    <w:rsid w:val="00F715A8"/>
    <w:rsid w:val="00F71825"/>
    <w:rsid w:val="00F71D58"/>
    <w:rsid w:val="00F7216A"/>
    <w:rsid w:val="00F72186"/>
    <w:rsid w:val="00F721C3"/>
    <w:rsid w:val="00F7256A"/>
    <w:rsid w:val="00F726E6"/>
    <w:rsid w:val="00F72FBF"/>
    <w:rsid w:val="00F733C1"/>
    <w:rsid w:val="00F7379E"/>
    <w:rsid w:val="00F741FB"/>
    <w:rsid w:val="00F74550"/>
    <w:rsid w:val="00F745D9"/>
    <w:rsid w:val="00F7466B"/>
    <w:rsid w:val="00F74787"/>
    <w:rsid w:val="00F74788"/>
    <w:rsid w:val="00F74DF4"/>
    <w:rsid w:val="00F74F45"/>
    <w:rsid w:val="00F7564D"/>
    <w:rsid w:val="00F767F9"/>
    <w:rsid w:val="00F769F3"/>
    <w:rsid w:val="00F7702E"/>
    <w:rsid w:val="00F77344"/>
    <w:rsid w:val="00F7788B"/>
    <w:rsid w:val="00F7792B"/>
    <w:rsid w:val="00F77A8F"/>
    <w:rsid w:val="00F77B5D"/>
    <w:rsid w:val="00F77CA5"/>
    <w:rsid w:val="00F77D77"/>
    <w:rsid w:val="00F8016F"/>
    <w:rsid w:val="00F8115D"/>
    <w:rsid w:val="00F819D7"/>
    <w:rsid w:val="00F824A4"/>
    <w:rsid w:val="00F82559"/>
    <w:rsid w:val="00F825E6"/>
    <w:rsid w:val="00F8262E"/>
    <w:rsid w:val="00F829AE"/>
    <w:rsid w:val="00F82BDB"/>
    <w:rsid w:val="00F82E2F"/>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A19"/>
    <w:rsid w:val="00F87A22"/>
    <w:rsid w:val="00F87BD1"/>
    <w:rsid w:val="00F900C3"/>
    <w:rsid w:val="00F906C7"/>
    <w:rsid w:val="00F90987"/>
    <w:rsid w:val="00F9110D"/>
    <w:rsid w:val="00F9146E"/>
    <w:rsid w:val="00F91580"/>
    <w:rsid w:val="00F916B0"/>
    <w:rsid w:val="00F91E26"/>
    <w:rsid w:val="00F92E95"/>
    <w:rsid w:val="00F935FB"/>
    <w:rsid w:val="00F93646"/>
    <w:rsid w:val="00F93920"/>
    <w:rsid w:val="00F95195"/>
    <w:rsid w:val="00F9576A"/>
    <w:rsid w:val="00F9674B"/>
    <w:rsid w:val="00F96D87"/>
    <w:rsid w:val="00F97C99"/>
    <w:rsid w:val="00FA073B"/>
    <w:rsid w:val="00FA08EC"/>
    <w:rsid w:val="00FA0D9E"/>
    <w:rsid w:val="00FA0E35"/>
    <w:rsid w:val="00FA10A1"/>
    <w:rsid w:val="00FA1264"/>
    <w:rsid w:val="00FA15AB"/>
    <w:rsid w:val="00FA2234"/>
    <w:rsid w:val="00FA2E3E"/>
    <w:rsid w:val="00FA2E7F"/>
    <w:rsid w:val="00FA2FB3"/>
    <w:rsid w:val="00FA2FF1"/>
    <w:rsid w:val="00FA303E"/>
    <w:rsid w:val="00FA32FC"/>
    <w:rsid w:val="00FA36DE"/>
    <w:rsid w:val="00FA3761"/>
    <w:rsid w:val="00FA3A65"/>
    <w:rsid w:val="00FA3C2D"/>
    <w:rsid w:val="00FA435E"/>
    <w:rsid w:val="00FA475F"/>
    <w:rsid w:val="00FA47EE"/>
    <w:rsid w:val="00FA4A25"/>
    <w:rsid w:val="00FA4B88"/>
    <w:rsid w:val="00FA4E2B"/>
    <w:rsid w:val="00FA53D1"/>
    <w:rsid w:val="00FA5EE1"/>
    <w:rsid w:val="00FA6024"/>
    <w:rsid w:val="00FA620A"/>
    <w:rsid w:val="00FA6279"/>
    <w:rsid w:val="00FA62E4"/>
    <w:rsid w:val="00FA6332"/>
    <w:rsid w:val="00FA639C"/>
    <w:rsid w:val="00FA6563"/>
    <w:rsid w:val="00FA6747"/>
    <w:rsid w:val="00FA68A5"/>
    <w:rsid w:val="00FA6F50"/>
    <w:rsid w:val="00FA7195"/>
    <w:rsid w:val="00FA74B5"/>
    <w:rsid w:val="00FA74B8"/>
    <w:rsid w:val="00FA7A68"/>
    <w:rsid w:val="00FA7BDB"/>
    <w:rsid w:val="00FA7E67"/>
    <w:rsid w:val="00FB0255"/>
    <w:rsid w:val="00FB02B6"/>
    <w:rsid w:val="00FB06C0"/>
    <w:rsid w:val="00FB080F"/>
    <w:rsid w:val="00FB0AA4"/>
    <w:rsid w:val="00FB0D53"/>
    <w:rsid w:val="00FB0E74"/>
    <w:rsid w:val="00FB122A"/>
    <w:rsid w:val="00FB125A"/>
    <w:rsid w:val="00FB179C"/>
    <w:rsid w:val="00FB19D6"/>
    <w:rsid w:val="00FB2149"/>
    <w:rsid w:val="00FB261D"/>
    <w:rsid w:val="00FB2761"/>
    <w:rsid w:val="00FB2A65"/>
    <w:rsid w:val="00FB2C71"/>
    <w:rsid w:val="00FB2D58"/>
    <w:rsid w:val="00FB2EEB"/>
    <w:rsid w:val="00FB3240"/>
    <w:rsid w:val="00FB3473"/>
    <w:rsid w:val="00FB3BE4"/>
    <w:rsid w:val="00FB3CC5"/>
    <w:rsid w:val="00FB3E6E"/>
    <w:rsid w:val="00FB3F59"/>
    <w:rsid w:val="00FB47B5"/>
    <w:rsid w:val="00FB492A"/>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762"/>
    <w:rsid w:val="00FC08F6"/>
    <w:rsid w:val="00FC0A51"/>
    <w:rsid w:val="00FC0A79"/>
    <w:rsid w:val="00FC0C15"/>
    <w:rsid w:val="00FC142F"/>
    <w:rsid w:val="00FC1C9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C59"/>
    <w:rsid w:val="00FC5097"/>
    <w:rsid w:val="00FC517B"/>
    <w:rsid w:val="00FC5694"/>
    <w:rsid w:val="00FC5D72"/>
    <w:rsid w:val="00FC5F42"/>
    <w:rsid w:val="00FC606A"/>
    <w:rsid w:val="00FC6195"/>
    <w:rsid w:val="00FC648E"/>
    <w:rsid w:val="00FC64C9"/>
    <w:rsid w:val="00FC68B0"/>
    <w:rsid w:val="00FC7365"/>
    <w:rsid w:val="00FC737D"/>
    <w:rsid w:val="00FC7B44"/>
    <w:rsid w:val="00FC7D23"/>
    <w:rsid w:val="00FD00CA"/>
    <w:rsid w:val="00FD0A79"/>
    <w:rsid w:val="00FD0E80"/>
    <w:rsid w:val="00FD102F"/>
    <w:rsid w:val="00FD1218"/>
    <w:rsid w:val="00FD1246"/>
    <w:rsid w:val="00FD1724"/>
    <w:rsid w:val="00FD191C"/>
    <w:rsid w:val="00FD1C28"/>
    <w:rsid w:val="00FD1D55"/>
    <w:rsid w:val="00FD1E25"/>
    <w:rsid w:val="00FD1F5C"/>
    <w:rsid w:val="00FD218A"/>
    <w:rsid w:val="00FD22CD"/>
    <w:rsid w:val="00FD22CF"/>
    <w:rsid w:val="00FD245C"/>
    <w:rsid w:val="00FD24D9"/>
    <w:rsid w:val="00FD2532"/>
    <w:rsid w:val="00FD2A8B"/>
    <w:rsid w:val="00FD2E7A"/>
    <w:rsid w:val="00FD2EA0"/>
    <w:rsid w:val="00FD32B5"/>
    <w:rsid w:val="00FD3432"/>
    <w:rsid w:val="00FD34D7"/>
    <w:rsid w:val="00FD3543"/>
    <w:rsid w:val="00FD355C"/>
    <w:rsid w:val="00FD360A"/>
    <w:rsid w:val="00FD3D89"/>
    <w:rsid w:val="00FD405B"/>
    <w:rsid w:val="00FD4AB2"/>
    <w:rsid w:val="00FD4BFA"/>
    <w:rsid w:val="00FD5000"/>
    <w:rsid w:val="00FD53DC"/>
    <w:rsid w:val="00FD5421"/>
    <w:rsid w:val="00FD5620"/>
    <w:rsid w:val="00FD56DB"/>
    <w:rsid w:val="00FD57A1"/>
    <w:rsid w:val="00FD5A67"/>
    <w:rsid w:val="00FD5E93"/>
    <w:rsid w:val="00FD5F74"/>
    <w:rsid w:val="00FD62FB"/>
    <w:rsid w:val="00FD63F4"/>
    <w:rsid w:val="00FD653D"/>
    <w:rsid w:val="00FD6DF6"/>
    <w:rsid w:val="00FD7095"/>
    <w:rsid w:val="00FD735D"/>
    <w:rsid w:val="00FD753C"/>
    <w:rsid w:val="00FD77EE"/>
    <w:rsid w:val="00FE0129"/>
    <w:rsid w:val="00FE03AB"/>
    <w:rsid w:val="00FE084C"/>
    <w:rsid w:val="00FE0B03"/>
    <w:rsid w:val="00FE0FC4"/>
    <w:rsid w:val="00FE246A"/>
    <w:rsid w:val="00FE26D0"/>
    <w:rsid w:val="00FE29A6"/>
    <w:rsid w:val="00FE2B44"/>
    <w:rsid w:val="00FE2D05"/>
    <w:rsid w:val="00FE2FCC"/>
    <w:rsid w:val="00FE301E"/>
    <w:rsid w:val="00FE32EB"/>
    <w:rsid w:val="00FE34CF"/>
    <w:rsid w:val="00FE3A55"/>
    <w:rsid w:val="00FE3B56"/>
    <w:rsid w:val="00FE3DCC"/>
    <w:rsid w:val="00FE4C9F"/>
    <w:rsid w:val="00FE4D26"/>
    <w:rsid w:val="00FE4FD6"/>
    <w:rsid w:val="00FE5C42"/>
    <w:rsid w:val="00FE5D64"/>
    <w:rsid w:val="00FE5F5E"/>
    <w:rsid w:val="00FE65AE"/>
    <w:rsid w:val="00FE6601"/>
    <w:rsid w:val="00FE673E"/>
    <w:rsid w:val="00FE6D4B"/>
    <w:rsid w:val="00FE774D"/>
    <w:rsid w:val="00FE7D4F"/>
    <w:rsid w:val="00FF0158"/>
    <w:rsid w:val="00FF03D4"/>
    <w:rsid w:val="00FF04FB"/>
    <w:rsid w:val="00FF07B0"/>
    <w:rsid w:val="00FF0938"/>
    <w:rsid w:val="00FF0A00"/>
    <w:rsid w:val="00FF0E97"/>
    <w:rsid w:val="00FF1333"/>
    <w:rsid w:val="00FF1355"/>
    <w:rsid w:val="00FF1510"/>
    <w:rsid w:val="00FF189C"/>
    <w:rsid w:val="00FF1DD9"/>
    <w:rsid w:val="00FF2128"/>
    <w:rsid w:val="00FF25C0"/>
    <w:rsid w:val="00FF2B6C"/>
    <w:rsid w:val="00FF31B1"/>
    <w:rsid w:val="00FF368F"/>
    <w:rsid w:val="00FF36D6"/>
    <w:rsid w:val="00FF3E3C"/>
    <w:rsid w:val="00FF472D"/>
    <w:rsid w:val="00FF49E5"/>
    <w:rsid w:val="00FF4B54"/>
    <w:rsid w:val="00FF4BCD"/>
    <w:rsid w:val="00FF4E13"/>
    <w:rsid w:val="00FF5B9B"/>
    <w:rsid w:val="00FF5D26"/>
    <w:rsid w:val="00FF5E02"/>
    <w:rsid w:val="00FF5E13"/>
    <w:rsid w:val="00FF5F02"/>
    <w:rsid w:val="00FF605F"/>
    <w:rsid w:val="00FF6102"/>
    <w:rsid w:val="00FF6CC0"/>
    <w:rsid w:val="00FF7129"/>
    <w:rsid w:val="00FF732C"/>
    <w:rsid w:val="00FF73B6"/>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D6D47E"/>
  <w15:docId w15:val="{D507A2F7-516C-43D1-A4AE-4E9C6F0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26551"/>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65616"/>
    <w:pPr>
      <w:keepNext/>
      <w:keepLines/>
      <w:spacing w:before="240" w:after="0"/>
      <w:outlineLvl w:val="0"/>
    </w:pPr>
    <w:rPr>
      <w:rFonts w:asciiTheme="majorHAnsi" w:eastAsiaTheme="majorEastAsia" w:hAnsiTheme="majorHAnsi" w:cstheme="majorBidi"/>
      <w:color w:val="08397A" w:themeColor="accent1" w:themeShade="BF"/>
      <w:sz w:val="32"/>
      <w:szCs w:val="32"/>
    </w:rPr>
  </w:style>
  <w:style w:type="paragraph" w:styleId="Heading3">
    <w:name w:val="heading 3"/>
    <w:basedOn w:val="Normal"/>
    <w:next w:val="Normal"/>
    <w:qFormat/>
    <w:rsid w:val="00FD1218"/>
    <w:pPr>
      <w:keepNext/>
      <w:outlineLvl w:val="2"/>
    </w:pPr>
    <w:rPr>
      <w:rFonts w:ascii="Book Antiqua" w:hAnsi="Book Antiqua"/>
      <w:b/>
      <w:bCs/>
      <w:sz w:val="18"/>
    </w:rPr>
  </w:style>
  <w:style w:type="paragraph" w:styleId="Heading6">
    <w:name w:val="heading 6"/>
    <w:basedOn w:val="Normal"/>
    <w:next w:val="Normal"/>
    <w:qFormat/>
    <w:rsid w:val="00FD1218"/>
    <w:pPr>
      <w:keepNext/>
      <w:outlineLvl w:val="5"/>
    </w:pPr>
    <w:rPr>
      <w:rFonts w:ascii="Comic Sans MS" w:eastAsia="Arial Unicode MS" w:hAnsi="Comic Sans MS" w:cs="Arial Unicode MS"/>
      <w:b/>
      <w:bCs/>
    </w:rPr>
  </w:style>
  <w:style w:type="paragraph" w:styleId="Heading8">
    <w:name w:val="heading 8"/>
    <w:basedOn w:val="Normal"/>
    <w:next w:val="Normal"/>
    <w:qFormat/>
    <w:rsid w:val="00FD1218"/>
    <w:pPr>
      <w:keepNext/>
      <w:outlineLvl w:val="7"/>
    </w:pPr>
    <w:rPr>
      <w:rFonts w:ascii="Book Antiqua" w:hAnsi="Book Antiqua"/>
      <w:b/>
      <w:sz w:val="40"/>
    </w:rPr>
  </w:style>
  <w:style w:type="paragraph" w:styleId="Heading9">
    <w:name w:val="heading 9"/>
    <w:basedOn w:val="Normal"/>
    <w:next w:val="Normal"/>
    <w:qFormat/>
    <w:rsid w:val="00FD1218"/>
    <w:pPr>
      <w:keepNext/>
      <w:outlineLvl w:val="8"/>
    </w:pPr>
    <w:rPr>
      <w:rFonts w:ascii="Book Antiqua" w:hAnsi="Book Antiq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0AEE"/>
    <w:pPr>
      <w:tabs>
        <w:tab w:val="center" w:pos="4320"/>
        <w:tab w:val="right" w:pos="8640"/>
      </w:tabs>
    </w:p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pPr>
  </w:style>
  <w:style w:type="paragraph" w:styleId="BalloonText">
    <w:name w:val="Balloon Text"/>
    <w:basedOn w:val="Normal"/>
    <w:semiHidden/>
    <w:rsid w:val="001964BF"/>
    <w:rPr>
      <w:rFonts w:ascii="Tahoma" w:hAnsi="Tahoma" w:cs="Tahoma"/>
      <w:sz w:val="16"/>
      <w:szCs w:val="16"/>
    </w:rPr>
  </w:style>
  <w:style w:type="paragraph" w:styleId="ListParagraph">
    <w:name w:val="List Paragraph"/>
    <w:basedOn w:val="Normal"/>
    <w:link w:val="ListParagraphChar"/>
    <w:uiPriority w:val="34"/>
    <w:qFormat/>
    <w:rsid w:val="00793576"/>
    <w:pPr>
      <w:ind w:left="720"/>
    </w:pPr>
    <w:rPr>
      <w:rFonts w:ascii="Calibri" w:eastAsia="Calibri" w:hAnsi="Calibri" w:cs="Calibri"/>
      <w:lang w:eastAsia="en-GB"/>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semiHidden/>
    <w:unhideWhenUsed/>
    <w:rsid w:val="003628FC"/>
  </w:style>
  <w:style w:type="character" w:customStyle="1" w:styleId="CommentTextChar">
    <w:name w:val="Comment Text Char"/>
    <w:basedOn w:val="DefaultParagraphFont"/>
    <w:link w:val="CommentText"/>
    <w:semiHidden/>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jc w:val="both"/>
    </w:pPr>
    <w:rPr>
      <w:rFonts w:ascii="Arial" w:hAnsi="Arial" w:cs="Arial"/>
      <w:sz w:val="18"/>
      <w:szCs w:val="18"/>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 w:type="character" w:customStyle="1" w:styleId="FooterChar">
    <w:name w:val="Footer Char"/>
    <w:basedOn w:val="DefaultParagraphFont"/>
    <w:link w:val="Footer"/>
    <w:uiPriority w:val="99"/>
    <w:rsid w:val="003E25C0"/>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AA588B"/>
    <w:rPr>
      <w:rFonts w:ascii="Calibri" w:eastAsia="Calibri" w:hAnsi="Calibri" w:cs="Calibri"/>
      <w:sz w:val="22"/>
      <w:szCs w:val="22"/>
    </w:rPr>
  </w:style>
  <w:style w:type="character" w:customStyle="1" w:styleId="Heading1Char">
    <w:name w:val="Heading 1 Char"/>
    <w:basedOn w:val="DefaultParagraphFont"/>
    <w:link w:val="Heading1"/>
    <w:rsid w:val="00C65616"/>
    <w:rPr>
      <w:rFonts w:asciiTheme="majorHAnsi" w:eastAsiaTheme="majorEastAsia" w:hAnsiTheme="majorHAnsi" w:cstheme="majorBidi"/>
      <w:color w:val="08397A" w:themeColor="accent1" w:themeShade="BF"/>
      <w:sz w:val="32"/>
      <w:szCs w:val="32"/>
      <w:lang w:eastAsia="en-US"/>
    </w:rPr>
  </w:style>
  <w:style w:type="paragraph" w:customStyle="1" w:styleId="TableParagraph">
    <w:name w:val="Table Paragraph"/>
    <w:basedOn w:val="Normal"/>
    <w:uiPriority w:val="1"/>
    <w:qFormat/>
    <w:rsid w:val="00AB0A73"/>
    <w:pPr>
      <w:widowControl w:val="0"/>
      <w:autoSpaceDE w:val="0"/>
      <w:autoSpaceDN w:val="0"/>
      <w:spacing w:after="0" w:line="240" w:lineRule="auto"/>
      <w:ind w:left="567"/>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74A3-52CA-4520-A887-42333048A089}">
  <ds:schemaRefs>
    <ds:schemaRef ds:uri="http://schemas.microsoft.com/sharepoint/v3/contenttype/forms"/>
  </ds:schemaRefs>
</ds:datastoreItem>
</file>

<file path=customXml/itemProps2.xml><?xml version="1.0" encoding="utf-8"?>
<ds:datastoreItem xmlns:ds="http://schemas.openxmlformats.org/officeDocument/2006/customXml" ds:itemID="{735FC99F-86D9-4CD1-8B4C-FBA0F926EA77}">
  <ds:schemaRefs>
    <ds:schemaRef ds:uri="http://schemas.microsoft.com/office/infopath/2007/PartnerControls"/>
    <ds:schemaRef ds:uri="http://www.w3.org/XML/1998/namespace"/>
    <ds:schemaRef ds:uri="cf6dc0cf-1d45-4a2f-a37f-b5391cb0490c"/>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242c32be-31bf-422c-ab0d-7abc8ae381ac"/>
    <ds:schemaRef ds:uri="http://purl.org/dc/dcmitype/"/>
  </ds:schemaRefs>
</ds:datastoreItem>
</file>

<file path=customXml/itemProps3.xml><?xml version="1.0" encoding="utf-8"?>
<ds:datastoreItem xmlns:ds="http://schemas.openxmlformats.org/officeDocument/2006/customXml" ds:itemID="{98760BD7-BF58-4ECF-8F43-0C388082A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EFEBE-0BD4-4337-AF70-479DB45D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5817</Words>
  <Characters>29133</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2017-12-06 Minutes JAC draft final</vt:lpstr>
    </vt:vector>
  </TitlesOfParts>
  <Company>Heddlu Dyfed-Powys Police</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creator>Davies Alison</dc:creator>
  <cp:lastModifiedBy>Bond Caryl OPCC</cp:lastModifiedBy>
  <cp:revision>2</cp:revision>
  <cp:lastPrinted>2020-07-01T13:14:00Z</cp:lastPrinted>
  <dcterms:created xsi:type="dcterms:W3CDTF">2021-11-23T18:25:00Z</dcterms:created>
  <dcterms:modified xsi:type="dcterms:W3CDTF">2021-11-23T18:25:00Z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bool>false</vt:bool>
  </property>
  <property fmtid="{D5CDD505-2E9C-101B-9397-08002B2CF9AE}" pid="3" name="ContentTypeId">
    <vt:lpwstr>0x010100A0EF691A6D15C44892C3C7D4E4F3FC4A</vt:lpwstr>
  </property>
  <property fmtid="{D5CDD505-2E9C-101B-9397-08002B2CF9AE}" pid="4" name="MSIP_Label_7beefdff-6834-454f-be00-a68b5bc5f471_ActionId">
    <vt:lpwstr>c9f72b08-97e1-4d27-a962-aa9b05d3bf1f</vt:lpwstr>
  </property>
  <property fmtid="{D5CDD505-2E9C-101B-9397-08002B2CF9AE}" pid="5" name="MSIP_Label_7beefdff-6834-454f-be00-a68b5bc5f471_ContentBits">
    <vt:lpwstr>0</vt:lpwstr>
  </property>
  <property fmtid="{D5CDD505-2E9C-101B-9397-08002B2CF9AE}" pid="6" name="MSIP_Label_7beefdff-6834-454f-be00-a68b5bc5f471_Enabled">
    <vt:lpwstr>true</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etDate">
    <vt:lpwstr>2021-07-14T19:08:13Z</vt:lpwstr>
  </property>
  <property fmtid="{D5CDD505-2E9C-101B-9397-08002B2CF9AE}" pid="10" name="MSIP_Label_7beefdff-6834-454f-be00-a68b5bc5f471_SiteId">
    <vt:lpwstr>39683655-1d97-4b22-be8c-246da0f47a41</vt:lpwstr>
  </property>
  <property fmtid="{D5CDD505-2E9C-101B-9397-08002B2CF9AE}" pid="11" name="TitusGUID">
    <vt:lpwstr>05c5506d-4930-4de4-a8f3-f3a5e98d3230</vt:lpwstr>
  </property>
</Properties>
</file>